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CBCBD"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14:paraId="07D14900"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14:paraId="02EA2A2B"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14:paraId="6C606AB1"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14:paraId="49E9F58C"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14:paraId="2F7DE655" w14:textId="77777777" w:rsidR="003D08A9" w:rsidRPr="003D08A9" w:rsidRDefault="003D08A9" w:rsidP="003D08A9">
      <w:pPr>
        <w:spacing w:after="0" w:line="240" w:lineRule="auto"/>
        <w:jc w:val="center"/>
        <w:rPr>
          <w:rFonts w:ascii="Times New Roman" w:hAnsi="Times New Roman" w:cs="Times New Roman"/>
          <w:b/>
          <w:sz w:val="28"/>
          <w:szCs w:val="28"/>
        </w:rPr>
      </w:pPr>
    </w:p>
    <w:p w14:paraId="0BFA28FE" w14:textId="77777777" w:rsidR="003D08A9" w:rsidRPr="003D08A9" w:rsidRDefault="003D08A9" w:rsidP="003D08A9">
      <w:pPr>
        <w:spacing w:after="0" w:line="240" w:lineRule="auto"/>
        <w:jc w:val="center"/>
        <w:rPr>
          <w:rFonts w:ascii="Times New Roman" w:hAnsi="Times New Roman" w:cs="Times New Roman"/>
          <w:b/>
          <w:sz w:val="28"/>
          <w:szCs w:val="28"/>
        </w:rPr>
      </w:pPr>
    </w:p>
    <w:p w14:paraId="17035126"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54CCD1C"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658EC1"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9224506"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BED8E2"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9350E9"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493C966"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A1FDDD"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594B66A"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26E403" w14:textId="77777777"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14:paraId="00062953" w14:textId="77777777"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14:paraId="076C0DA7" w14:textId="7287EF17" w:rsidR="00862492" w:rsidRPr="000311CE" w:rsidRDefault="00862492" w:rsidP="00862492">
      <w:pPr>
        <w:spacing w:after="0"/>
        <w:jc w:val="center"/>
        <w:rPr>
          <w:rFonts w:ascii="Times New Roman" w:hAnsi="Times New Roman"/>
          <w:b/>
          <w:iCs/>
          <w:sz w:val="28"/>
          <w:szCs w:val="28"/>
        </w:rPr>
      </w:pPr>
      <w:r w:rsidRPr="000311CE">
        <w:rPr>
          <w:rFonts w:ascii="Times New Roman" w:hAnsi="Times New Roman"/>
          <w:b/>
          <w:iCs/>
          <w:sz w:val="28"/>
          <w:szCs w:val="28"/>
        </w:rPr>
        <w:t>ОУП.</w:t>
      </w:r>
      <w:r w:rsidR="000500E5">
        <w:rPr>
          <w:rFonts w:ascii="Times New Roman" w:hAnsi="Times New Roman"/>
          <w:b/>
          <w:iCs/>
          <w:sz w:val="28"/>
          <w:szCs w:val="28"/>
        </w:rPr>
        <w:t>10</w:t>
      </w:r>
      <w:r w:rsidR="000311CE" w:rsidRPr="000311CE">
        <w:rPr>
          <w:rFonts w:ascii="Times New Roman" w:hAnsi="Times New Roman"/>
          <w:b/>
          <w:iCs/>
          <w:sz w:val="28"/>
          <w:szCs w:val="28"/>
        </w:rPr>
        <w:t xml:space="preserve"> Физика</w:t>
      </w:r>
    </w:p>
    <w:p w14:paraId="5754717F" w14:textId="77777777" w:rsidR="00862492" w:rsidRDefault="00862492" w:rsidP="00862492">
      <w:pPr>
        <w:spacing w:after="0"/>
        <w:jc w:val="center"/>
        <w:rPr>
          <w:rFonts w:ascii="Times New Roman" w:hAnsi="Times New Roman"/>
          <w:b/>
          <w:iCs/>
          <w:sz w:val="24"/>
          <w:szCs w:val="24"/>
        </w:rPr>
      </w:pPr>
    </w:p>
    <w:p w14:paraId="5D92F49D" w14:textId="77777777" w:rsidR="00862492" w:rsidRDefault="00F10794" w:rsidP="00862492">
      <w:pPr>
        <w:spacing w:after="0"/>
        <w:jc w:val="center"/>
        <w:rPr>
          <w:rFonts w:ascii="Times New Roman" w:hAnsi="Times New Roman"/>
          <w:b/>
          <w:iCs/>
          <w:sz w:val="24"/>
          <w:szCs w:val="24"/>
          <w:vertAlign w:val="subscript"/>
        </w:rPr>
      </w:pPr>
      <w:r>
        <w:rPr>
          <w:rFonts w:ascii="Times New Roman" w:hAnsi="Times New Roman"/>
          <w:b/>
          <w:iCs/>
          <w:sz w:val="28"/>
          <w:szCs w:val="28"/>
        </w:rPr>
        <w:t>базовый</w:t>
      </w:r>
      <w:r w:rsidR="00862492">
        <w:rPr>
          <w:rFonts w:ascii="Times New Roman" w:hAnsi="Times New Roman"/>
          <w:b/>
          <w:iCs/>
          <w:sz w:val="28"/>
          <w:szCs w:val="28"/>
        </w:rPr>
        <w:t xml:space="preserve"> уровень</w:t>
      </w:r>
    </w:p>
    <w:p w14:paraId="69BF0CBD" w14:textId="77777777" w:rsidR="00A94A18" w:rsidRDefault="00A94A18" w:rsidP="003D08A9">
      <w:pPr>
        <w:spacing w:after="0" w:line="240" w:lineRule="auto"/>
        <w:ind w:firstLine="708"/>
        <w:jc w:val="center"/>
        <w:rPr>
          <w:rFonts w:ascii="Times New Roman" w:hAnsi="Times New Roman" w:cs="Times New Roman"/>
          <w:sz w:val="28"/>
          <w:szCs w:val="28"/>
        </w:rPr>
      </w:pPr>
    </w:p>
    <w:p w14:paraId="6158A977" w14:textId="77777777"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14:paraId="216A2F45" w14:textId="77777777" w:rsidR="003D08A9" w:rsidRPr="003D08A9" w:rsidRDefault="003D08A9" w:rsidP="003D08A9">
      <w:pPr>
        <w:spacing w:after="0" w:line="240" w:lineRule="auto"/>
        <w:ind w:firstLine="708"/>
        <w:jc w:val="center"/>
        <w:rPr>
          <w:rFonts w:ascii="Times New Roman" w:hAnsi="Times New Roman" w:cs="Times New Roman"/>
          <w:sz w:val="28"/>
          <w:szCs w:val="28"/>
        </w:rPr>
      </w:pPr>
    </w:p>
    <w:p w14:paraId="01A43945" w14:textId="77777777" w:rsidR="00A94A18" w:rsidRDefault="00A94A18" w:rsidP="003D08A9">
      <w:pPr>
        <w:spacing w:after="0" w:line="240" w:lineRule="auto"/>
        <w:ind w:firstLine="708"/>
        <w:jc w:val="center"/>
        <w:rPr>
          <w:rFonts w:ascii="Times New Roman" w:hAnsi="Times New Roman" w:cs="Times New Roman"/>
          <w:sz w:val="28"/>
          <w:szCs w:val="28"/>
        </w:rPr>
      </w:pPr>
    </w:p>
    <w:p w14:paraId="1435BF52" w14:textId="77777777" w:rsidR="00A94A18" w:rsidRDefault="00A94A18" w:rsidP="009E1BEF">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специальность</w:t>
      </w:r>
    </w:p>
    <w:p w14:paraId="6CF9698E" w14:textId="77777777" w:rsidR="003D08A9" w:rsidRPr="003D08A9" w:rsidRDefault="00DF4643" w:rsidP="00CB744C">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rPr>
        <w:t>15.02.11 Техническая эксплуатация и обслуживание роботизированного производства</w:t>
      </w:r>
    </w:p>
    <w:p w14:paraId="37535DD7" w14:textId="77777777" w:rsidR="003D08A9" w:rsidRPr="003D08A9" w:rsidRDefault="003D08A9" w:rsidP="003D08A9">
      <w:pPr>
        <w:spacing w:after="0" w:line="240" w:lineRule="auto"/>
        <w:rPr>
          <w:rFonts w:ascii="Times New Roman" w:hAnsi="Times New Roman" w:cs="Times New Roman"/>
          <w:sz w:val="28"/>
          <w:szCs w:val="28"/>
        </w:rPr>
      </w:pPr>
    </w:p>
    <w:p w14:paraId="1443DCE5" w14:textId="44A505D5" w:rsidR="003D08A9" w:rsidRPr="003D08A9" w:rsidRDefault="000500E5" w:rsidP="000500E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базе основного общего образования</w:t>
      </w:r>
    </w:p>
    <w:p w14:paraId="0A7E043A" w14:textId="77777777" w:rsidR="003D08A9" w:rsidRPr="003D08A9" w:rsidRDefault="003D08A9" w:rsidP="003D08A9">
      <w:pPr>
        <w:spacing w:after="0" w:line="240" w:lineRule="auto"/>
        <w:rPr>
          <w:rFonts w:ascii="Times New Roman" w:hAnsi="Times New Roman" w:cs="Times New Roman"/>
          <w:sz w:val="28"/>
          <w:szCs w:val="28"/>
        </w:rPr>
      </w:pPr>
    </w:p>
    <w:p w14:paraId="1F74E00B" w14:textId="77777777" w:rsidR="003D08A9" w:rsidRPr="003D08A9" w:rsidRDefault="003D08A9" w:rsidP="003D08A9">
      <w:pPr>
        <w:spacing w:after="0" w:line="240" w:lineRule="auto"/>
        <w:rPr>
          <w:rFonts w:ascii="Times New Roman" w:hAnsi="Times New Roman" w:cs="Times New Roman"/>
          <w:sz w:val="28"/>
          <w:szCs w:val="28"/>
        </w:rPr>
      </w:pPr>
    </w:p>
    <w:p w14:paraId="61C3B799" w14:textId="77777777" w:rsidR="003D08A9" w:rsidRPr="003D08A9" w:rsidRDefault="003D08A9" w:rsidP="003D08A9">
      <w:pPr>
        <w:spacing w:after="0" w:line="240" w:lineRule="auto"/>
        <w:jc w:val="center"/>
        <w:rPr>
          <w:rFonts w:ascii="Times New Roman" w:hAnsi="Times New Roman" w:cs="Times New Roman"/>
          <w:sz w:val="28"/>
          <w:szCs w:val="28"/>
        </w:rPr>
      </w:pPr>
    </w:p>
    <w:p w14:paraId="2C674BDD" w14:textId="77777777" w:rsidR="003D08A9" w:rsidRPr="003D08A9" w:rsidRDefault="003D08A9" w:rsidP="003D08A9">
      <w:pPr>
        <w:suppressAutoHyphens/>
        <w:spacing w:after="0" w:line="240" w:lineRule="auto"/>
        <w:rPr>
          <w:rFonts w:ascii="Times New Roman" w:hAnsi="Times New Roman" w:cs="Times New Roman"/>
          <w:b/>
          <w:sz w:val="28"/>
          <w:szCs w:val="28"/>
        </w:rPr>
      </w:pPr>
    </w:p>
    <w:p w14:paraId="11D62A9D"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602D8DE5" w14:textId="77777777" w:rsidR="003D08A9" w:rsidRPr="003D08A9" w:rsidRDefault="003D08A9" w:rsidP="003D08A9">
      <w:pPr>
        <w:suppressAutoHyphens/>
        <w:spacing w:after="0" w:line="240" w:lineRule="auto"/>
        <w:rPr>
          <w:rFonts w:ascii="Times New Roman" w:hAnsi="Times New Roman" w:cs="Times New Roman"/>
          <w:b/>
          <w:sz w:val="28"/>
          <w:szCs w:val="28"/>
        </w:rPr>
      </w:pPr>
    </w:p>
    <w:p w14:paraId="4EA96142"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5304FD5D"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0178B134"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28444A78" w14:textId="14F64F5B" w:rsidR="00FE6D52" w:rsidRDefault="00FE6D52" w:rsidP="00FE6D5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Москва, 202</w:t>
      </w:r>
      <w:r w:rsidR="000500E5">
        <w:rPr>
          <w:rFonts w:ascii="Times New Roman" w:hAnsi="Times New Roman" w:cs="Times New Roman"/>
          <w:sz w:val="28"/>
          <w:szCs w:val="28"/>
        </w:rPr>
        <w:t>4</w:t>
      </w:r>
      <w:r>
        <w:rPr>
          <w:rFonts w:ascii="Times New Roman" w:hAnsi="Times New Roman" w:cs="Times New Roman"/>
          <w:sz w:val="28"/>
          <w:szCs w:val="28"/>
        </w:rPr>
        <w:t xml:space="preserve"> год</w:t>
      </w:r>
    </w:p>
    <w:p w14:paraId="244BD060" w14:textId="77777777"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14:paraId="632037AB" w14:textId="7423BB07" w:rsidR="000500E5" w:rsidRPr="000500E5" w:rsidRDefault="00460112" w:rsidP="000500E5">
      <w:pPr>
        <w:spacing w:after="200" w:line="276" w:lineRule="auto"/>
        <w:ind w:firstLine="567"/>
        <w:jc w:val="both"/>
        <w:rPr>
          <w:rFonts w:ascii="Times New Roman" w:eastAsia="Times New Roman" w:hAnsi="Times New Roman" w:cs="Times New Roman"/>
          <w:sz w:val="28"/>
          <w:szCs w:val="28"/>
          <w:lang w:eastAsia="zh-CN"/>
        </w:rPr>
      </w:pPr>
      <w:r w:rsidRPr="00AB7548">
        <w:rPr>
          <w:rFonts w:ascii="Times New Roman" w:hAnsi="Times New Roman"/>
          <w:sz w:val="28"/>
          <w:szCs w:val="28"/>
        </w:rPr>
        <w:lastRenderedPageBreak/>
        <w:t xml:space="preserve">Рабочая программа учебного предмета </w:t>
      </w:r>
      <w:r w:rsidR="000311CE" w:rsidRPr="000311CE">
        <w:rPr>
          <w:rFonts w:ascii="Times New Roman" w:hAnsi="Times New Roman" w:cs="Times New Roman"/>
          <w:b/>
          <w:sz w:val="28"/>
          <w:szCs w:val="28"/>
        </w:rPr>
        <w:t>ОУП.</w:t>
      </w:r>
      <w:r w:rsidR="000500E5">
        <w:rPr>
          <w:rFonts w:ascii="Times New Roman" w:hAnsi="Times New Roman" w:cs="Times New Roman"/>
          <w:b/>
          <w:sz w:val="28"/>
          <w:szCs w:val="28"/>
        </w:rPr>
        <w:t>10</w:t>
      </w:r>
      <w:r w:rsidR="000311CE" w:rsidRPr="000311CE">
        <w:rPr>
          <w:rFonts w:ascii="Times New Roman" w:hAnsi="Times New Roman" w:cs="Times New Roman"/>
          <w:b/>
          <w:sz w:val="28"/>
          <w:szCs w:val="28"/>
        </w:rPr>
        <w:t xml:space="preserve"> Физика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0500E5" w:rsidRPr="000500E5">
        <w:rPr>
          <w:rFonts w:ascii="Times New Roman" w:eastAsia="Times New Roman" w:hAnsi="Times New Roman" w:cs="Times New Roman"/>
          <w:sz w:val="28"/>
          <w:szCs w:val="28"/>
          <w:lang w:eastAsia="zh-CN"/>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w:t>
      </w:r>
      <w:r w:rsidR="000500E5" w:rsidRPr="000500E5">
        <w:rPr>
          <w:rFonts w:ascii="Times New Roman" w:eastAsia="Times New Roman" w:hAnsi="Times New Roman" w:cs="Times New Roman"/>
          <w:i/>
          <w:iCs/>
          <w:sz w:val="28"/>
          <w:szCs w:val="28"/>
          <w:lang w:eastAsia="zh-CN"/>
        </w:rPr>
        <w:t>с изменениями и дополнениями</w:t>
      </w:r>
      <w:r w:rsidR="000500E5" w:rsidRPr="000500E5">
        <w:rPr>
          <w:rFonts w:ascii="Times New Roman" w:eastAsia="Times New Roman" w:hAnsi="Times New Roman" w:cs="Times New Roman"/>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0" w:name="_Hlk162518489"/>
      <w:r w:rsidR="000500E5" w:rsidRPr="000500E5">
        <w:rPr>
          <w:rFonts w:ascii="Times New Roman" w:eastAsia="Times New Roman" w:hAnsi="Times New Roman" w:cs="Times New Roman"/>
          <w:sz w:val="28"/>
          <w:szCs w:val="28"/>
          <w:lang w:eastAsia="zh-CN"/>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0500E5">
        <w:rPr>
          <w:rFonts w:ascii="Times New Roman" w:eastAsia="Times New Roman" w:hAnsi="Times New Roman" w:cs="Times New Roman"/>
          <w:sz w:val="28"/>
          <w:szCs w:val="28"/>
          <w:lang w:eastAsia="zh-CN"/>
        </w:rPr>
        <w:t>)</w:t>
      </w:r>
      <w:r w:rsidR="000500E5" w:rsidRPr="000500E5">
        <w:rPr>
          <w:rFonts w:ascii="Times New Roman" w:eastAsia="Times New Roman" w:hAnsi="Times New Roman" w:cs="Times New Roman"/>
          <w:sz w:val="28"/>
          <w:szCs w:val="28"/>
          <w:lang w:eastAsia="zh-CN"/>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0500E5">
        <w:rPr>
          <w:rFonts w:ascii="Times New Roman" w:eastAsia="Times New Roman" w:hAnsi="Times New Roman" w:cs="Times New Roman"/>
          <w:sz w:val="28"/>
          <w:szCs w:val="28"/>
          <w:lang w:eastAsia="zh-CN"/>
        </w:rPr>
        <w:t>.</w:t>
      </w:r>
      <w:r w:rsidR="000500E5" w:rsidRPr="000500E5">
        <w:rPr>
          <w:rFonts w:ascii="Times New Roman" w:eastAsia="Times New Roman" w:hAnsi="Times New Roman" w:cs="Times New Roman"/>
          <w:sz w:val="28"/>
          <w:szCs w:val="28"/>
          <w:lang w:eastAsia="zh-CN"/>
        </w:rPr>
        <w:t xml:space="preserve"> </w:t>
      </w:r>
    </w:p>
    <w:p w14:paraId="25A9CA10" w14:textId="05DBFA5B" w:rsidR="00460112" w:rsidRDefault="00460112" w:rsidP="00B541B4">
      <w:pPr>
        <w:spacing w:after="0" w:line="240" w:lineRule="auto"/>
        <w:ind w:firstLine="708"/>
        <w:jc w:val="both"/>
        <w:rPr>
          <w:rFonts w:ascii="Times New Roman" w:hAnsi="Times New Roman" w:cs="Times New Roman"/>
          <w:sz w:val="26"/>
          <w:szCs w:val="20"/>
        </w:rPr>
      </w:pPr>
    </w:p>
    <w:p w14:paraId="7DB98301" w14:textId="77777777" w:rsidR="0057407C" w:rsidRDefault="0057407C" w:rsidP="00460112">
      <w:pPr>
        <w:spacing w:after="0" w:line="240" w:lineRule="auto"/>
        <w:rPr>
          <w:rFonts w:ascii="Times New Roman" w:hAnsi="Times New Roman" w:cs="Times New Roman"/>
          <w:sz w:val="28"/>
          <w:szCs w:val="28"/>
          <w:lang w:bidi="en-US"/>
        </w:rPr>
      </w:pPr>
    </w:p>
    <w:p w14:paraId="50E3AA3C" w14:textId="77777777" w:rsidR="0057407C" w:rsidRDefault="0057407C" w:rsidP="00460112">
      <w:pPr>
        <w:spacing w:after="0" w:line="240" w:lineRule="auto"/>
        <w:rPr>
          <w:rFonts w:ascii="Times New Roman" w:hAnsi="Times New Roman" w:cs="Times New Roman"/>
          <w:sz w:val="28"/>
          <w:szCs w:val="28"/>
          <w:lang w:bidi="en-US"/>
        </w:rPr>
      </w:pPr>
    </w:p>
    <w:p w14:paraId="490696CA" w14:textId="77777777" w:rsidR="00460112" w:rsidRPr="00460112" w:rsidRDefault="00460112" w:rsidP="00460112">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14:paraId="1CD398CE" w14:textId="77777777" w:rsidR="006C3668" w:rsidRDefault="006C3668" w:rsidP="006C3668">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на заседании предметной (цикловой) комиссии </w:t>
      </w:r>
    </w:p>
    <w:p w14:paraId="7C99CD01" w14:textId="77777777" w:rsidR="006C3668" w:rsidRDefault="006C3668" w:rsidP="006C3668">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естественнонаучных дисциплин</w:t>
      </w:r>
    </w:p>
    <w:p w14:paraId="335AAC14" w14:textId="77777777" w:rsidR="006C3668" w:rsidRDefault="006C3668" w:rsidP="006C3668">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Протокол № 7</w:t>
      </w:r>
    </w:p>
    <w:p w14:paraId="7773C713" w14:textId="01F603E9" w:rsidR="00460112" w:rsidRPr="000500E5" w:rsidRDefault="006C3668" w:rsidP="000500E5">
      <w:pPr>
        <w:widowControl w:val="0"/>
        <w:autoSpaceDE w:val="0"/>
        <w:autoSpaceDN w:val="0"/>
        <w:adjustRightInd w:val="0"/>
        <w:spacing w:after="0" w:line="240" w:lineRule="auto"/>
        <w:rPr>
          <w:rFonts w:ascii="Times New Roman" w:hAnsi="Times New Roman" w:cs="Times New Roman"/>
          <w:sz w:val="28"/>
          <w:szCs w:val="28"/>
          <w:lang w:bidi="en-US"/>
        </w:rPr>
      </w:pPr>
      <w:r>
        <w:rPr>
          <w:rFonts w:ascii="Times New Roman" w:eastAsia="Calibri" w:hAnsi="Times New Roman" w:cs="Times New Roman"/>
          <w:sz w:val="28"/>
          <w:szCs w:val="28"/>
        </w:rPr>
        <w:t>от «1</w:t>
      </w:r>
      <w:r w:rsidR="000500E5">
        <w:rPr>
          <w:rFonts w:ascii="Times New Roman" w:eastAsia="Calibri" w:hAnsi="Times New Roman" w:cs="Times New Roman"/>
          <w:sz w:val="28"/>
          <w:szCs w:val="28"/>
        </w:rPr>
        <w:t>8</w:t>
      </w:r>
      <w:r>
        <w:rPr>
          <w:rFonts w:ascii="Times New Roman" w:eastAsia="Calibri" w:hAnsi="Times New Roman" w:cs="Times New Roman"/>
          <w:sz w:val="28"/>
          <w:szCs w:val="28"/>
        </w:rPr>
        <w:t>» июня 202</w:t>
      </w:r>
      <w:r w:rsidR="000500E5">
        <w:rPr>
          <w:rFonts w:ascii="Times New Roman" w:eastAsia="Calibri" w:hAnsi="Times New Roman" w:cs="Times New Roman"/>
          <w:sz w:val="28"/>
          <w:szCs w:val="28"/>
        </w:rPr>
        <w:t xml:space="preserve">4 </w:t>
      </w:r>
      <w:r>
        <w:rPr>
          <w:rFonts w:ascii="Times New Roman" w:eastAsia="Calibri" w:hAnsi="Times New Roman" w:cs="Times New Roman"/>
          <w:sz w:val="28"/>
          <w:szCs w:val="28"/>
        </w:rPr>
        <w:t>г</w:t>
      </w:r>
    </w:p>
    <w:p w14:paraId="2FA90A1B" w14:textId="77777777"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14:paraId="608D1BDB" w14:textId="77777777" w:rsidTr="002233DE">
        <w:trPr>
          <w:trHeight w:val="1605"/>
        </w:trPr>
        <w:tc>
          <w:tcPr>
            <w:tcW w:w="5113" w:type="dxa"/>
          </w:tcPr>
          <w:p w14:paraId="02F57E5C" w14:textId="77777777" w:rsidR="006C3668" w:rsidRDefault="006C3668" w:rsidP="006C3668">
            <w:pPr>
              <w:widowControl w:val="0"/>
              <w:autoSpaceDE w:val="0"/>
              <w:autoSpaceDN w:val="0"/>
              <w:adjustRightInd w:val="0"/>
              <w:spacing w:after="0" w:line="240" w:lineRule="auto"/>
              <w:ind w:left="99"/>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14:paraId="1EFD4D04" w14:textId="77777777" w:rsidR="00460112" w:rsidRPr="00460112" w:rsidRDefault="006C3668" w:rsidP="006C3668">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14:anchorId="1329A602" wp14:editId="3FD2576B">
                  <wp:extent cx="657225" cy="600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Pr>
                <w:rFonts w:ascii="Times New Roman" w:eastAsia="Calibri" w:hAnsi="Times New Roman" w:cs="Times New Roman"/>
                <w:sz w:val="28"/>
                <w:szCs w:val="28"/>
              </w:rPr>
              <w:t>/ Г.А. Калмазан</w:t>
            </w:r>
          </w:p>
        </w:tc>
        <w:tc>
          <w:tcPr>
            <w:tcW w:w="4604" w:type="dxa"/>
            <w:tcMar>
              <w:top w:w="0" w:type="dxa"/>
              <w:left w:w="108" w:type="dxa"/>
              <w:bottom w:w="0" w:type="dxa"/>
              <w:right w:w="108" w:type="dxa"/>
            </w:tcMar>
          </w:tcPr>
          <w:p w14:paraId="768051C4" w14:textId="77777777" w:rsidR="00460112" w:rsidRPr="00460112" w:rsidRDefault="00460112" w:rsidP="00460112">
            <w:pPr>
              <w:spacing w:after="0" w:line="240" w:lineRule="auto"/>
              <w:ind w:left="176"/>
              <w:rPr>
                <w:rFonts w:ascii="Times New Roman" w:hAnsi="Times New Roman" w:cs="Times New Roman"/>
                <w:bCs/>
                <w:iCs/>
                <w:color w:val="000000"/>
                <w:sz w:val="28"/>
                <w:szCs w:val="28"/>
              </w:rPr>
            </w:pPr>
          </w:p>
          <w:p w14:paraId="33CDCFB4" w14:textId="77777777"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14:paraId="79A5FDD6" w14:textId="77777777"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14:anchorId="037082A9" wp14:editId="0E513842">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anchor>
              </w:drawing>
            </w:r>
          </w:p>
          <w:p w14:paraId="7007E596" w14:textId="77777777"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14:paraId="79FFAC97" w14:textId="77777777"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14:paraId="64D8EB3E" w14:textId="77777777" w:rsidTr="002233DE">
        <w:trPr>
          <w:trHeight w:val="1605"/>
        </w:trPr>
        <w:tc>
          <w:tcPr>
            <w:tcW w:w="5113" w:type="dxa"/>
          </w:tcPr>
          <w:p w14:paraId="20729C44" w14:textId="77777777" w:rsidR="002233DE" w:rsidRPr="00460112" w:rsidRDefault="002233DE" w:rsidP="002233DE">
            <w:pPr>
              <w:spacing w:after="0" w:line="240" w:lineRule="auto"/>
              <w:ind w:left="176"/>
              <w:rPr>
                <w:rFonts w:ascii="Times New Roman" w:hAnsi="Times New Roman" w:cs="Times New Roman"/>
                <w:sz w:val="28"/>
                <w:szCs w:val="28"/>
                <w:lang w:bidi="en-US"/>
              </w:rPr>
            </w:pPr>
          </w:p>
          <w:p w14:paraId="67E1B245" w14:textId="77777777"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14:paraId="5880EB8A" w14:textId="77777777"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14:paraId="70C588C1"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651C4F25" w14:textId="77777777" w:rsidR="0057407C" w:rsidRDefault="0057407C" w:rsidP="000500E5">
      <w:pPr>
        <w:pStyle w:val="a5"/>
        <w:spacing w:line="360" w:lineRule="auto"/>
        <w:jc w:val="both"/>
        <w:rPr>
          <w:sz w:val="28"/>
          <w:szCs w:val="28"/>
        </w:rPr>
      </w:pPr>
      <w:r w:rsidRPr="00614D8A">
        <w:rPr>
          <w:bCs/>
          <w:sz w:val="28"/>
          <w:szCs w:val="28"/>
        </w:rPr>
        <w:t>Организация-разработчик:</w:t>
      </w:r>
      <w:r w:rsidR="000A5A25">
        <w:rPr>
          <w:bCs/>
          <w:sz w:val="28"/>
          <w:szCs w:val="28"/>
        </w:rPr>
        <w:t xml:space="preserve"> </w:t>
      </w:r>
      <w:r w:rsidRPr="00460112">
        <w:rPr>
          <w:sz w:val="28"/>
          <w:szCs w:val="28"/>
        </w:rPr>
        <w:t>ГБПОУ КСТ</w:t>
      </w:r>
    </w:p>
    <w:p w14:paraId="7568F276" w14:textId="35F0C56B" w:rsidR="009A6444" w:rsidRPr="000500E5" w:rsidRDefault="000500E5" w:rsidP="000500E5">
      <w:pPr>
        <w:pStyle w:val="a5"/>
        <w:spacing w:line="360" w:lineRule="auto"/>
        <w:jc w:val="both"/>
        <w:rPr>
          <w:sz w:val="28"/>
          <w:szCs w:val="28"/>
        </w:rPr>
      </w:pPr>
      <w:r>
        <w:rPr>
          <w:sz w:val="28"/>
          <w:szCs w:val="28"/>
        </w:rPr>
        <w:t xml:space="preserve">Преподаватель(и): </w:t>
      </w:r>
      <w:r w:rsidR="009A6444">
        <w:rPr>
          <w:rFonts w:eastAsia="Calibri"/>
          <w:sz w:val="28"/>
          <w:szCs w:val="28"/>
        </w:rPr>
        <w:t>Калмазан Г.А.</w:t>
      </w:r>
    </w:p>
    <w:p w14:paraId="0A15222D" w14:textId="77777777" w:rsidR="0057407C" w:rsidRDefault="0057407C" w:rsidP="0057407C">
      <w:pPr>
        <w:pStyle w:val="a5"/>
        <w:jc w:val="both"/>
        <w:rPr>
          <w:sz w:val="28"/>
          <w:szCs w:val="28"/>
        </w:rPr>
      </w:pPr>
    </w:p>
    <w:p w14:paraId="67CCC2C1" w14:textId="77777777" w:rsidR="0057407C" w:rsidRDefault="0057407C" w:rsidP="0057407C">
      <w:pPr>
        <w:spacing w:after="0" w:line="240" w:lineRule="auto"/>
        <w:rPr>
          <w:rFonts w:ascii="Times New Roman" w:hAnsi="Times New Roman" w:cs="Times New Roman"/>
          <w:sz w:val="26"/>
          <w:szCs w:val="20"/>
        </w:rPr>
      </w:pPr>
    </w:p>
    <w:p w14:paraId="35585EF9" w14:textId="77777777" w:rsidR="00A94A18" w:rsidRDefault="00A94A18" w:rsidP="0057407C">
      <w:pPr>
        <w:spacing w:after="0" w:line="240" w:lineRule="auto"/>
        <w:rPr>
          <w:rFonts w:ascii="Times New Roman" w:hAnsi="Times New Roman" w:cs="Times New Roman"/>
          <w:sz w:val="26"/>
          <w:szCs w:val="20"/>
        </w:rPr>
      </w:pPr>
    </w:p>
    <w:p w14:paraId="1A404FC6" w14:textId="3972CE15" w:rsidR="00A94A18" w:rsidRDefault="00A94A18" w:rsidP="0057407C">
      <w:pPr>
        <w:spacing w:after="0" w:line="240" w:lineRule="auto"/>
        <w:rPr>
          <w:rFonts w:ascii="Times New Roman" w:hAnsi="Times New Roman" w:cs="Times New Roman"/>
          <w:sz w:val="26"/>
          <w:szCs w:val="20"/>
        </w:rPr>
      </w:pPr>
    </w:p>
    <w:p w14:paraId="0458CA28" w14:textId="3F7C8400" w:rsidR="000500E5" w:rsidRDefault="000500E5">
      <w:pPr>
        <w:rPr>
          <w:rFonts w:ascii="Times New Roman" w:hAnsi="Times New Roman" w:cs="Times New Roman"/>
          <w:sz w:val="26"/>
          <w:szCs w:val="20"/>
        </w:rPr>
      </w:pPr>
      <w:r>
        <w:rPr>
          <w:rFonts w:ascii="Times New Roman" w:hAnsi="Times New Roman" w:cs="Times New Roman"/>
          <w:sz w:val="26"/>
          <w:szCs w:val="20"/>
        </w:rPr>
        <w:br w:type="page"/>
      </w:r>
    </w:p>
    <w:p w14:paraId="1E80591E" w14:textId="77777777"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lastRenderedPageBreak/>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B139E5" w14:paraId="5D5E1C74" w14:textId="77777777" w:rsidTr="00C9720B">
        <w:tc>
          <w:tcPr>
            <w:tcW w:w="8755" w:type="dxa"/>
            <w:shd w:val="clear" w:color="auto" w:fill="auto"/>
          </w:tcPr>
          <w:p w14:paraId="3CE79024" w14:textId="77777777" w:rsidR="002233DE" w:rsidRPr="00B139E5"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14:paraId="1A91906B" w14:textId="77777777"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Стр.</w:t>
            </w:r>
          </w:p>
        </w:tc>
      </w:tr>
      <w:tr w:rsidR="002233DE" w:rsidRPr="00B139E5" w14:paraId="411B5CEF" w14:textId="77777777" w:rsidTr="00C9720B">
        <w:tc>
          <w:tcPr>
            <w:tcW w:w="8755" w:type="dxa"/>
            <w:shd w:val="clear" w:color="auto" w:fill="auto"/>
          </w:tcPr>
          <w:p w14:paraId="7E768832" w14:textId="77777777" w:rsidR="002233DE" w:rsidRPr="00B139E5" w:rsidRDefault="002233DE" w:rsidP="00A94A18">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14:paraId="2453E23F" w14:textId="77777777"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2233DE" w:rsidRPr="00B139E5" w14:paraId="68B4EE25" w14:textId="77777777" w:rsidTr="00C9720B">
        <w:tc>
          <w:tcPr>
            <w:tcW w:w="8755" w:type="dxa"/>
            <w:shd w:val="clear" w:color="auto" w:fill="auto"/>
          </w:tcPr>
          <w:p w14:paraId="51C912B1" w14:textId="77777777" w:rsidR="002233DE" w:rsidRPr="00B139E5" w:rsidRDefault="00A94A18" w:rsidP="00A94A18">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w:t>
            </w:r>
            <w:r w:rsidR="002233DE" w:rsidRPr="00B139E5">
              <w:rPr>
                <w:rFonts w:ascii="Times New Roman" w:hAnsi="Times New Roman" w:cs="Times New Roman"/>
                <w:b/>
                <w:bCs/>
                <w:sz w:val="24"/>
                <w:szCs w:val="24"/>
              </w:rPr>
              <w:t xml:space="preserve"> ТЕМАТИЧЕСКОЕ ПЛАНИРОВАНИЕ  УЧЕБНОГО ПРЕДМЕТА</w:t>
            </w:r>
          </w:p>
        </w:tc>
        <w:tc>
          <w:tcPr>
            <w:tcW w:w="1275" w:type="dxa"/>
            <w:shd w:val="clear" w:color="auto" w:fill="auto"/>
          </w:tcPr>
          <w:p w14:paraId="29DEF049" w14:textId="1E04135B" w:rsidR="002233DE" w:rsidRPr="00B139E5" w:rsidRDefault="0019447E" w:rsidP="00033159">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9</w:t>
            </w:r>
          </w:p>
        </w:tc>
      </w:tr>
      <w:tr w:rsidR="002233DE" w:rsidRPr="00B139E5" w14:paraId="558AEE59" w14:textId="77777777" w:rsidTr="00C9720B">
        <w:tc>
          <w:tcPr>
            <w:tcW w:w="8755" w:type="dxa"/>
            <w:shd w:val="clear" w:color="auto" w:fill="auto"/>
          </w:tcPr>
          <w:p w14:paraId="0020E22E" w14:textId="77777777" w:rsidR="002233DE" w:rsidRPr="00B139E5" w:rsidRDefault="00A94A18"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002233DE" w:rsidRPr="00B139E5">
              <w:rPr>
                <w:rFonts w:ascii="Times New Roman" w:hAnsi="Times New Roman" w:cs="Times New Roman"/>
                <w:b/>
                <w:bCs/>
                <w:sz w:val="24"/>
                <w:szCs w:val="24"/>
              </w:rPr>
              <w:t>СОДЕРЖАНИЕ  УЧЕБНОГО ПРЕДМЕТА</w:t>
            </w:r>
          </w:p>
        </w:tc>
        <w:tc>
          <w:tcPr>
            <w:tcW w:w="1275" w:type="dxa"/>
            <w:shd w:val="clear" w:color="auto" w:fill="auto"/>
          </w:tcPr>
          <w:p w14:paraId="08919EEF" w14:textId="560861F5" w:rsidR="002233DE" w:rsidRPr="00B139E5" w:rsidRDefault="00014D6D" w:rsidP="0019447E">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19447E">
              <w:rPr>
                <w:rFonts w:ascii="Times New Roman" w:eastAsia="Times" w:hAnsi="Times New Roman" w:cs="Times New Roman"/>
                <w:b/>
                <w:bCs/>
                <w:sz w:val="24"/>
                <w:szCs w:val="24"/>
              </w:rPr>
              <w:t>1</w:t>
            </w:r>
          </w:p>
        </w:tc>
      </w:tr>
      <w:tr w:rsidR="002233DE" w:rsidRPr="00B139E5" w14:paraId="1B856BE0" w14:textId="77777777" w:rsidTr="00C9720B">
        <w:tc>
          <w:tcPr>
            <w:tcW w:w="8755" w:type="dxa"/>
            <w:shd w:val="clear" w:color="auto" w:fill="auto"/>
          </w:tcPr>
          <w:p w14:paraId="4DE6A50A" w14:textId="77777777" w:rsidR="002233DE" w:rsidRPr="00B139E5" w:rsidRDefault="002233DE"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14:paraId="24563D96" w14:textId="6B9480A6" w:rsidR="002233DE" w:rsidRPr="00B139E5" w:rsidRDefault="0019447E" w:rsidP="008579CA">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34</w:t>
            </w:r>
          </w:p>
        </w:tc>
      </w:tr>
      <w:tr w:rsidR="002233DE" w:rsidRPr="00B139E5" w14:paraId="724D1703" w14:textId="77777777" w:rsidTr="00C9720B">
        <w:tc>
          <w:tcPr>
            <w:tcW w:w="8755" w:type="dxa"/>
            <w:shd w:val="clear" w:color="auto" w:fill="auto"/>
          </w:tcPr>
          <w:p w14:paraId="688835AE" w14:textId="77777777" w:rsidR="002233DE" w:rsidRPr="00B139E5" w:rsidRDefault="002233DE"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14:paraId="4C805516" w14:textId="76F49A4F" w:rsidR="002233DE" w:rsidRPr="00B139E5" w:rsidRDefault="0019447E" w:rsidP="008579CA">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38</w:t>
            </w:r>
          </w:p>
        </w:tc>
      </w:tr>
    </w:tbl>
    <w:p w14:paraId="1278CF1F" w14:textId="77777777" w:rsidR="002233DE" w:rsidRPr="00B139E5" w:rsidRDefault="002233DE" w:rsidP="002233DE">
      <w:pPr>
        <w:rPr>
          <w:rFonts w:ascii="Times New Roman" w:hAnsi="Times New Roman"/>
          <w:b/>
          <w:i/>
          <w:sz w:val="24"/>
          <w:szCs w:val="24"/>
        </w:rPr>
      </w:pPr>
    </w:p>
    <w:p w14:paraId="3FAE83A5" w14:textId="77777777" w:rsidR="002233DE" w:rsidRPr="00B139E5" w:rsidRDefault="002233DE" w:rsidP="002233DE">
      <w:pPr>
        <w:rPr>
          <w:rFonts w:ascii="Times New Roman" w:hAnsi="Times New Roman"/>
          <w:b/>
          <w:i/>
          <w:sz w:val="24"/>
          <w:szCs w:val="24"/>
        </w:rPr>
      </w:pPr>
    </w:p>
    <w:p w14:paraId="24FD314D" w14:textId="77777777" w:rsidR="002233DE" w:rsidRPr="00B139E5" w:rsidRDefault="002233DE" w:rsidP="002233DE">
      <w:pPr>
        <w:rPr>
          <w:rFonts w:ascii="Times New Roman" w:hAnsi="Times New Roman"/>
          <w:b/>
          <w:i/>
          <w:sz w:val="24"/>
          <w:szCs w:val="24"/>
        </w:rPr>
      </w:pPr>
    </w:p>
    <w:p w14:paraId="20592114" w14:textId="77777777" w:rsidR="002233DE" w:rsidRPr="00B139E5" w:rsidRDefault="002233DE" w:rsidP="002233DE">
      <w:pPr>
        <w:rPr>
          <w:rFonts w:ascii="Times New Roman" w:hAnsi="Times New Roman"/>
          <w:b/>
          <w:i/>
          <w:sz w:val="24"/>
          <w:szCs w:val="24"/>
        </w:rPr>
      </w:pPr>
    </w:p>
    <w:p w14:paraId="1656C865" w14:textId="77777777" w:rsidR="002233DE" w:rsidRPr="00B139E5" w:rsidRDefault="002233DE" w:rsidP="002233DE">
      <w:pPr>
        <w:rPr>
          <w:rFonts w:ascii="Times New Roman" w:hAnsi="Times New Roman"/>
          <w:b/>
          <w:i/>
          <w:sz w:val="24"/>
          <w:szCs w:val="24"/>
        </w:rPr>
      </w:pPr>
    </w:p>
    <w:p w14:paraId="1A529326" w14:textId="77777777" w:rsidR="002233DE" w:rsidRPr="00B139E5" w:rsidRDefault="002233DE" w:rsidP="002233DE">
      <w:pPr>
        <w:rPr>
          <w:rFonts w:ascii="Times New Roman" w:hAnsi="Times New Roman"/>
          <w:b/>
          <w:i/>
          <w:sz w:val="24"/>
          <w:szCs w:val="24"/>
        </w:rPr>
      </w:pPr>
    </w:p>
    <w:p w14:paraId="6CE3E514" w14:textId="77777777" w:rsidR="002233DE" w:rsidRPr="00B139E5" w:rsidRDefault="002233DE" w:rsidP="002233DE">
      <w:pPr>
        <w:rPr>
          <w:rFonts w:ascii="Times New Roman" w:hAnsi="Times New Roman"/>
          <w:b/>
          <w:i/>
          <w:sz w:val="24"/>
          <w:szCs w:val="24"/>
        </w:rPr>
      </w:pPr>
    </w:p>
    <w:p w14:paraId="7DD82D05" w14:textId="77777777" w:rsidR="002233DE" w:rsidRPr="00B139E5" w:rsidRDefault="002233DE" w:rsidP="002233DE">
      <w:pPr>
        <w:rPr>
          <w:rFonts w:ascii="Times New Roman" w:hAnsi="Times New Roman"/>
          <w:b/>
          <w:i/>
          <w:sz w:val="24"/>
          <w:szCs w:val="24"/>
        </w:rPr>
      </w:pPr>
    </w:p>
    <w:p w14:paraId="6944034A" w14:textId="77777777" w:rsidR="002233DE" w:rsidRPr="00B139E5" w:rsidRDefault="002233DE" w:rsidP="002233DE">
      <w:pPr>
        <w:rPr>
          <w:rFonts w:ascii="Times New Roman" w:hAnsi="Times New Roman"/>
          <w:b/>
          <w:i/>
          <w:sz w:val="24"/>
          <w:szCs w:val="24"/>
        </w:rPr>
      </w:pPr>
    </w:p>
    <w:p w14:paraId="713F0C11" w14:textId="77777777" w:rsidR="002233DE" w:rsidRPr="00B139E5" w:rsidRDefault="002233DE" w:rsidP="002233DE">
      <w:pPr>
        <w:rPr>
          <w:rFonts w:ascii="Times New Roman" w:hAnsi="Times New Roman"/>
          <w:b/>
          <w:i/>
          <w:sz w:val="24"/>
          <w:szCs w:val="24"/>
        </w:rPr>
      </w:pPr>
    </w:p>
    <w:p w14:paraId="1ABECE61" w14:textId="77777777" w:rsidR="002233DE" w:rsidRPr="00B139E5" w:rsidRDefault="002233DE" w:rsidP="002233DE">
      <w:pPr>
        <w:rPr>
          <w:rFonts w:ascii="Times New Roman" w:hAnsi="Times New Roman"/>
          <w:b/>
          <w:i/>
          <w:sz w:val="24"/>
          <w:szCs w:val="24"/>
        </w:rPr>
      </w:pPr>
    </w:p>
    <w:p w14:paraId="25002FCA" w14:textId="77777777" w:rsidR="002233DE" w:rsidRPr="00B139E5" w:rsidRDefault="002233DE" w:rsidP="002233DE">
      <w:pPr>
        <w:rPr>
          <w:rFonts w:ascii="Times New Roman" w:hAnsi="Times New Roman"/>
          <w:b/>
          <w:i/>
          <w:sz w:val="24"/>
          <w:szCs w:val="24"/>
        </w:rPr>
      </w:pPr>
    </w:p>
    <w:p w14:paraId="133615FA" w14:textId="77777777" w:rsidR="002233DE" w:rsidRPr="00B139E5" w:rsidRDefault="002233DE" w:rsidP="002233DE">
      <w:pPr>
        <w:rPr>
          <w:rFonts w:ascii="Times New Roman" w:hAnsi="Times New Roman"/>
          <w:b/>
          <w:i/>
          <w:sz w:val="24"/>
          <w:szCs w:val="24"/>
        </w:rPr>
      </w:pPr>
    </w:p>
    <w:p w14:paraId="1CF5D723" w14:textId="77777777" w:rsidR="002233DE" w:rsidRPr="00B139E5" w:rsidRDefault="002233DE" w:rsidP="002233DE">
      <w:pPr>
        <w:rPr>
          <w:rFonts w:ascii="Times New Roman" w:hAnsi="Times New Roman"/>
          <w:b/>
          <w:i/>
          <w:sz w:val="24"/>
          <w:szCs w:val="24"/>
        </w:rPr>
      </w:pPr>
    </w:p>
    <w:p w14:paraId="1E4B1FDA" w14:textId="77777777" w:rsidR="002233DE" w:rsidRPr="00B139E5" w:rsidRDefault="002233DE" w:rsidP="002233DE">
      <w:pPr>
        <w:rPr>
          <w:rFonts w:ascii="Times New Roman" w:hAnsi="Times New Roman"/>
          <w:b/>
          <w:i/>
          <w:sz w:val="24"/>
          <w:szCs w:val="24"/>
        </w:rPr>
      </w:pPr>
    </w:p>
    <w:p w14:paraId="4311A245" w14:textId="77777777" w:rsidR="00C9720B" w:rsidRPr="00B139E5" w:rsidRDefault="00C9720B" w:rsidP="002233DE">
      <w:pPr>
        <w:rPr>
          <w:rFonts w:ascii="Times New Roman" w:hAnsi="Times New Roman"/>
          <w:b/>
          <w:i/>
          <w:sz w:val="24"/>
          <w:szCs w:val="24"/>
        </w:rPr>
      </w:pPr>
    </w:p>
    <w:p w14:paraId="168B1420" w14:textId="1917330B" w:rsidR="00C9720B" w:rsidRDefault="00C9720B" w:rsidP="002233DE">
      <w:pPr>
        <w:rPr>
          <w:rFonts w:ascii="Times New Roman" w:hAnsi="Times New Roman"/>
          <w:b/>
          <w:i/>
          <w:sz w:val="24"/>
          <w:szCs w:val="24"/>
        </w:rPr>
      </w:pPr>
    </w:p>
    <w:p w14:paraId="2A0DEEC9" w14:textId="1DAEE4EE" w:rsidR="000500E5" w:rsidRDefault="000500E5" w:rsidP="002233DE">
      <w:pPr>
        <w:rPr>
          <w:rFonts w:ascii="Times New Roman" w:hAnsi="Times New Roman"/>
          <w:b/>
          <w:i/>
          <w:sz w:val="24"/>
          <w:szCs w:val="24"/>
        </w:rPr>
      </w:pPr>
    </w:p>
    <w:p w14:paraId="5991414C" w14:textId="28AF8723" w:rsidR="000500E5" w:rsidRDefault="000500E5">
      <w:pPr>
        <w:rPr>
          <w:rFonts w:ascii="Times New Roman" w:hAnsi="Times New Roman"/>
          <w:b/>
          <w:i/>
          <w:sz w:val="24"/>
          <w:szCs w:val="24"/>
        </w:rPr>
      </w:pPr>
      <w:r>
        <w:rPr>
          <w:rFonts w:ascii="Times New Roman" w:hAnsi="Times New Roman"/>
          <w:b/>
          <w:i/>
          <w:sz w:val="24"/>
          <w:szCs w:val="24"/>
        </w:rPr>
        <w:br w:type="page"/>
      </w:r>
    </w:p>
    <w:p w14:paraId="3983087E" w14:textId="77777777"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t xml:space="preserve">1. ПАСПОРТ РАБОЧЕЙ ПРОГРАММЫ УЧЕБНОГО </w:t>
      </w:r>
      <w:r w:rsidRPr="00B139E5">
        <w:rPr>
          <w:rFonts w:ascii="Times New Roman" w:eastAsia="Times" w:hAnsi="Times New Roman"/>
          <w:b/>
          <w:sz w:val="24"/>
          <w:szCs w:val="24"/>
        </w:rPr>
        <w:t>ПРЕДМЕТА</w:t>
      </w:r>
    </w:p>
    <w:p w14:paraId="72E99346" w14:textId="60763749" w:rsidR="000311CE" w:rsidRPr="000311CE" w:rsidRDefault="000311CE" w:rsidP="000311CE">
      <w:pPr>
        <w:spacing w:after="0"/>
        <w:jc w:val="center"/>
        <w:rPr>
          <w:rFonts w:ascii="Times New Roman" w:hAnsi="Times New Roman"/>
          <w:b/>
          <w:iCs/>
          <w:sz w:val="28"/>
          <w:szCs w:val="28"/>
        </w:rPr>
      </w:pPr>
      <w:r w:rsidRPr="000311CE">
        <w:rPr>
          <w:rFonts w:ascii="Times New Roman" w:hAnsi="Times New Roman"/>
          <w:b/>
          <w:iCs/>
          <w:sz w:val="28"/>
          <w:szCs w:val="28"/>
        </w:rPr>
        <w:t>ОУП.</w:t>
      </w:r>
      <w:r w:rsidR="000500E5">
        <w:rPr>
          <w:rFonts w:ascii="Times New Roman" w:hAnsi="Times New Roman"/>
          <w:b/>
          <w:iCs/>
          <w:sz w:val="28"/>
          <w:szCs w:val="28"/>
        </w:rPr>
        <w:t>10</w:t>
      </w:r>
      <w:r w:rsidRPr="000311CE">
        <w:rPr>
          <w:rFonts w:ascii="Times New Roman" w:hAnsi="Times New Roman"/>
          <w:b/>
          <w:iCs/>
          <w:sz w:val="28"/>
          <w:szCs w:val="28"/>
        </w:rPr>
        <w:t xml:space="preserve"> Физика </w:t>
      </w:r>
    </w:p>
    <w:p w14:paraId="05C3EBE7" w14:textId="77777777" w:rsidR="002233DE" w:rsidRPr="00B139E5" w:rsidRDefault="002233DE" w:rsidP="002233DE">
      <w:pPr>
        <w:spacing w:after="0" w:line="240" w:lineRule="auto"/>
        <w:ind w:firstLine="709"/>
        <w:jc w:val="center"/>
        <w:rPr>
          <w:rFonts w:ascii="Times New Roman" w:hAnsi="Times New Roman"/>
          <w:bCs/>
          <w:i/>
          <w:iCs/>
          <w:sz w:val="24"/>
          <w:szCs w:val="24"/>
          <w:u w:val="single"/>
        </w:rPr>
      </w:pPr>
    </w:p>
    <w:p w14:paraId="483DBFFB" w14:textId="77777777"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14:paraId="03FAC978" w14:textId="77777777"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14:paraId="470FA66F" w14:textId="416F6053"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0311CE" w:rsidRPr="000311CE">
        <w:rPr>
          <w:rFonts w:ascii="Times New Roman" w:hAnsi="Times New Roman" w:cs="Times New Roman"/>
          <w:b/>
          <w:sz w:val="24"/>
          <w:szCs w:val="24"/>
        </w:rPr>
        <w:t>ОУП.</w:t>
      </w:r>
      <w:r w:rsidR="000500E5">
        <w:rPr>
          <w:rFonts w:ascii="Times New Roman" w:hAnsi="Times New Roman" w:cs="Times New Roman"/>
          <w:b/>
          <w:sz w:val="24"/>
          <w:szCs w:val="24"/>
        </w:rPr>
        <w:t>10</w:t>
      </w:r>
      <w:r w:rsidR="000311CE" w:rsidRPr="000311CE">
        <w:rPr>
          <w:rFonts w:ascii="Times New Roman" w:hAnsi="Times New Roman" w:cs="Times New Roman"/>
          <w:b/>
          <w:sz w:val="24"/>
          <w:szCs w:val="24"/>
        </w:rPr>
        <w:t xml:space="preserve"> Физика </w:t>
      </w:r>
      <w:r w:rsidRPr="00B139E5">
        <w:rPr>
          <w:rFonts w:ascii="Times New Roman" w:hAnsi="Times New Roman"/>
          <w:sz w:val="24"/>
          <w:szCs w:val="24"/>
        </w:rPr>
        <w:t xml:space="preserve">предназначена для изучения </w:t>
      </w:r>
      <w:r w:rsidR="0087670C" w:rsidRPr="0087670C">
        <w:rPr>
          <w:rFonts w:ascii="Times New Roman" w:hAnsi="Times New Roman"/>
          <w:iCs/>
          <w:sz w:val="24"/>
          <w:szCs w:val="24"/>
        </w:rPr>
        <w:t xml:space="preserve">Физики </w:t>
      </w:r>
      <w:r w:rsidRPr="00B139E5">
        <w:rPr>
          <w:rFonts w:ascii="Times New Roman" w:hAnsi="Times New Roman"/>
          <w:sz w:val="24"/>
          <w:szCs w:val="24"/>
        </w:rPr>
        <w:t xml:space="preserve">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0500E5">
        <w:rPr>
          <w:rFonts w:ascii="Times New Roman" w:hAnsi="Times New Roman"/>
          <w:sz w:val="24"/>
          <w:szCs w:val="24"/>
        </w:rPr>
        <w:t xml:space="preserve"> </w:t>
      </w:r>
      <w:r w:rsidR="00DF4643">
        <w:rPr>
          <w:rFonts w:ascii="Times New Roman" w:hAnsi="Times New Roman" w:cs="Times New Roman"/>
          <w:sz w:val="24"/>
          <w:szCs w:val="24"/>
        </w:rPr>
        <w:t>15.02.1</w:t>
      </w:r>
      <w:r w:rsidR="000500E5">
        <w:rPr>
          <w:rFonts w:ascii="Times New Roman" w:hAnsi="Times New Roman" w:cs="Times New Roman"/>
          <w:sz w:val="24"/>
          <w:szCs w:val="24"/>
        </w:rPr>
        <w:t>8</w:t>
      </w:r>
      <w:r w:rsidR="00DF4643">
        <w:rPr>
          <w:rFonts w:ascii="Times New Roman" w:hAnsi="Times New Roman" w:cs="Times New Roman"/>
          <w:sz w:val="24"/>
          <w:szCs w:val="24"/>
        </w:rPr>
        <w:t xml:space="preserve"> </w:t>
      </w:r>
      <w:r w:rsidR="000500E5" w:rsidRPr="000500E5">
        <w:rPr>
          <w:rFonts w:ascii="Times New Roman" w:hAnsi="Times New Roman" w:cs="Times New Roman"/>
          <w:sz w:val="24"/>
          <w:szCs w:val="24"/>
        </w:rPr>
        <w:t>Техническая эксплуатация и обслуживание роботизированного производства (по отраслям)</w:t>
      </w:r>
      <w:r w:rsidR="00265344" w:rsidRPr="00B139E5">
        <w:rPr>
          <w:rFonts w:ascii="Times New Roman" w:hAnsi="Times New Roman" w:cs="Times New Roman"/>
          <w:sz w:val="24"/>
          <w:szCs w:val="24"/>
        </w:rPr>
        <w:t>.</w:t>
      </w:r>
    </w:p>
    <w:p w14:paraId="3E70BFC0" w14:textId="77777777"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14:paraId="0678F0E9" w14:textId="231818C8"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0311CE" w:rsidRPr="000311CE">
        <w:rPr>
          <w:rFonts w:ascii="Times New Roman" w:hAnsi="Times New Roman" w:cs="Times New Roman"/>
          <w:b/>
          <w:sz w:val="24"/>
          <w:szCs w:val="24"/>
        </w:rPr>
        <w:t>ОУП.</w:t>
      </w:r>
      <w:r w:rsidR="000500E5">
        <w:rPr>
          <w:rFonts w:ascii="Times New Roman" w:hAnsi="Times New Roman" w:cs="Times New Roman"/>
          <w:b/>
          <w:sz w:val="24"/>
          <w:szCs w:val="24"/>
        </w:rPr>
        <w:t>10</w:t>
      </w:r>
      <w:r w:rsidR="000311CE" w:rsidRPr="000311CE">
        <w:rPr>
          <w:rFonts w:ascii="Times New Roman" w:hAnsi="Times New Roman" w:cs="Times New Roman"/>
          <w:b/>
          <w:sz w:val="24"/>
          <w:szCs w:val="24"/>
        </w:rPr>
        <w:t xml:space="preserve"> Физика </w:t>
      </w:r>
      <w:r w:rsidRPr="00B139E5">
        <w:rPr>
          <w:rFonts w:ascii="Times New Roman" w:hAnsi="Times New Roman"/>
          <w:sz w:val="24"/>
          <w:szCs w:val="24"/>
        </w:rPr>
        <w:t>является учебным предметом обязательной предметной области «</w:t>
      </w:r>
      <w:r w:rsidR="00360D85" w:rsidRPr="00360D85">
        <w:rPr>
          <w:rFonts w:ascii="Times New Roman" w:hAnsi="Times New Roman"/>
          <w:iCs/>
          <w:sz w:val="24"/>
          <w:szCs w:val="24"/>
        </w:rPr>
        <w:t>Естественно-научные предметы</w:t>
      </w:r>
      <w:r w:rsidRPr="00B139E5">
        <w:rPr>
          <w:rFonts w:ascii="Times New Roman" w:hAnsi="Times New Roman"/>
          <w:sz w:val="24"/>
          <w:szCs w:val="24"/>
        </w:rPr>
        <w:t>» ФГОС среднего общего образования.</w:t>
      </w:r>
    </w:p>
    <w:p w14:paraId="68BECB0C" w14:textId="77777777"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14:paraId="7A80723C" w14:textId="77777777"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14:paraId="2CAB50B3" w14:textId="22FC8BE2" w:rsidR="00AD2297" w:rsidRDefault="00AD2297" w:rsidP="002720B2">
      <w:pPr>
        <w:autoSpaceDE w:val="0"/>
        <w:autoSpaceDN w:val="0"/>
        <w:adjustRightInd w:val="0"/>
        <w:spacing w:after="0" w:line="240" w:lineRule="auto"/>
        <w:ind w:firstLine="709"/>
        <w:jc w:val="both"/>
        <w:rPr>
          <w:rFonts w:ascii="Times New Roman" w:hAnsi="Times New Roman"/>
          <w:sz w:val="24"/>
          <w:szCs w:val="24"/>
        </w:rPr>
      </w:pPr>
      <w:r w:rsidRPr="00AD2297">
        <w:rPr>
          <w:rFonts w:ascii="Times New Roman" w:hAnsi="Times New Roman"/>
          <w:sz w:val="24"/>
          <w:szCs w:val="24"/>
        </w:rPr>
        <w:t>Цель учебного предмета: подготовка к последующему профессиональному образ</w:t>
      </w:r>
      <w:r w:rsidR="000500E5">
        <w:rPr>
          <w:rFonts w:ascii="Times New Roman" w:hAnsi="Times New Roman"/>
          <w:sz w:val="24"/>
          <w:szCs w:val="24"/>
        </w:rPr>
        <w:t xml:space="preserve">ованию, развитие индивидуальных </w:t>
      </w:r>
      <w:r w:rsidR="000500E5" w:rsidRPr="00AD2297">
        <w:rPr>
          <w:rFonts w:ascii="Times New Roman" w:hAnsi="Times New Roman"/>
          <w:sz w:val="24"/>
          <w:szCs w:val="24"/>
        </w:rPr>
        <w:t>способностей,</w:t>
      </w:r>
      <w:r w:rsidRPr="00AD2297">
        <w:rPr>
          <w:rFonts w:ascii="Times New Roman" w:hAnsi="Times New Roman"/>
          <w:sz w:val="24"/>
          <w:szCs w:val="24"/>
        </w:rPr>
        <w:t xml:space="preserve"> обучающихся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w:t>
      </w:r>
    </w:p>
    <w:p w14:paraId="4343A1E4"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14:paraId="14A690E1"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 xml:space="preserve">Рабочая программа ориентирована на достижение следующих задач: </w:t>
      </w:r>
    </w:p>
    <w:p w14:paraId="5510D48A"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 xml:space="preserve">обеспечение возможности дальнейшего профессионального образования и обучения, </w:t>
      </w:r>
    </w:p>
    <w:p w14:paraId="01B692F2"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обеспечение успешной профессиональной деятельности.</w:t>
      </w:r>
    </w:p>
    <w:p w14:paraId="542FF51A" w14:textId="2A80AB57"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9D21C2" w:rsidRPr="009D21C2">
        <w:rPr>
          <w:rFonts w:ascii="Times New Roman" w:hAnsi="Times New Roman" w:cs="Times New Roman"/>
          <w:b/>
          <w:sz w:val="24"/>
          <w:szCs w:val="24"/>
        </w:rPr>
        <w:t>ОУП.</w:t>
      </w:r>
      <w:r w:rsidR="000500E5">
        <w:rPr>
          <w:rFonts w:ascii="Times New Roman" w:hAnsi="Times New Roman" w:cs="Times New Roman"/>
          <w:b/>
          <w:sz w:val="24"/>
          <w:szCs w:val="24"/>
        </w:rPr>
        <w:t xml:space="preserve">10 </w:t>
      </w:r>
      <w:r w:rsidR="009D21C2" w:rsidRPr="009D21C2">
        <w:rPr>
          <w:rFonts w:ascii="Times New Roman" w:hAnsi="Times New Roman" w:cs="Times New Roman"/>
          <w:b/>
          <w:sz w:val="24"/>
          <w:szCs w:val="24"/>
        </w:rPr>
        <w:t xml:space="preserve">Физика </w:t>
      </w:r>
      <w:r w:rsidRPr="00B139E5">
        <w:rPr>
          <w:rFonts w:ascii="Times New Roman" w:hAnsi="Times New Roman"/>
          <w:sz w:val="24"/>
          <w:szCs w:val="24"/>
        </w:rPr>
        <w:t xml:space="preserve">обеспечивает </w:t>
      </w:r>
    </w:p>
    <w:p w14:paraId="4EDAC036" w14:textId="36493ED0" w:rsidR="00C9720B" w:rsidRPr="00B139E5" w:rsidRDefault="00524181" w:rsidP="00C9720B">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773F72">
        <w:rPr>
          <w:rFonts w:ascii="Times New Roman" w:hAnsi="Times New Roman"/>
          <w:b/>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14:paraId="390CB953" w14:textId="77777777" w:rsidR="00862492" w:rsidRPr="00862492" w:rsidRDefault="00862492" w:rsidP="00862492">
      <w:pPr>
        <w:keepNext/>
        <w:keepLines/>
        <w:suppressAutoHyphens/>
        <w:spacing w:after="0" w:line="240" w:lineRule="auto"/>
        <w:jc w:val="center"/>
        <w:outlineLvl w:val="1"/>
        <w:rPr>
          <w:rFonts w:ascii="Times New Roman" w:eastAsiaTheme="majorEastAsia" w:hAnsi="Times New Roman" w:cs="Times New Roman"/>
          <w:b/>
          <w:bCs/>
          <w:sz w:val="28"/>
          <w:szCs w:val="28"/>
        </w:rPr>
      </w:pPr>
      <w:bookmarkStart w:id="1" w:name="_Toc135731420"/>
      <w:r w:rsidRPr="00862492">
        <w:rPr>
          <w:rFonts w:ascii="Times New Roman" w:eastAsiaTheme="majorEastAsia" w:hAnsi="Times New Roman" w:cs="Times New Roman"/>
          <w:b/>
          <w:bCs/>
          <w:sz w:val="28"/>
          <w:szCs w:val="28"/>
        </w:rPr>
        <w:t>ЛИЧНОСТНЫЕ РЕЗУЛЬТАТЫ</w:t>
      </w:r>
      <w:bookmarkEnd w:id="1"/>
    </w:p>
    <w:p w14:paraId="4E472D60" w14:textId="77777777" w:rsidR="00DE139F" w:rsidRPr="00DE139F" w:rsidRDefault="00DE139F" w:rsidP="00DE139F">
      <w:pPr>
        <w:spacing w:after="0" w:line="240" w:lineRule="auto"/>
        <w:jc w:val="both"/>
        <w:rPr>
          <w:rFonts w:ascii="Times New Roman" w:eastAsia="Calibri" w:hAnsi="Times New Roman" w:cs="Times New Roman"/>
          <w:b/>
        </w:rPr>
      </w:pPr>
      <w:r w:rsidRPr="00DE139F">
        <w:rPr>
          <w:rFonts w:ascii="Times New Roman" w:eastAsia="Calibri" w:hAnsi="Times New Roman" w:cs="Times New Roman"/>
          <w:b/>
        </w:rPr>
        <w:t>ЛР.1 Гражданского воспитания:</w:t>
      </w:r>
    </w:p>
    <w:p w14:paraId="1BA4896E"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сформированность гражданской позиции обучающегося как активного и ответственного члена российского общества;</w:t>
      </w:r>
    </w:p>
    <w:p w14:paraId="1238F45D"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осознание своих конституционных прав и обязанностей, уважение закона и правопорядка;</w:t>
      </w:r>
    </w:p>
    <w:p w14:paraId="2E035E7D"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524CBEEB"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5453195"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A8C16C5"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умение взаимодействовать с социальными институтами в соответствии с их функциями и назначением;</w:t>
      </w:r>
    </w:p>
    <w:p w14:paraId="5B523DC9"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готовность к гуманитарной и волонтёрской деятельности Патриотического воспитания:</w:t>
      </w:r>
    </w:p>
    <w:p w14:paraId="7D192706"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8FB1DAC"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64AE1923"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идейная убеждённость, готовность к служению Отечеству и его защите, ответственность за его судьбу.</w:t>
      </w:r>
    </w:p>
    <w:p w14:paraId="060742C3" w14:textId="77777777" w:rsidR="00DE139F" w:rsidRPr="00DE139F" w:rsidRDefault="00DE139F" w:rsidP="00DE139F">
      <w:pPr>
        <w:spacing w:after="0" w:line="240" w:lineRule="auto"/>
        <w:jc w:val="both"/>
        <w:rPr>
          <w:rFonts w:ascii="Times New Roman" w:eastAsia="Calibri" w:hAnsi="Times New Roman" w:cs="Times New Roman"/>
          <w:b/>
        </w:rPr>
      </w:pPr>
      <w:r w:rsidRPr="00DE139F">
        <w:rPr>
          <w:rFonts w:ascii="Times New Roman" w:eastAsia="Calibri" w:hAnsi="Times New Roman" w:cs="Times New Roman"/>
          <w:b/>
        </w:rPr>
        <w:t>ЛР.2 Духовно-нравственного воспитания:</w:t>
      </w:r>
    </w:p>
    <w:p w14:paraId="5F98EDA8"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осознание духовных ценностей российского народа;</w:t>
      </w:r>
    </w:p>
    <w:p w14:paraId="08E2366D"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сформированность нравственного сознания, норм этичного поведения;</w:t>
      </w:r>
    </w:p>
    <w:p w14:paraId="694EB8C1"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способность оценивать ситуацию и принимать осознанные решения, ориентируясь на морально-нравственные нормы и ценности;</w:t>
      </w:r>
    </w:p>
    <w:p w14:paraId="0C12B70F"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осознание личного вклада в построение устойчивого будущего;</w:t>
      </w:r>
    </w:p>
    <w:p w14:paraId="45055FFD"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A4046D2" w14:textId="77777777" w:rsidR="00DE139F" w:rsidRPr="00DE139F" w:rsidRDefault="00DE139F" w:rsidP="00DE139F">
      <w:pPr>
        <w:spacing w:after="0" w:line="240" w:lineRule="auto"/>
        <w:jc w:val="both"/>
        <w:rPr>
          <w:rFonts w:ascii="Times New Roman" w:eastAsia="Calibri" w:hAnsi="Times New Roman" w:cs="Times New Roman"/>
          <w:b/>
        </w:rPr>
      </w:pPr>
      <w:r w:rsidRPr="00DE139F">
        <w:rPr>
          <w:rFonts w:ascii="Times New Roman" w:eastAsia="Calibri" w:hAnsi="Times New Roman" w:cs="Times New Roman"/>
          <w:b/>
        </w:rPr>
        <w:t>ЛР.3 Эстетического воспитания:</w:t>
      </w:r>
    </w:p>
    <w:p w14:paraId="0EE9E54C"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эстетическое отношение к миру, включая эстетику быта, научного и технического творчества, спорта, труда, общественных отношений;</w:t>
      </w:r>
    </w:p>
    <w:p w14:paraId="3E0E4397"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443CD6C"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782C92B4"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610507DD" w14:textId="77777777" w:rsidR="00DE139F" w:rsidRPr="00DE139F" w:rsidRDefault="00DE139F" w:rsidP="00DE139F">
      <w:pPr>
        <w:spacing w:after="0" w:line="240" w:lineRule="auto"/>
        <w:jc w:val="both"/>
        <w:rPr>
          <w:rFonts w:ascii="Times New Roman" w:eastAsia="Calibri" w:hAnsi="Times New Roman" w:cs="Times New Roman"/>
          <w:b/>
        </w:rPr>
      </w:pPr>
      <w:r w:rsidRPr="00DE139F">
        <w:rPr>
          <w:rFonts w:ascii="Times New Roman" w:eastAsia="Calibri" w:hAnsi="Times New Roman" w:cs="Times New Roman"/>
          <w:b/>
        </w:rPr>
        <w:t>ЛР.4 Физического воспитания:</w:t>
      </w:r>
    </w:p>
    <w:p w14:paraId="190B8886"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сформированность здорового и безопасного образа жизни, ответственного отношения к своему здоровью;</w:t>
      </w:r>
    </w:p>
    <w:p w14:paraId="6A812AFC"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потребность в физическом совершенствовании, занятиях спортивно-оздоровительной деятельностью;</w:t>
      </w:r>
    </w:p>
    <w:p w14:paraId="785AE920"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активное неприятие вредных привычек и иных форм причинения вреда физическому и психическому здоровью.</w:t>
      </w:r>
    </w:p>
    <w:p w14:paraId="52AE59D3" w14:textId="77777777" w:rsidR="00DE139F" w:rsidRPr="00DE139F" w:rsidRDefault="00DE139F" w:rsidP="00DE139F">
      <w:pPr>
        <w:spacing w:after="0" w:line="240" w:lineRule="auto"/>
        <w:jc w:val="both"/>
        <w:rPr>
          <w:rFonts w:ascii="Times New Roman" w:eastAsia="Calibri" w:hAnsi="Times New Roman" w:cs="Times New Roman"/>
          <w:b/>
        </w:rPr>
      </w:pPr>
      <w:r w:rsidRPr="00DE139F">
        <w:rPr>
          <w:rFonts w:ascii="Times New Roman" w:eastAsia="Calibri" w:hAnsi="Times New Roman" w:cs="Times New Roman"/>
          <w:b/>
        </w:rPr>
        <w:t>ЛР.5 Трудового воспитания:</w:t>
      </w:r>
    </w:p>
    <w:p w14:paraId="05B8CE65"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готовность к труду, осознание ценности мастерства, трудолюбие;</w:t>
      </w:r>
    </w:p>
    <w:p w14:paraId="1DD2AAE5"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35F2E17E"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41C1717F"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готовность и способность к образованию и самообразованию на протяжении всей жизни.</w:t>
      </w:r>
    </w:p>
    <w:p w14:paraId="352BDCFE" w14:textId="77777777" w:rsidR="00DE139F" w:rsidRPr="00DE139F" w:rsidRDefault="00DE139F" w:rsidP="00DE139F">
      <w:pPr>
        <w:spacing w:after="0" w:line="240" w:lineRule="auto"/>
        <w:jc w:val="both"/>
        <w:rPr>
          <w:rFonts w:ascii="Times New Roman" w:eastAsia="Calibri" w:hAnsi="Times New Roman" w:cs="Times New Roman"/>
          <w:b/>
        </w:rPr>
      </w:pPr>
      <w:r w:rsidRPr="00DE139F">
        <w:rPr>
          <w:rFonts w:ascii="Times New Roman" w:eastAsia="Calibri" w:hAnsi="Times New Roman" w:cs="Times New Roman"/>
          <w:b/>
        </w:rPr>
        <w:t>ЛР.6 Экологического воспитания:</w:t>
      </w:r>
    </w:p>
    <w:p w14:paraId="6EC9DD87"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1447B67"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планирование и осуществление действий в окружающей среде на основе знания целей устойчивого развития человечества;</w:t>
      </w:r>
    </w:p>
    <w:p w14:paraId="4B3F05E5"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4BD1F61C"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расширение опыта деятельности экологической направленности.</w:t>
      </w:r>
    </w:p>
    <w:p w14:paraId="50DB7ACB" w14:textId="77777777" w:rsidR="00DE139F" w:rsidRPr="00DE139F" w:rsidRDefault="00DE139F" w:rsidP="00DE139F">
      <w:pPr>
        <w:spacing w:after="0" w:line="240" w:lineRule="auto"/>
        <w:jc w:val="both"/>
        <w:rPr>
          <w:rFonts w:ascii="Times New Roman" w:eastAsia="Calibri" w:hAnsi="Times New Roman" w:cs="Times New Roman"/>
          <w:b/>
        </w:rPr>
      </w:pPr>
      <w:r w:rsidRPr="00DE139F">
        <w:rPr>
          <w:rFonts w:ascii="Times New Roman" w:eastAsia="Calibri" w:hAnsi="Times New Roman" w:cs="Times New Roman"/>
          <w:b/>
        </w:rPr>
        <w:t>ЛР.07 Ценности научного познания:</w:t>
      </w:r>
    </w:p>
    <w:p w14:paraId="0F02A9CC"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438A7BC"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совершенствование языковой и читательской культуры как средства взаимодействия между людьми и познания мира;</w:t>
      </w:r>
    </w:p>
    <w:p w14:paraId="3C87D314"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41B982CD"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14:paraId="04DBD8D4"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у обучающихся совершенствуется эмоциональный интеллект, предполагающий сформированность:</w:t>
      </w:r>
    </w:p>
    <w:p w14:paraId="0119F524"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14:paraId="5BDE1B6D"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направление развития собственной эмоциональной сферы, быть уверенным в себе;</w:t>
      </w:r>
    </w:p>
    <w:p w14:paraId="72CF0B06"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14:paraId="0BE6D61A"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изменениям, быть открытым новому;</w:t>
      </w:r>
    </w:p>
    <w:p w14:paraId="31B04CBB"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37C7EFE"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6A20C70A" w14:textId="77777777" w:rsidR="00DE139F" w:rsidRPr="00DE139F" w:rsidRDefault="00DE139F" w:rsidP="00DE139F">
      <w:pPr>
        <w:spacing w:after="0" w:line="240" w:lineRule="auto"/>
        <w:jc w:val="both"/>
        <w:rPr>
          <w:rFonts w:ascii="Times New Roman" w:eastAsia="Calibri" w:hAnsi="Times New Roman" w:cs="Times New Roman"/>
        </w:rPr>
      </w:pPr>
      <w:r w:rsidRPr="00DE139F">
        <w:rPr>
          <w:rFonts w:ascii="Times New Roman" w:eastAsia="Calibri" w:hAnsi="Times New Roman" w:cs="Times New Roman"/>
        </w:rPr>
        <w:t>-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680B2A3" w14:textId="77777777" w:rsidR="00DE139F" w:rsidRPr="00DE139F" w:rsidRDefault="00DE139F" w:rsidP="00DE139F">
      <w:pPr>
        <w:spacing w:after="0" w:line="240" w:lineRule="auto"/>
        <w:jc w:val="both"/>
        <w:rPr>
          <w:rFonts w:ascii="Times New Roman" w:eastAsia="Calibri" w:hAnsi="Times New Roman" w:cs="Times New Roman"/>
          <w:b/>
          <w:bCs/>
          <w:sz w:val="24"/>
          <w:szCs w:val="24"/>
        </w:rPr>
      </w:pPr>
    </w:p>
    <w:p w14:paraId="1251CF30"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МЕТАПРЕДМЕТНЫЕ РЕЗУЛЬТАТЫ</w:t>
      </w:r>
    </w:p>
    <w:p w14:paraId="6786323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Универсальные познавательные действия</w:t>
      </w:r>
    </w:p>
    <w:p w14:paraId="2241304A"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Базовые логические действия:</w:t>
      </w:r>
    </w:p>
    <w:p w14:paraId="39E64539"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самостоятельно формулировать и актуализировать проблему, рассматривать ее всесторонне; (МР 1)</w:t>
      </w:r>
    </w:p>
    <w:p w14:paraId="51FA7A57"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определять цели деятельности, задавать параметры и критерии их достижения; (МР 2)</w:t>
      </w:r>
    </w:p>
    <w:p w14:paraId="11344542"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выявлять закономерности и противоречия в рассматриваемых явлениях; (МР 3)</w:t>
      </w:r>
    </w:p>
    <w:p w14:paraId="1D51ACCD"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разрабатывать план решения проблемы с учетом анализа имеющихся материальных и нематериальных ресурсов; (МР 4)</w:t>
      </w:r>
    </w:p>
    <w:p w14:paraId="615EF44F" w14:textId="2C3AD973"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 xml:space="preserve">вносить коррективы в деятельность, оценивать соответствие результатов целям, оценивать риски последствий </w:t>
      </w:r>
      <w:r w:rsidR="00C85F9E" w:rsidRPr="00DE139F">
        <w:rPr>
          <w:rFonts w:ascii="Times New Roman" w:eastAsia="Calibri" w:hAnsi="Times New Roman" w:cs="Times New Roman"/>
          <w:color w:val="000000"/>
          <w:sz w:val="24"/>
          <w:szCs w:val="24"/>
        </w:rPr>
        <w:t>деятельности; (</w:t>
      </w:r>
      <w:r w:rsidRPr="00DE139F">
        <w:rPr>
          <w:rFonts w:ascii="Times New Roman" w:eastAsia="Calibri" w:hAnsi="Times New Roman" w:cs="Times New Roman"/>
          <w:color w:val="000000"/>
          <w:sz w:val="24"/>
          <w:szCs w:val="24"/>
        </w:rPr>
        <w:t>МР 5)</w:t>
      </w:r>
    </w:p>
    <w:p w14:paraId="12CF719D"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координировать и выполнять работу в условиях реального, виртуального и комбинированного взаимодействия; (МР 6)</w:t>
      </w:r>
    </w:p>
    <w:p w14:paraId="3B4651A0"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развивать креативное мышление при решении жизненных проблем. (МР 7)</w:t>
      </w:r>
    </w:p>
    <w:p w14:paraId="13B64CCE"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Базовые исследовательские действия: </w:t>
      </w:r>
    </w:p>
    <w:p w14:paraId="53AD40F8"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владеть научной терминологией, ключевыми понятиями и методами физической науки; (МР 8)</w:t>
      </w:r>
    </w:p>
    <w:p w14:paraId="38A24488"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(МР 9)</w:t>
      </w:r>
    </w:p>
    <w:p w14:paraId="442BF87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(МР 10)</w:t>
      </w:r>
    </w:p>
    <w:p w14:paraId="65E7A5A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(МР 11)</w:t>
      </w:r>
    </w:p>
    <w:p w14:paraId="02CAC8E5"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 (МР 12)</w:t>
      </w:r>
    </w:p>
    <w:p w14:paraId="3889A8C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ставить и формулировать собственные задачи в образовательной деятельности, в том числе при изучении физики; (МР 13)</w:t>
      </w:r>
    </w:p>
    <w:p w14:paraId="141C748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давать оценку новым ситуациям, оценивать приобретенный опыт; (МР 14)</w:t>
      </w:r>
    </w:p>
    <w:p w14:paraId="22AEF2D3"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уметь переносить знания по физике в практическую область жизнедеятельности; (МР 15)</w:t>
      </w:r>
    </w:p>
    <w:p w14:paraId="2CA660B2" w14:textId="130C57BC"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 xml:space="preserve">уметь интегрировать знания из разных предметных </w:t>
      </w:r>
      <w:r w:rsidR="00C85F9E" w:rsidRPr="00DE139F">
        <w:rPr>
          <w:rFonts w:ascii="Times New Roman" w:eastAsia="Calibri" w:hAnsi="Times New Roman" w:cs="Times New Roman"/>
          <w:color w:val="000000"/>
          <w:sz w:val="24"/>
          <w:szCs w:val="24"/>
        </w:rPr>
        <w:t>областей; (</w:t>
      </w:r>
      <w:r w:rsidRPr="00DE139F">
        <w:rPr>
          <w:rFonts w:ascii="Times New Roman" w:eastAsia="Calibri" w:hAnsi="Times New Roman" w:cs="Times New Roman"/>
          <w:color w:val="000000"/>
          <w:sz w:val="24"/>
          <w:szCs w:val="24"/>
        </w:rPr>
        <w:t>МР 16)</w:t>
      </w:r>
    </w:p>
    <w:p w14:paraId="05D8508E"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выдвигать новые идеи, предлагать оригинальные подходы и решения; (МР 17)</w:t>
      </w:r>
    </w:p>
    <w:p w14:paraId="5696FA6D"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ставить проблемы и задачи, допускающие альтернативные решения. (МР 18)</w:t>
      </w:r>
    </w:p>
    <w:p w14:paraId="79121331"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Работа с информацией: </w:t>
      </w:r>
    </w:p>
    <w:p w14:paraId="457738B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 (МР 19)</w:t>
      </w:r>
    </w:p>
    <w:p w14:paraId="09C765FA"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оценивать достоверность информации; (МР 20)</w:t>
      </w:r>
    </w:p>
    <w:p w14:paraId="419FE2B7"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(МР 21)</w:t>
      </w:r>
    </w:p>
    <w:p w14:paraId="2DC9577B"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 (МР 22)</w:t>
      </w:r>
    </w:p>
    <w:p w14:paraId="202DCAB9"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Универсальные коммуникативные действия </w:t>
      </w:r>
    </w:p>
    <w:p w14:paraId="17C6E829"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Общение: </w:t>
      </w:r>
    </w:p>
    <w:p w14:paraId="44C5354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осуществлять общение на уроках физики и во внеурочной деятельности; (МР 23)</w:t>
      </w:r>
    </w:p>
    <w:p w14:paraId="5C99AA1A"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распознавать предпосылки конфликтных ситуаций и смягчать конфликты; (МР 24)</w:t>
      </w:r>
    </w:p>
    <w:p w14:paraId="0E1F81F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развернуто и логично излагать свою точку зрения с использованием языковых средств. (МР 25)</w:t>
      </w:r>
    </w:p>
    <w:p w14:paraId="69C97E0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Совместная деятельность: </w:t>
      </w:r>
    </w:p>
    <w:p w14:paraId="71F4AD34"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понимать и использовать преимущества командной и индивидуальной работы; (МР 26)</w:t>
      </w:r>
    </w:p>
    <w:p w14:paraId="52A59BDA" w14:textId="748F2668"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 xml:space="preserve">выбирать тематику и </w:t>
      </w:r>
      <w:r w:rsidR="00035A8C" w:rsidRPr="00DE139F">
        <w:rPr>
          <w:rFonts w:ascii="Times New Roman" w:eastAsia="Calibri" w:hAnsi="Times New Roman" w:cs="Times New Roman"/>
          <w:color w:val="000000"/>
          <w:sz w:val="24"/>
          <w:szCs w:val="24"/>
        </w:rPr>
        <w:t>методы совместных действий с учетом общих интересов,</w:t>
      </w:r>
      <w:r w:rsidRPr="00DE139F">
        <w:rPr>
          <w:rFonts w:ascii="Times New Roman" w:eastAsia="Calibri" w:hAnsi="Times New Roman" w:cs="Times New Roman"/>
          <w:color w:val="000000"/>
          <w:sz w:val="24"/>
          <w:szCs w:val="24"/>
        </w:rPr>
        <w:t xml:space="preserve"> и возможностей каждого члена коллектива; (МР 27)</w:t>
      </w:r>
    </w:p>
    <w:p w14:paraId="3658CCB1"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(МР 28)</w:t>
      </w:r>
    </w:p>
    <w:p w14:paraId="07B17B9E"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оценивать качество своего вклада и каждого участника команды в общий результат по разработанным критериям; (МР 29)</w:t>
      </w:r>
    </w:p>
    <w:p w14:paraId="3EE023A8"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предлагать новые проекты, оценивать идеи с позиции новизны, оригинальности, практической значимости; (МР 30)</w:t>
      </w:r>
    </w:p>
    <w:p w14:paraId="37C4B3E8"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 (МР 31)</w:t>
      </w:r>
    </w:p>
    <w:p w14:paraId="103696E3"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Универсальные регулятивные действия </w:t>
      </w:r>
    </w:p>
    <w:p w14:paraId="19474082"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Самоорганизация: </w:t>
      </w:r>
    </w:p>
    <w:p w14:paraId="5D827DFC"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 (МР 32)</w:t>
      </w:r>
    </w:p>
    <w:p w14:paraId="722826AD"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 (МР 33)</w:t>
      </w:r>
    </w:p>
    <w:p w14:paraId="0960BDE7"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давать оценку новым ситуациям; (МР 34)</w:t>
      </w:r>
    </w:p>
    <w:p w14:paraId="5F61EE8E"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расширять рамки учебного предмета на основе личных предпочтений; (МР 35)</w:t>
      </w:r>
    </w:p>
    <w:p w14:paraId="4B099ACC"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делать осознанный выбор, аргументировать его, брать на себя ответственность за решение; (МР 36)</w:t>
      </w:r>
    </w:p>
    <w:p w14:paraId="4A845C73"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оценивать приобретенный опыт; (МР 37)</w:t>
      </w:r>
    </w:p>
    <w:p w14:paraId="52DB8789"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способствовать формированию и проявлению широкой эрудиции в области физики, постоянно повышать свой образовательный и культурный уровень.  (МР 38)</w:t>
      </w:r>
    </w:p>
    <w:p w14:paraId="4AEB71DA"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Самоконтроль:</w:t>
      </w:r>
    </w:p>
    <w:p w14:paraId="457BA54A"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давать оценку новым ситуациям, вносить коррективы в деятельность, оценивать соответствие результатов целям; (МР 39)</w:t>
      </w:r>
    </w:p>
    <w:p w14:paraId="3380F3B5"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(МР 40)</w:t>
      </w:r>
    </w:p>
    <w:p w14:paraId="751228D6"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уметь оценивать риски и своевременно принимать решения по их снижению; (МР 41)</w:t>
      </w:r>
    </w:p>
    <w:p w14:paraId="54B5A1E3"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Принятие себя и других:</w:t>
      </w:r>
    </w:p>
    <w:p w14:paraId="57105CF4"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принимать себя, понимая свои недостатки и достоинства;</w:t>
      </w:r>
    </w:p>
    <w:p w14:paraId="29CACE2A"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 xml:space="preserve">принимать мотивы и аргументы других при анализе результатов деятельности; </w:t>
      </w:r>
    </w:p>
    <w:p w14:paraId="6453ECB5"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признавать свое право и право других на ошибки. (МР 42)</w:t>
      </w:r>
    </w:p>
    <w:p w14:paraId="02ACD897"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Calibri" w:hAnsi="Times New Roman" w:cs="Times New Roman"/>
          <w:bCs/>
          <w:sz w:val="28"/>
          <w:szCs w:val="28"/>
        </w:rPr>
      </w:pPr>
      <w:r w:rsidRPr="00DE139F">
        <w:rPr>
          <w:rFonts w:ascii="Times New Roman" w:eastAsia="Calibri" w:hAnsi="Times New Roman" w:cs="Times New Roman"/>
          <w:bCs/>
          <w:sz w:val="28"/>
          <w:szCs w:val="28"/>
        </w:rPr>
        <w:t>Перечень целевых ориентиров воспитания</w:t>
      </w:r>
    </w:p>
    <w:tbl>
      <w:tblPr>
        <w:tblW w:w="10035" w:type="dxa"/>
        <w:tblInd w:w="-118" w:type="dxa"/>
        <w:tblLayout w:type="fixed"/>
        <w:tblLook w:val="04A0" w:firstRow="1" w:lastRow="0" w:firstColumn="1" w:lastColumn="0" w:noHBand="0" w:noVBand="1"/>
      </w:tblPr>
      <w:tblGrid>
        <w:gridCol w:w="1229"/>
        <w:gridCol w:w="8806"/>
      </w:tblGrid>
      <w:tr w:rsidR="00DE139F" w:rsidRPr="00DE139F" w14:paraId="21E9ED44" w14:textId="77777777" w:rsidTr="00DE139F">
        <w:tc>
          <w:tcPr>
            <w:tcW w:w="1229" w:type="dxa"/>
            <w:tcBorders>
              <w:top w:val="single" w:sz="4" w:space="0" w:color="000000"/>
              <w:left w:val="single" w:sz="4" w:space="0" w:color="000000"/>
              <w:bottom w:val="single" w:sz="4" w:space="0" w:color="000000"/>
              <w:right w:val="single" w:sz="4" w:space="0" w:color="000000"/>
            </w:tcBorders>
            <w:hideMark/>
          </w:tcPr>
          <w:p w14:paraId="3BFDBD7F" w14:textId="77777777" w:rsidR="00DE139F" w:rsidRPr="00DE139F" w:rsidRDefault="00DE139F" w:rsidP="00DE139F">
            <w:pPr>
              <w:spacing w:after="0" w:line="240" w:lineRule="auto"/>
              <w:jc w:val="center"/>
              <w:rPr>
                <w:rFonts w:ascii="Times New Roman" w:eastAsia="Calibri" w:hAnsi="Times New Roman" w:cs="Times New Roman"/>
                <w:sz w:val="28"/>
                <w:szCs w:val="28"/>
              </w:rPr>
            </w:pPr>
            <w:r w:rsidRPr="00DE139F">
              <w:rPr>
                <w:rFonts w:ascii="Times New Roman" w:eastAsia="Calibri" w:hAnsi="Times New Roman" w:cs="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hideMark/>
          </w:tcPr>
          <w:p w14:paraId="105B842A" w14:textId="77777777" w:rsidR="00DE139F" w:rsidRPr="00DE139F" w:rsidRDefault="00DE139F" w:rsidP="00DE139F">
            <w:pPr>
              <w:spacing w:after="0" w:line="240" w:lineRule="auto"/>
              <w:jc w:val="center"/>
              <w:rPr>
                <w:rFonts w:ascii="Times New Roman" w:eastAsia="Calibri" w:hAnsi="Times New Roman" w:cs="Times New Roman"/>
                <w:sz w:val="28"/>
                <w:szCs w:val="28"/>
              </w:rPr>
            </w:pPr>
            <w:r w:rsidRPr="00DE139F">
              <w:rPr>
                <w:rFonts w:ascii="Times New Roman" w:eastAsia="Calibri" w:hAnsi="Times New Roman" w:cs="Times New Roman"/>
                <w:iCs/>
                <w:sz w:val="28"/>
                <w:szCs w:val="28"/>
              </w:rPr>
              <w:t>Наименование целевых ориентиров воспитания</w:t>
            </w:r>
          </w:p>
        </w:tc>
      </w:tr>
      <w:tr w:rsidR="00DE139F" w:rsidRPr="00DE139F" w14:paraId="3592FA79"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6401169" w14:textId="77777777" w:rsidR="00DE139F" w:rsidRPr="00DE139F" w:rsidRDefault="00DE139F" w:rsidP="00DE139F">
            <w:pPr>
              <w:spacing w:after="0" w:line="240" w:lineRule="auto"/>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hideMark/>
          </w:tcPr>
          <w:p w14:paraId="02E8BC78" w14:textId="77777777" w:rsidR="00DE139F" w:rsidRPr="00DE139F" w:rsidRDefault="00DE139F" w:rsidP="00DE139F">
            <w:pPr>
              <w:spacing w:after="0" w:line="240" w:lineRule="auto"/>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Гражданское воспитание</w:t>
            </w:r>
          </w:p>
        </w:tc>
      </w:tr>
      <w:tr w:rsidR="00DE139F" w:rsidRPr="00DE139F" w14:paraId="671829A0"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29FB43F"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hideMark/>
          </w:tcPr>
          <w:p w14:paraId="23D2BFE3" w14:textId="77777777" w:rsidR="00DE139F" w:rsidRPr="00DE139F" w:rsidRDefault="00DE139F" w:rsidP="00DE139F">
            <w:pPr>
              <w:spacing w:after="0" w:line="240" w:lineRule="auto"/>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DE139F" w:rsidRPr="00DE139F" w14:paraId="35C2720D"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501C7E0"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hideMark/>
          </w:tcPr>
          <w:p w14:paraId="505DB3AA" w14:textId="77777777" w:rsidR="00DE139F" w:rsidRPr="00DE139F" w:rsidRDefault="00DE139F" w:rsidP="00DE139F">
            <w:pPr>
              <w:spacing w:after="0" w:line="240" w:lineRule="auto"/>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DE139F" w:rsidRPr="00DE139F" w14:paraId="1A299835"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F9E28C5"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hideMark/>
          </w:tcPr>
          <w:p w14:paraId="718F1BC7" w14:textId="77777777" w:rsidR="00DE139F" w:rsidRPr="00DE139F" w:rsidRDefault="00DE139F" w:rsidP="00DE139F">
            <w:pPr>
              <w:spacing w:after="0" w:line="240" w:lineRule="auto"/>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DE139F" w:rsidRPr="00DE139F" w14:paraId="44252BD4"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8C0E6EB"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hideMark/>
          </w:tcPr>
          <w:p w14:paraId="2B67B205" w14:textId="77777777" w:rsidR="00DE139F" w:rsidRPr="00DE139F" w:rsidRDefault="00DE139F" w:rsidP="00DE139F">
            <w:pPr>
              <w:spacing w:after="0" w:line="240" w:lineRule="auto"/>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DE139F" w:rsidRPr="00DE139F" w14:paraId="526F2D67"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10F3ED4"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hideMark/>
          </w:tcPr>
          <w:p w14:paraId="20EA2A8D" w14:textId="77777777" w:rsidR="00DE139F" w:rsidRPr="00DE139F" w:rsidRDefault="00DE139F" w:rsidP="00DE139F">
            <w:pPr>
              <w:spacing w:after="0" w:line="240" w:lineRule="auto"/>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DE139F" w:rsidRPr="00DE139F" w14:paraId="3CF07289"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E2D9B84"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hideMark/>
          </w:tcPr>
          <w:p w14:paraId="06B3DB4B"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DE139F" w:rsidRPr="00DE139F" w14:paraId="17AC1E9B"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F66C4A3" w14:textId="77777777" w:rsidR="00DE139F" w:rsidRPr="00DE139F" w:rsidRDefault="00DE139F" w:rsidP="00DE139F">
            <w:pPr>
              <w:spacing w:after="0" w:line="240" w:lineRule="auto"/>
              <w:ind w:right="14"/>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hideMark/>
          </w:tcPr>
          <w:p w14:paraId="54929D5F" w14:textId="77777777" w:rsidR="00DE139F" w:rsidRPr="00DE139F" w:rsidRDefault="00DE139F" w:rsidP="00DE139F">
            <w:pPr>
              <w:spacing w:after="0" w:line="240" w:lineRule="auto"/>
              <w:ind w:right="14"/>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Патриотическое воспитание</w:t>
            </w:r>
          </w:p>
        </w:tc>
      </w:tr>
      <w:tr w:rsidR="00DE139F" w:rsidRPr="00DE139F" w14:paraId="333B0655"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11ED2A9"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hideMark/>
          </w:tcPr>
          <w:p w14:paraId="568479A1"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DE139F" w:rsidRPr="00DE139F" w14:paraId="080DB67E"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A6EB37B"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hideMark/>
          </w:tcPr>
          <w:p w14:paraId="03E87644"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DE139F" w:rsidRPr="00DE139F" w14:paraId="6F8F16DD"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11EC490"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hideMark/>
          </w:tcPr>
          <w:p w14:paraId="6467720C"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DE139F" w:rsidRPr="00DE139F" w14:paraId="2C342684"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6D1AB0"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hideMark/>
          </w:tcPr>
          <w:p w14:paraId="77A5BC42" w14:textId="77777777" w:rsidR="00DE139F" w:rsidRPr="00DE139F" w:rsidRDefault="00DE139F" w:rsidP="00DE139F">
            <w:pPr>
              <w:spacing w:after="0" w:line="240" w:lineRule="auto"/>
              <w:ind w:right="14"/>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DE139F" w:rsidRPr="00DE139F" w14:paraId="09D88620"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7B65737" w14:textId="77777777" w:rsidR="00DE139F" w:rsidRPr="00DE139F" w:rsidRDefault="00DE139F" w:rsidP="00DE139F">
            <w:pPr>
              <w:spacing w:after="0" w:line="240" w:lineRule="auto"/>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hideMark/>
          </w:tcPr>
          <w:p w14:paraId="593CBAD6" w14:textId="77777777" w:rsidR="00DE139F" w:rsidRPr="00DE139F" w:rsidRDefault="00DE139F" w:rsidP="00DE139F">
            <w:pPr>
              <w:spacing w:after="0" w:line="240" w:lineRule="auto"/>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Духовно-нравственное воспитание</w:t>
            </w:r>
          </w:p>
        </w:tc>
      </w:tr>
      <w:tr w:rsidR="00DE139F" w:rsidRPr="00DE139F" w14:paraId="1F4ECEA1"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29E400F"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hideMark/>
          </w:tcPr>
          <w:p w14:paraId="1C0C4F66" w14:textId="77777777" w:rsidR="00DE139F" w:rsidRPr="00DE139F" w:rsidRDefault="00DE139F" w:rsidP="00DE139F">
            <w:pPr>
              <w:spacing w:after="0" w:line="240" w:lineRule="auto"/>
              <w:ind w:right="22"/>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DE139F" w:rsidRPr="00DE139F" w14:paraId="51A6ED67"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D59B069"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hideMark/>
          </w:tcPr>
          <w:p w14:paraId="64D16F47" w14:textId="77777777" w:rsidR="00DE139F" w:rsidRPr="00DE139F" w:rsidRDefault="00DE139F" w:rsidP="00DE139F">
            <w:pPr>
              <w:spacing w:after="0" w:line="240" w:lineRule="auto"/>
              <w:ind w:right="22"/>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DE139F" w:rsidRPr="00DE139F" w14:paraId="416C2CA0"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BEE76DE"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hideMark/>
          </w:tcPr>
          <w:p w14:paraId="5652CC15" w14:textId="77777777" w:rsidR="00DE139F" w:rsidRPr="00DE139F" w:rsidRDefault="00DE139F" w:rsidP="00DE139F">
            <w:pPr>
              <w:spacing w:after="0" w:line="240" w:lineRule="auto"/>
              <w:ind w:right="29"/>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DE139F" w:rsidRPr="00DE139F" w14:paraId="49EB4387"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DF8DEA6"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hideMark/>
          </w:tcPr>
          <w:p w14:paraId="7F826F0D" w14:textId="77777777" w:rsidR="00DE139F" w:rsidRPr="00DE139F" w:rsidRDefault="00DE139F" w:rsidP="00DE139F">
            <w:pPr>
              <w:spacing w:after="0" w:line="240" w:lineRule="auto"/>
              <w:ind w:right="36"/>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DE139F" w:rsidRPr="00DE139F" w14:paraId="597A24A1"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18A6AFB" w14:textId="77777777" w:rsidR="00DE139F" w:rsidRPr="00DE139F" w:rsidRDefault="00DE139F" w:rsidP="00DE139F">
            <w:pPr>
              <w:spacing w:after="0" w:line="240" w:lineRule="auto"/>
              <w:ind w:right="22"/>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hideMark/>
          </w:tcPr>
          <w:p w14:paraId="16371054" w14:textId="77777777" w:rsidR="00DE139F" w:rsidRPr="00DE139F" w:rsidRDefault="00DE139F" w:rsidP="00DE139F">
            <w:pPr>
              <w:spacing w:after="0" w:line="240" w:lineRule="auto"/>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DE139F" w:rsidRPr="00DE139F" w14:paraId="228CAA5B"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DDC2495" w14:textId="77777777" w:rsidR="00DE139F" w:rsidRPr="00DE139F" w:rsidRDefault="00DE139F" w:rsidP="00DE139F">
            <w:pPr>
              <w:spacing w:after="0" w:line="240" w:lineRule="auto"/>
              <w:ind w:right="22"/>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hideMark/>
          </w:tcPr>
          <w:p w14:paraId="417437C7" w14:textId="77777777" w:rsidR="00DE139F" w:rsidRPr="00DE139F" w:rsidRDefault="00DE139F" w:rsidP="00DE139F">
            <w:pPr>
              <w:spacing w:after="0" w:line="240" w:lineRule="auto"/>
              <w:ind w:right="22"/>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Эстетическое воспитание</w:t>
            </w:r>
          </w:p>
        </w:tc>
      </w:tr>
      <w:tr w:rsidR="00DE139F" w:rsidRPr="00DE139F" w14:paraId="4C5687FC"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9702F77" w14:textId="77777777" w:rsidR="00DE139F" w:rsidRPr="00DE139F" w:rsidRDefault="00DE139F" w:rsidP="00DE139F">
            <w:pPr>
              <w:spacing w:after="0" w:line="240" w:lineRule="auto"/>
              <w:ind w:right="22"/>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hideMark/>
          </w:tcPr>
          <w:p w14:paraId="2FD9A9DE" w14:textId="77777777" w:rsidR="00DE139F" w:rsidRPr="00DE139F" w:rsidRDefault="00DE139F" w:rsidP="00DE139F">
            <w:pPr>
              <w:spacing w:after="0" w:line="240" w:lineRule="auto"/>
              <w:ind w:right="22"/>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DE139F" w:rsidRPr="00DE139F" w14:paraId="6C814135"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EAB9C53" w14:textId="77777777" w:rsidR="00DE139F" w:rsidRPr="00DE139F" w:rsidRDefault="00DE139F" w:rsidP="00DE139F">
            <w:pPr>
              <w:spacing w:after="0" w:line="240" w:lineRule="auto"/>
              <w:ind w:right="22"/>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hideMark/>
          </w:tcPr>
          <w:p w14:paraId="0898E476" w14:textId="77777777" w:rsidR="00DE139F" w:rsidRPr="00DE139F" w:rsidRDefault="00DE139F" w:rsidP="00DE139F">
            <w:pPr>
              <w:spacing w:after="0" w:line="240" w:lineRule="auto"/>
              <w:ind w:right="22"/>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DE139F" w:rsidRPr="00DE139F" w14:paraId="2FEC5898"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5AF6CE4" w14:textId="77777777" w:rsidR="00DE139F" w:rsidRPr="00DE139F" w:rsidRDefault="00DE139F" w:rsidP="00DE139F">
            <w:pPr>
              <w:spacing w:after="0" w:line="240" w:lineRule="auto"/>
              <w:ind w:right="22"/>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hideMark/>
          </w:tcPr>
          <w:p w14:paraId="25F12A31" w14:textId="77777777" w:rsidR="00DE139F" w:rsidRPr="00DE139F" w:rsidRDefault="00DE139F" w:rsidP="00DE139F">
            <w:pPr>
              <w:spacing w:after="0" w:line="240" w:lineRule="auto"/>
              <w:ind w:right="22"/>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DE139F" w:rsidRPr="00DE139F" w14:paraId="59B2849A"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90F7AF0" w14:textId="77777777" w:rsidR="00DE139F" w:rsidRPr="00DE139F" w:rsidRDefault="00DE139F" w:rsidP="00DE139F">
            <w:pPr>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hideMark/>
          </w:tcPr>
          <w:p w14:paraId="01EC1A1D" w14:textId="77777777" w:rsidR="00DE139F" w:rsidRPr="00DE139F" w:rsidRDefault="00DE139F" w:rsidP="00DE139F">
            <w:pPr>
              <w:spacing w:after="0" w:line="240" w:lineRule="auto"/>
              <w:ind w:right="22"/>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DE139F" w:rsidRPr="00DE139F" w14:paraId="2F4313CD"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095FF62" w14:textId="77777777" w:rsidR="00DE139F" w:rsidRPr="00DE139F" w:rsidRDefault="00DE139F" w:rsidP="00DE139F">
            <w:pPr>
              <w:spacing w:after="0" w:line="240" w:lineRule="auto"/>
              <w:ind w:right="7"/>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hideMark/>
          </w:tcPr>
          <w:p w14:paraId="0573319D"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b/>
                <w:bCs/>
                <w:color w:val="000000"/>
                <w:sz w:val="24"/>
                <w:szCs w:val="24"/>
              </w:rPr>
              <w:t>Экологическое воспитание</w:t>
            </w:r>
          </w:p>
        </w:tc>
      </w:tr>
      <w:tr w:rsidR="00DE139F" w:rsidRPr="00DE139F" w14:paraId="12371A6A"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B5B690E"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7.1</w:t>
            </w:r>
          </w:p>
        </w:tc>
        <w:tc>
          <w:tcPr>
            <w:tcW w:w="8807" w:type="dxa"/>
            <w:tcBorders>
              <w:top w:val="single" w:sz="2" w:space="0" w:color="000000"/>
              <w:left w:val="single" w:sz="2" w:space="0" w:color="000000"/>
              <w:bottom w:val="single" w:sz="2" w:space="0" w:color="000000"/>
              <w:right w:val="single" w:sz="2" w:space="0" w:color="000000"/>
            </w:tcBorders>
            <w:hideMark/>
          </w:tcPr>
          <w:p w14:paraId="3CD9FFCC"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DE139F" w:rsidRPr="00DE139F" w14:paraId="63D34D5E"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6FD1E29"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7.2</w:t>
            </w:r>
          </w:p>
        </w:tc>
        <w:tc>
          <w:tcPr>
            <w:tcW w:w="8807" w:type="dxa"/>
            <w:tcBorders>
              <w:top w:val="single" w:sz="2" w:space="0" w:color="000000"/>
              <w:left w:val="single" w:sz="2" w:space="0" w:color="000000"/>
              <w:bottom w:val="single" w:sz="2" w:space="0" w:color="000000"/>
              <w:right w:val="single" w:sz="2" w:space="0" w:color="000000"/>
            </w:tcBorders>
            <w:hideMark/>
          </w:tcPr>
          <w:p w14:paraId="177AF9F1"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DE139F" w:rsidRPr="00DE139F" w14:paraId="26FEC59C"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C4BFF8B"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7.3</w:t>
            </w:r>
          </w:p>
        </w:tc>
        <w:tc>
          <w:tcPr>
            <w:tcW w:w="8807" w:type="dxa"/>
            <w:tcBorders>
              <w:top w:val="single" w:sz="2" w:space="0" w:color="000000"/>
              <w:left w:val="single" w:sz="2" w:space="0" w:color="000000"/>
              <w:bottom w:val="single" w:sz="2" w:space="0" w:color="000000"/>
              <w:right w:val="single" w:sz="2" w:space="0" w:color="000000"/>
            </w:tcBorders>
            <w:hideMark/>
          </w:tcPr>
          <w:p w14:paraId="4A973CA8"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DE139F" w:rsidRPr="00DE139F" w14:paraId="27EF1E11"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6EFBD94"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7.4</w:t>
            </w:r>
          </w:p>
        </w:tc>
        <w:tc>
          <w:tcPr>
            <w:tcW w:w="8807" w:type="dxa"/>
            <w:tcBorders>
              <w:top w:val="single" w:sz="2" w:space="0" w:color="000000"/>
              <w:left w:val="single" w:sz="2" w:space="0" w:color="000000"/>
              <w:bottom w:val="single" w:sz="2" w:space="0" w:color="000000"/>
              <w:right w:val="single" w:sz="2" w:space="0" w:color="000000"/>
            </w:tcBorders>
            <w:hideMark/>
          </w:tcPr>
          <w:p w14:paraId="06488A52"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DE139F" w:rsidRPr="00DE139F" w14:paraId="2E8CF4AF"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B614772" w14:textId="77777777" w:rsidR="00DE139F" w:rsidRPr="00DE139F" w:rsidRDefault="00DE139F" w:rsidP="00DE139F">
            <w:pPr>
              <w:spacing w:after="0" w:line="240" w:lineRule="auto"/>
              <w:ind w:right="7"/>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hideMark/>
          </w:tcPr>
          <w:p w14:paraId="7DFEAF03"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b/>
                <w:bCs/>
                <w:color w:val="000000"/>
                <w:sz w:val="24"/>
                <w:szCs w:val="24"/>
              </w:rPr>
              <w:t>Экологическое воспитание</w:t>
            </w:r>
          </w:p>
        </w:tc>
      </w:tr>
      <w:tr w:rsidR="00DE139F" w:rsidRPr="00DE139F" w14:paraId="189C5391"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093BB4F" w14:textId="77777777" w:rsidR="00DE139F" w:rsidRPr="00DE139F" w:rsidRDefault="00DE139F" w:rsidP="00DE139F">
            <w:pPr>
              <w:spacing w:after="0" w:line="240" w:lineRule="auto"/>
              <w:ind w:right="7"/>
              <w:jc w:val="both"/>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hideMark/>
          </w:tcPr>
          <w:p w14:paraId="6E85A874" w14:textId="77777777" w:rsidR="00DE139F" w:rsidRPr="00DE139F" w:rsidRDefault="00DE139F" w:rsidP="00DE139F">
            <w:pPr>
              <w:spacing w:after="0" w:line="240" w:lineRule="auto"/>
              <w:ind w:right="7"/>
              <w:jc w:val="both"/>
              <w:rPr>
                <w:rFonts w:ascii="Times New Roman" w:eastAsia="Calibri" w:hAnsi="Times New Roman" w:cs="Times New Roman"/>
                <w:b/>
                <w:bCs/>
                <w:sz w:val="24"/>
                <w:szCs w:val="24"/>
              </w:rPr>
            </w:pPr>
            <w:r w:rsidRPr="00DE139F">
              <w:rPr>
                <w:rFonts w:ascii="Times New Roman" w:eastAsia="Calibri" w:hAnsi="Times New Roman" w:cs="Times New Roman"/>
                <w:b/>
                <w:bCs/>
                <w:sz w:val="24"/>
                <w:szCs w:val="24"/>
              </w:rPr>
              <w:t>Ценности научного познания</w:t>
            </w:r>
          </w:p>
        </w:tc>
      </w:tr>
      <w:tr w:rsidR="00DE139F" w:rsidRPr="00DE139F" w14:paraId="4E7F3B91"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03EAB08"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hideMark/>
          </w:tcPr>
          <w:p w14:paraId="3F342514" w14:textId="77777777" w:rsidR="00DE139F" w:rsidRPr="00DE139F" w:rsidRDefault="00DE139F" w:rsidP="00DE139F">
            <w:pPr>
              <w:spacing w:after="0" w:line="240" w:lineRule="auto"/>
              <w:ind w:right="7"/>
              <w:jc w:val="both"/>
              <w:rPr>
                <w:rFonts w:ascii="Times New Roman" w:eastAsia="Calibri" w:hAnsi="Times New Roman" w:cs="Times New Roman"/>
                <w:sz w:val="24"/>
                <w:szCs w:val="24"/>
              </w:rPr>
            </w:pPr>
            <w:r w:rsidRPr="00DE139F">
              <w:rPr>
                <w:rFonts w:ascii="Times New Roman" w:eastAsia="Calibri" w:hAnsi="Times New Roman" w:cs="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DE139F" w:rsidRPr="00DE139F" w14:paraId="28FAFECB"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21D1893"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hideMark/>
          </w:tcPr>
          <w:p w14:paraId="31446C49" w14:textId="77777777" w:rsidR="00DE139F" w:rsidRPr="00DE139F" w:rsidRDefault="00DE139F" w:rsidP="00DE139F">
            <w:pPr>
              <w:spacing w:after="0" w:line="240" w:lineRule="auto"/>
              <w:ind w:right="7"/>
              <w:jc w:val="both"/>
              <w:rPr>
                <w:rFonts w:ascii="Times New Roman" w:eastAsia="Calibri" w:hAnsi="Times New Roman" w:cs="Times New Roman"/>
                <w:sz w:val="24"/>
                <w:szCs w:val="24"/>
              </w:rPr>
            </w:pPr>
            <w:r w:rsidRPr="00DE139F">
              <w:rPr>
                <w:rFonts w:ascii="Times New Roman" w:eastAsia="Calibri" w:hAnsi="Times New Roman" w:cs="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DE139F" w:rsidRPr="00DE139F" w14:paraId="3F35935A"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00D8D29"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hideMark/>
          </w:tcPr>
          <w:p w14:paraId="62ED2872" w14:textId="77777777" w:rsidR="00DE139F" w:rsidRPr="00DE139F" w:rsidRDefault="00DE139F" w:rsidP="00DE139F">
            <w:pPr>
              <w:spacing w:after="0" w:line="240" w:lineRule="auto"/>
              <w:ind w:right="7"/>
              <w:jc w:val="both"/>
              <w:rPr>
                <w:rFonts w:ascii="Times New Roman" w:eastAsia="Calibri" w:hAnsi="Times New Roman" w:cs="Times New Roman"/>
                <w:sz w:val="24"/>
                <w:szCs w:val="24"/>
              </w:rPr>
            </w:pPr>
            <w:r w:rsidRPr="00DE139F">
              <w:rPr>
                <w:rFonts w:ascii="Times New Roman" w:eastAsia="Calibri" w:hAnsi="Times New Roman" w:cs="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DE139F" w:rsidRPr="00DE139F" w14:paraId="02BFD3E9"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562B9CB"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hideMark/>
          </w:tcPr>
          <w:p w14:paraId="377E48E9" w14:textId="77777777" w:rsidR="00DE139F" w:rsidRPr="00DE139F" w:rsidRDefault="00DE139F" w:rsidP="00DE139F">
            <w:pPr>
              <w:spacing w:after="0" w:line="240" w:lineRule="auto"/>
              <w:ind w:right="7"/>
              <w:jc w:val="both"/>
              <w:rPr>
                <w:rFonts w:ascii="Times New Roman" w:eastAsia="Calibri" w:hAnsi="Times New Roman" w:cs="Times New Roman"/>
                <w:sz w:val="24"/>
                <w:szCs w:val="24"/>
              </w:rPr>
            </w:pPr>
            <w:r w:rsidRPr="00DE139F">
              <w:rPr>
                <w:rFonts w:ascii="Times New Roman" w:eastAsia="Calibri" w:hAnsi="Times New Roman" w:cs="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DE139F" w:rsidRPr="00DE139F" w14:paraId="551B0E84"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4314D24"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hideMark/>
          </w:tcPr>
          <w:p w14:paraId="42691A19" w14:textId="77777777" w:rsidR="00DE139F" w:rsidRPr="00DE139F" w:rsidRDefault="00DE139F" w:rsidP="00DE139F">
            <w:pPr>
              <w:spacing w:after="0" w:line="240" w:lineRule="auto"/>
              <w:ind w:right="7"/>
              <w:jc w:val="both"/>
              <w:rPr>
                <w:rFonts w:ascii="Times New Roman" w:eastAsia="Calibri" w:hAnsi="Times New Roman" w:cs="Times New Roman"/>
                <w:sz w:val="24"/>
                <w:szCs w:val="24"/>
              </w:rPr>
            </w:pPr>
            <w:r w:rsidRPr="00DE139F">
              <w:rPr>
                <w:rFonts w:ascii="Times New Roman" w:eastAsia="Calibri" w:hAnsi="Times New Roman" w:cs="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DE139F" w:rsidRPr="00DE139F" w14:paraId="4F0FDBF1"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A08CB34" w14:textId="77777777" w:rsidR="00DE139F" w:rsidRPr="00DE139F" w:rsidRDefault="00DE139F" w:rsidP="00DE139F">
            <w:pPr>
              <w:spacing w:after="0" w:line="240" w:lineRule="auto"/>
              <w:ind w:right="7"/>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hideMark/>
          </w:tcPr>
          <w:p w14:paraId="0E6836ED" w14:textId="77777777" w:rsidR="00DE139F" w:rsidRPr="00DE139F" w:rsidRDefault="00DE139F" w:rsidP="00DE139F">
            <w:pPr>
              <w:spacing w:after="0" w:line="240" w:lineRule="auto"/>
              <w:ind w:right="7"/>
              <w:jc w:val="both"/>
              <w:rPr>
                <w:rFonts w:ascii="Times New Roman" w:eastAsia="Calibri" w:hAnsi="Times New Roman" w:cs="Times New Roman"/>
                <w:sz w:val="24"/>
                <w:szCs w:val="24"/>
              </w:rPr>
            </w:pPr>
            <w:r w:rsidRPr="00DE139F">
              <w:rPr>
                <w:rFonts w:ascii="Times New Roman" w:eastAsia="Calibri"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DE139F" w:rsidRPr="00DE139F" w14:paraId="44D6E0B5"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tcPr>
          <w:p w14:paraId="2E758F15" w14:textId="77777777" w:rsidR="00DE139F" w:rsidRPr="00DE139F" w:rsidRDefault="00DE139F" w:rsidP="00DE139F">
            <w:pPr>
              <w:spacing w:after="0" w:line="240" w:lineRule="auto"/>
              <w:rPr>
                <w:rFonts w:ascii="Times New Roman" w:eastAsia="Calibri" w:hAnsi="Times New Roman" w:cs="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hideMark/>
          </w:tcPr>
          <w:p w14:paraId="6EFEECFF" w14:textId="77777777" w:rsidR="00DE139F" w:rsidRPr="00DE139F" w:rsidRDefault="00DE139F" w:rsidP="00DE139F">
            <w:pPr>
              <w:spacing w:after="0" w:line="240" w:lineRule="auto"/>
              <w:jc w:val="center"/>
              <w:rPr>
                <w:rFonts w:ascii="Times New Roman" w:eastAsia="Calibri" w:hAnsi="Times New Roman" w:cs="Times New Roman"/>
                <w:b/>
                <w:sz w:val="28"/>
                <w:szCs w:val="28"/>
              </w:rPr>
            </w:pPr>
            <w:r w:rsidRPr="00DE139F">
              <w:rPr>
                <w:rFonts w:ascii="Times New Roman" w:eastAsia="Calibri" w:hAnsi="Times New Roman" w:cs="Times New Roman"/>
                <w:b/>
                <w:sz w:val="28"/>
                <w:szCs w:val="28"/>
              </w:rPr>
              <w:t>Вариативные целевые ориентиры воспитания</w:t>
            </w:r>
          </w:p>
        </w:tc>
      </w:tr>
      <w:tr w:rsidR="00DE139F" w:rsidRPr="00DE139F" w14:paraId="276F8AA0"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2775327"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hideMark/>
          </w:tcPr>
          <w:p w14:paraId="36BDB903"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Гражданское воспитание</w:t>
            </w:r>
          </w:p>
        </w:tc>
      </w:tr>
      <w:tr w:rsidR="00DE139F" w:rsidRPr="00DE139F" w14:paraId="350C0934"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D25E121"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hideMark/>
          </w:tcPr>
          <w:p w14:paraId="313ABA5B"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Осознанно и деятельно выражающий принадлежность к системе среднего профессионального образования</w:t>
            </w:r>
          </w:p>
        </w:tc>
      </w:tr>
      <w:tr w:rsidR="00DE139F" w:rsidRPr="00DE139F" w14:paraId="5FF766AE"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C9E90F"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hideMark/>
          </w:tcPr>
          <w:p w14:paraId="41FE9DC5" w14:textId="7AD81103"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Знающий и уважающий сопричастность колледжа к имени Героя Советского Союза М.Ф.</w:t>
            </w:r>
            <w:r w:rsidR="00C85F9E">
              <w:rPr>
                <w:rFonts w:ascii="Times New Roman" w:eastAsia="Calibri" w:hAnsi="Times New Roman" w:cs="Times New Roman"/>
                <w:color w:val="000000"/>
                <w:sz w:val="24"/>
                <w:szCs w:val="24"/>
              </w:rPr>
              <w:t xml:space="preserve"> </w:t>
            </w:r>
            <w:r w:rsidRPr="00DE139F">
              <w:rPr>
                <w:rFonts w:ascii="Times New Roman" w:eastAsia="Calibri" w:hAnsi="Times New Roman" w:cs="Times New Roman"/>
                <w:color w:val="000000"/>
                <w:sz w:val="24"/>
                <w:szCs w:val="24"/>
              </w:rPr>
              <w:t>Панова</w:t>
            </w:r>
          </w:p>
        </w:tc>
      </w:tr>
      <w:tr w:rsidR="00DE139F" w:rsidRPr="00DE139F" w14:paraId="217050F8"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12B126E"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hideMark/>
          </w:tcPr>
          <w:p w14:paraId="5C6ECB0B"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Проявляющий активность в направлении «Движения Первых» - «Умей дружить»</w:t>
            </w:r>
          </w:p>
        </w:tc>
      </w:tr>
      <w:tr w:rsidR="00DE139F" w:rsidRPr="00DE139F" w14:paraId="1EFB76ED"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CDF0A1D"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hideMark/>
          </w:tcPr>
          <w:p w14:paraId="4393FA70"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Патриотическое воспитание</w:t>
            </w:r>
          </w:p>
        </w:tc>
      </w:tr>
      <w:tr w:rsidR="00DE139F" w:rsidRPr="00DE139F" w14:paraId="2CEF00BA"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00E2C94"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hideMark/>
          </w:tcPr>
          <w:p w14:paraId="2AD0F25F"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Приверженность принципам и традициям национального производства</w:t>
            </w:r>
          </w:p>
        </w:tc>
      </w:tr>
      <w:tr w:rsidR="00DE139F" w:rsidRPr="00DE139F" w14:paraId="01CA1E60"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7FBADB8"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hideMark/>
          </w:tcPr>
          <w:p w14:paraId="3D4456FE"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Ориентированный на программы импортозамещения в профессионально-трудовой деятельности и в быту</w:t>
            </w:r>
          </w:p>
        </w:tc>
      </w:tr>
      <w:tr w:rsidR="00DE139F" w:rsidRPr="00DE139F" w14:paraId="0D9D08D0"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1FC0305"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hideMark/>
          </w:tcPr>
          <w:p w14:paraId="7C0CAEDB"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Проявляющий активность в направлении «Движения Первых» - «Служи Отечеству», «Открывай страну»</w:t>
            </w:r>
          </w:p>
        </w:tc>
      </w:tr>
      <w:tr w:rsidR="00DE139F" w:rsidRPr="00DE139F" w14:paraId="6E7A8723"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C67D3C6"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hideMark/>
          </w:tcPr>
          <w:p w14:paraId="16344652"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Духовно-нравственное воспитание</w:t>
            </w:r>
          </w:p>
        </w:tc>
      </w:tr>
      <w:tr w:rsidR="00DE139F" w:rsidRPr="00DE139F" w14:paraId="0654BF2D"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D9F3143"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hideMark/>
          </w:tcPr>
          <w:p w14:paraId="0F31D8BF"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DE139F" w:rsidRPr="00DE139F" w14:paraId="41F7FA5C"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C36E621"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hideMark/>
          </w:tcPr>
          <w:p w14:paraId="61277673"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DE139F" w:rsidRPr="00DE139F" w14:paraId="32669FF0"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14C7A6E"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hideMark/>
          </w:tcPr>
          <w:p w14:paraId="4E01B416"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Избегающий в поведении непристойных и оскорбительных жестов, в речи – ненормативной лексики</w:t>
            </w:r>
          </w:p>
        </w:tc>
      </w:tr>
      <w:tr w:rsidR="00DE139F" w:rsidRPr="00DE139F" w14:paraId="515BC093"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6127BE7"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hideMark/>
          </w:tcPr>
          <w:p w14:paraId="2E280BDC"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Воздерживающийся от действий, создающих конфликтные ситуации</w:t>
            </w:r>
          </w:p>
        </w:tc>
      </w:tr>
      <w:tr w:rsidR="00DE139F" w:rsidRPr="00DE139F" w14:paraId="1465FB9D"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7F7B672"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hideMark/>
          </w:tcPr>
          <w:p w14:paraId="051F149A"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Проявляющий активность в направлении «Движения Первых» - «Благо твори»</w:t>
            </w:r>
          </w:p>
        </w:tc>
      </w:tr>
      <w:tr w:rsidR="00DE139F" w:rsidRPr="00DE139F" w14:paraId="3735B9ED"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727B32"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hideMark/>
          </w:tcPr>
          <w:p w14:paraId="6DECF9BD"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Эстетическое воспитание</w:t>
            </w:r>
          </w:p>
        </w:tc>
      </w:tr>
      <w:tr w:rsidR="00DE139F" w:rsidRPr="00DE139F" w14:paraId="0E59EF19"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32A9317"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hideMark/>
          </w:tcPr>
          <w:p w14:paraId="3359929A"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Бережно относящийся к имуществу колледжа и сохраняющий состояние помещений</w:t>
            </w:r>
          </w:p>
        </w:tc>
      </w:tr>
      <w:tr w:rsidR="00DE139F" w:rsidRPr="00DE139F" w14:paraId="0F9AC302"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B363AB2"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hideMark/>
          </w:tcPr>
          <w:p w14:paraId="5A76835F"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DE139F" w:rsidRPr="00DE139F" w14:paraId="4DF578F5"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F37E1FE"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hideMark/>
          </w:tcPr>
          <w:p w14:paraId="5DE5A4F0"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 xml:space="preserve">Имеющий опрятный внешний вид </w:t>
            </w:r>
          </w:p>
        </w:tc>
      </w:tr>
      <w:tr w:rsidR="00DE139F" w:rsidRPr="00DE139F" w14:paraId="18F602AD"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D2E2CD0"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hideMark/>
          </w:tcPr>
          <w:p w14:paraId="4F7A1149"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Проявляющий активность в направлении «Движения Первых» - «Создавай и вдохновляй», «Расскажи о главном»</w:t>
            </w:r>
          </w:p>
        </w:tc>
      </w:tr>
      <w:tr w:rsidR="00DE139F" w:rsidRPr="00DE139F" w14:paraId="1F123F04"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0D16291"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 xml:space="preserve">ЦО 7 </w:t>
            </w:r>
          </w:p>
        </w:tc>
        <w:tc>
          <w:tcPr>
            <w:tcW w:w="8807" w:type="dxa"/>
            <w:tcBorders>
              <w:top w:val="single" w:sz="2" w:space="0" w:color="000000"/>
              <w:left w:val="single" w:sz="2" w:space="0" w:color="000000"/>
              <w:bottom w:val="single" w:sz="2" w:space="0" w:color="000000"/>
              <w:right w:val="single" w:sz="2" w:space="0" w:color="000000"/>
            </w:tcBorders>
            <w:hideMark/>
          </w:tcPr>
          <w:p w14:paraId="6BBF2599"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Экологическое воспитание</w:t>
            </w:r>
          </w:p>
        </w:tc>
      </w:tr>
      <w:tr w:rsidR="00DE139F" w:rsidRPr="00DE139F" w14:paraId="4F22B171"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A084D9A"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7.5</w:t>
            </w:r>
          </w:p>
        </w:tc>
        <w:tc>
          <w:tcPr>
            <w:tcW w:w="8807" w:type="dxa"/>
            <w:tcBorders>
              <w:top w:val="single" w:sz="2" w:space="0" w:color="000000"/>
              <w:left w:val="single" w:sz="2" w:space="0" w:color="000000"/>
              <w:bottom w:val="single" w:sz="2" w:space="0" w:color="000000"/>
              <w:right w:val="single" w:sz="2" w:space="0" w:color="000000"/>
            </w:tcBorders>
            <w:hideMark/>
          </w:tcPr>
          <w:p w14:paraId="4B95DBEB"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Проявляющий активность в направлении «Движения Первых» - «Береги планету»</w:t>
            </w:r>
          </w:p>
        </w:tc>
      </w:tr>
      <w:tr w:rsidR="00DE139F" w:rsidRPr="00DE139F" w14:paraId="7A169B4A"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0FE2B8C"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7.6</w:t>
            </w:r>
          </w:p>
        </w:tc>
        <w:tc>
          <w:tcPr>
            <w:tcW w:w="8807" w:type="dxa"/>
            <w:tcBorders>
              <w:top w:val="single" w:sz="2" w:space="0" w:color="000000"/>
              <w:left w:val="single" w:sz="2" w:space="0" w:color="000000"/>
              <w:bottom w:val="single" w:sz="2" w:space="0" w:color="000000"/>
              <w:right w:val="single" w:sz="2" w:space="0" w:color="000000"/>
            </w:tcBorders>
            <w:hideMark/>
          </w:tcPr>
          <w:p w14:paraId="31D95820"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Посещающий и проявляюший активность в месячниках по благоустройству территории города, округа, района, колледжа</w:t>
            </w:r>
          </w:p>
        </w:tc>
      </w:tr>
      <w:tr w:rsidR="00DE139F" w:rsidRPr="00DE139F" w14:paraId="004FFF12"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0505F27"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hideMark/>
          </w:tcPr>
          <w:p w14:paraId="365F47BD" w14:textId="77777777" w:rsidR="00DE139F" w:rsidRPr="00DE139F" w:rsidRDefault="00DE139F" w:rsidP="00DE139F">
            <w:pPr>
              <w:spacing w:after="0" w:line="240" w:lineRule="auto"/>
              <w:rPr>
                <w:rFonts w:ascii="Times New Roman" w:eastAsia="Calibri" w:hAnsi="Times New Roman" w:cs="Times New Roman"/>
                <w:b/>
                <w:color w:val="000000"/>
                <w:sz w:val="24"/>
                <w:szCs w:val="24"/>
              </w:rPr>
            </w:pPr>
            <w:r w:rsidRPr="00DE139F">
              <w:rPr>
                <w:rFonts w:ascii="Times New Roman" w:eastAsia="Calibri" w:hAnsi="Times New Roman" w:cs="Times New Roman"/>
                <w:b/>
                <w:color w:val="000000"/>
                <w:sz w:val="24"/>
                <w:szCs w:val="24"/>
              </w:rPr>
              <w:t>Ценности научного познания</w:t>
            </w:r>
          </w:p>
        </w:tc>
      </w:tr>
      <w:tr w:rsidR="00DE139F" w:rsidRPr="00DE139F" w14:paraId="1CB4C3F3"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7F90E1D"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8.7</w:t>
            </w:r>
          </w:p>
        </w:tc>
        <w:tc>
          <w:tcPr>
            <w:tcW w:w="8807" w:type="dxa"/>
            <w:tcBorders>
              <w:top w:val="single" w:sz="2" w:space="0" w:color="000000"/>
              <w:left w:val="single" w:sz="2" w:space="0" w:color="000000"/>
              <w:bottom w:val="single" w:sz="2" w:space="0" w:color="000000"/>
              <w:right w:val="single" w:sz="2" w:space="0" w:color="000000"/>
            </w:tcBorders>
            <w:hideMark/>
          </w:tcPr>
          <w:p w14:paraId="489F2755"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Проявляющий активность в направлении «Движения Первых» - «Дерзай и открывай»</w:t>
            </w:r>
          </w:p>
        </w:tc>
      </w:tr>
      <w:tr w:rsidR="00DE139F" w:rsidRPr="00DE139F" w14:paraId="4564B0B3" w14:textId="77777777" w:rsidTr="00DE139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DCE05AF"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ЦО 8.8</w:t>
            </w:r>
          </w:p>
        </w:tc>
        <w:tc>
          <w:tcPr>
            <w:tcW w:w="8807" w:type="dxa"/>
            <w:tcBorders>
              <w:top w:val="single" w:sz="2" w:space="0" w:color="000000"/>
              <w:left w:val="single" w:sz="2" w:space="0" w:color="000000"/>
              <w:bottom w:val="single" w:sz="2" w:space="0" w:color="000000"/>
              <w:right w:val="single" w:sz="2" w:space="0" w:color="000000"/>
            </w:tcBorders>
            <w:hideMark/>
          </w:tcPr>
          <w:p w14:paraId="43BD048F" w14:textId="77777777" w:rsidR="00DE139F" w:rsidRPr="00DE139F" w:rsidRDefault="00DE139F" w:rsidP="00DE139F">
            <w:pPr>
              <w:spacing w:after="0" w:line="240" w:lineRule="auto"/>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2DB9932" w14:textId="77777777" w:rsidR="00DE139F" w:rsidRPr="00DE139F" w:rsidRDefault="00DE139F" w:rsidP="00DE139F">
      <w:pPr>
        <w:spacing w:after="0" w:line="240" w:lineRule="auto"/>
        <w:jc w:val="both"/>
        <w:rPr>
          <w:rFonts w:ascii="Times New Roman" w:eastAsia="Calibri" w:hAnsi="Times New Roman" w:cs="Times New Roman"/>
          <w:sz w:val="24"/>
          <w:szCs w:val="24"/>
        </w:rPr>
      </w:pPr>
    </w:p>
    <w:p w14:paraId="7D90E8A7"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p>
    <w:p w14:paraId="3B3A5889"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p>
    <w:p w14:paraId="48636200"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DE139F">
        <w:rPr>
          <w:rFonts w:ascii="Times New Roman" w:eastAsia="Calibri" w:hAnsi="Times New Roman" w:cs="Times New Roman"/>
          <w:b/>
          <w:bCs/>
          <w:color w:val="000000"/>
          <w:sz w:val="24"/>
          <w:szCs w:val="24"/>
        </w:rPr>
        <w:t>ПРЕДМЕТНЫЕ РЕЗУЛЬТАТЫ</w:t>
      </w:r>
    </w:p>
    <w:p w14:paraId="27B378DC"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роль астрономии в практической деятельности человека и дальнейшем научно-техническом развитии; (ПР 1)</w:t>
      </w:r>
    </w:p>
    <w:p w14:paraId="2B30681D"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различать условия применимости моделей физических тел и процессов (явлений): инерциальная система отсчета, абсолютно твердое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твердого (кристаллического) тела, идеальный газ, точечный заряд, однородное электрическое поле,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 (ПР 2)</w:t>
      </w:r>
    </w:p>
    <w:p w14:paraId="7B16F25B"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(ПР 3)</w:t>
      </w:r>
    </w:p>
    <w:p w14:paraId="3A5C7463"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 (ПР 4)</w:t>
      </w:r>
    </w:p>
    <w:p w14:paraId="07E9C007"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анализировать и объяснять тепловые процессы и явления, используя основные положения МКТ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не-определенностей Гейзенберга, законы сохранения зарядового и массового чисел и энергии в ядерных реакциях, закон радиоактивного распада); (ПР 5)</w:t>
      </w:r>
    </w:p>
    <w:p w14:paraId="2D7879A7"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неопределенностей Гейзенберга, законы сохранения зарядового и массового чисел и энергии в ядерных реакциях, закон радиоактивного распада);</w:t>
      </w:r>
    </w:p>
    <w:p w14:paraId="01DFBC7C"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Землей вблизи ее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КПД идеального теплового двигателя; электрическое поле, напряженность электрического поля, напряженность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емкость плоского конденсатора, сопротивление участка цепи с последовательным и параллельным со</w:t>
      </w:r>
      <w:r w:rsidRPr="00DE139F">
        <w:rPr>
          <w:rFonts w:ascii="Times New Roman" w:eastAsia="Calibri" w:hAnsi="Times New Roman" w:cs="Times New Roman"/>
          <w:color w:val="000000"/>
          <w:sz w:val="24"/>
          <w:szCs w:val="24"/>
        </w:rPr>
        <w:softHyphen/>
        <w:t>единением резисторов, энергия электрического поля конденсатора, напряженность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 (ПР 6)</w:t>
      </w:r>
    </w:p>
    <w:p w14:paraId="7F4E9917"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 (ПР 7)</w:t>
      </w:r>
    </w:p>
    <w:p w14:paraId="05540278"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определять направление индукции магнитного поля про</w:t>
      </w:r>
      <w:r w:rsidRPr="00DE139F">
        <w:rPr>
          <w:rFonts w:ascii="Times New Roman" w:eastAsia="Calibri" w:hAnsi="Times New Roman" w:cs="Times New Roman"/>
          <w:color w:val="000000"/>
          <w:sz w:val="24"/>
          <w:szCs w:val="24"/>
        </w:rPr>
        <w:softHyphen/>
        <w:t>водника с током, силы Ампера и силы Лоренца; (ПР 8)</w:t>
      </w:r>
    </w:p>
    <w:p w14:paraId="02EF6A6C"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строить изображение, создаваемое плоским зеркалом, тонкой линзой, и рассчитывать его характеристики; (ПР 9)</w:t>
      </w:r>
    </w:p>
    <w:p w14:paraId="35D266E2"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применять основополагающие астрономические понятия, теории и законы для анализа и объяснения физических процессов, происходящих в звездах, в звездных системах, в меж</w:t>
      </w:r>
      <w:r w:rsidRPr="00DE139F">
        <w:rPr>
          <w:rFonts w:ascii="Times New Roman" w:eastAsia="Calibri" w:hAnsi="Times New Roman" w:cs="Times New Roman"/>
          <w:color w:val="000000"/>
          <w:sz w:val="24"/>
          <w:szCs w:val="24"/>
        </w:rPr>
        <w:softHyphen/>
        <w:t>галактической среде; движения небесных тел, эволюции звезд и Вселенной; (ПР 10)</w:t>
      </w:r>
    </w:p>
    <w:p w14:paraId="63C1C80A"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учетом абсолютных погрешностей измерений, делать выводы по результатам исследования; (ПР 11)</w:t>
      </w:r>
    </w:p>
    <w:p w14:paraId="1C24139B"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 (ПР 12)</w:t>
      </w:r>
    </w:p>
    <w:p w14:paraId="2F10F155"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 (ПР 13)</w:t>
      </w:r>
    </w:p>
    <w:p w14:paraId="3807236B"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описывать методы получения научных астрономических знаний; (ПР 14)</w:t>
      </w:r>
    </w:p>
    <w:p w14:paraId="04E69C09" w14:textId="68D2342A"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 xml:space="preserve">соблюдать правила безопасного труда при проведении исследований в рамках учебного эксперимента, практикума и </w:t>
      </w:r>
      <w:r w:rsidR="00C85F9E" w:rsidRPr="00DE139F">
        <w:rPr>
          <w:rFonts w:ascii="Times New Roman" w:eastAsia="Calibri" w:hAnsi="Times New Roman" w:cs="Times New Roman"/>
          <w:color w:val="000000"/>
          <w:sz w:val="24"/>
          <w:szCs w:val="24"/>
        </w:rPr>
        <w:t>учебно-исследовательской и проектной деятельности с использованием измерительных устройств,</w:t>
      </w:r>
      <w:r w:rsidRPr="00DE139F">
        <w:rPr>
          <w:rFonts w:ascii="Times New Roman" w:eastAsia="Calibri" w:hAnsi="Times New Roman" w:cs="Times New Roman"/>
          <w:color w:val="000000"/>
          <w:sz w:val="24"/>
          <w:szCs w:val="24"/>
        </w:rPr>
        <w:t xml:space="preserve"> и лабораторного оборудования; (ПР 15)</w:t>
      </w:r>
    </w:p>
    <w:p w14:paraId="1DFCC8C8"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решать расчетные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(ПР 16)</w:t>
      </w:r>
    </w:p>
    <w:p w14:paraId="05AF6D63"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 (ПР 17)</w:t>
      </w:r>
    </w:p>
    <w:p w14:paraId="36042271"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 (ПР 18)</w:t>
      </w:r>
    </w:p>
    <w:p w14:paraId="57AA1AB9"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приводить примеры вклада российских и зарубежных ученых-физиков в развитие науки, в объяснение процессов окружающего мира, в развитие техники и технологий; (ПР 19)</w:t>
      </w:r>
    </w:p>
    <w:p w14:paraId="33D00499"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 (ПР 20)</w:t>
      </w:r>
    </w:p>
    <w:p w14:paraId="4E4D2FCE"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ее достоверность как на основе имеющихся знаний, так и на основе анализа источника информации; (ПР 21)</w:t>
      </w:r>
    </w:p>
    <w:p w14:paraId="022FE3F5"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(ПР 22)</w:t>
      </w:r>
    </w:p>
    <w:p w14:paraId="0248D39F" w14:textId="77777777" w:rsidR="00DE139F" w:rsidRPr="00DE139F" w:rsidRDefault="00DE139F" w:rsidP="00DE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DE139F">
        <w:rPr>
          <w:rFonts w:ascii="Times New Roman" w:eastAsia="Calibri" w:hAnsi="Times New Roman" w:cs="Times New Roman"/>
          <w:color w:val="000000"/>
          <w:sz w:val="24"/>
          <w:szCs w:val="24"/>
        </w:rPr>
        <w:t>проявлять мотивацию к будущей профессиональной деятельности по специальностям естественно-научного и технологического профилей. (ПР 23)</w:t>
      </w:r>
    </w:p>
    <w:p w14:paraId="402FE341" w14:textId="77777777" w:rsidR="00812EF5" w:rsidRPr="00812EF5" w:rsidRDefault="00812EF5" w:rsidP="0081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p>
    <w:p w14:paraId="082DFA27" w14:textId="77777777" w:rsidR="00524181" w:rsidRPr="001A43A2" w:rsidRDefault="001A43A2" w:rsidP="003D5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Ф</w:t>
      </w:r>
      <w:r w:rsidR="00524181" w:rsidRPr="001A43A2">
        <w:rPr>
          <w:rFonts w:ascii="Times New Roman" w:hAnsi="Times New Roman"/>
          <w:b/>
          <w:bCs/>
          <w:sz w:val="24"/>
          <w:szCs w:val="24"/>
        </w:rPr>
        <w:t>ормирование общих компетенций:</w:t>
      </w:r>
    </w:p>
    <w:p w14:paraId="2EF0A81D" w14:textId="46D58F24" w:rsidR="00EE27FC" w:rsidRPr="00EE27FC" w:rsidRDefault="00EE27FC" w:rsidP="009B0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EE27FC">
        <w:rPr>
          <w:rFonts w:ascii="Times New Roman" w:hAnsi="Times New Roman"/>
          <w:bCs/>
          <w:sz w:val="24"/>
          <w:szCs w:val="24"/>
        </w:rPr>
        <w:t>ОК 07</w:t>
      </w:r>
      <w:r w:rsidR="00035A8C" w:rsidRPr="00035A8C">
        <w:t xml:space="preserve"> </w:t>
      </w:r>
      <w:r w:rsidR="00035A8C" w:rsidRPr="00035A8C">
        <w:rPr>
          <w:rFonts w:ascii="Times New Roman" w:hAnsi="Times New Roman"/>
          <w:b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AE7DEE2" w14:textId="3DFAF79F" w:rsidR="00EE27FC" w:rsidRPr="00EE27FC" w:rsidRDefault="00EE27FC" w:rsidP="009B0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EE27FC">
        <w:rPr>
          <w:rFonts w:ascii="Times New Roman" w:hAnsi="Times New Roman"/>
          <w:bCs/>
          <w:sz w:val="24"/>
          <w:szCs w:val="24"/>
        </w:rPr>
        <w:t>ПК 2.3.</w:t>
      </w:r>
      <w:r w:rsidR="00035A8C" w:rsidRPr="00035A8C">
        <w:t xml:space="preserve"> </w:t>
      </w:r>
      <w:r w:rsidR="00035A8C" w:rsidRPr="00035A8C">
        <w:rPr>
          <w:rFonts w:ascii="Times New Roman" w:hAnsi="Times New Roman"/>
          <w:bCs/>
          <w:sz w:val="24"/>
          <w:szCs w:val="24"/>
        </w:rPr>
        <w:t>Осуществлять работы по контролю, регламентированному и неплановому техническому обслуживанию промышленных роботов и робототехнологических комплексов</w:t>
      </w:r>
    </w:p>
    <w:p w14:paraId="4999B2EE" w14:textId="77777777" w:rsidR="00035A8C" w:rsidRDefault="00035A8C" w:rsidP="009B0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trike/>
          <w:sz w:val="24"/>
          <w:szCs w:val="24"/>
        </w:rPr>
      </w:pPr>
    </w:p>
    <w:p w14:paraId="12AB7196" w14:textId="6C1DAD99" w:rsidR="00C9720B" w:rsidRPr="009B0986" w:rsidRDefault="00C9720B" w:rsidP="009B0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 xml:space="preserve">1.4 </w:t>
      </w:r>
      <w:bookmarkStart w:id="2" w:name="_Hlk137636687"/>
      <w:r w:rsidRPr="00B139E5">
        <w:rPr>
          <w:rFonts w:ascii="Times New Roman" w:hAnsi="Times New Roman"/>
          <w:bCs/>
          <w:sz w:val="24"/>
          <w:szCs w:val="24"/>
        </w:rPr>
        <w:t xml:space="preserve">Количество часов на освоение программы учебного предмета </w:t>
      </w:r>
      <w:bookmarkEnd w:id="2"/>
      <w:r w:rsidR="009D21C2" w:rsidRPr="009D21C2">
        <w:rPr>
          <w:rFonts w:ascii="Times New Roman" w:hAnsi="Times New Roman"/>
          <w:b/>
          <w:sz w:val="24"/>
          <w:szCs w:val="24"/>
        </w:rPr>
        <w:t>ОУП.</w:t>
      </w:r>
      <w:r w:rsidR="000500E5">
        <w:rPr>
          <w:rFonts w:ascii="Times New Roman" w:hAnsi="Times New Roman"/>
          <w:b/>
          <w:sz w:val="24"/>
          <w:szCs w:val="24"/>
        </w:rPr>
        <w:t>10</w:t>
      </w:r>
      <w:r w:rsidR="009D21C2" w:rsidRPr="009D21C2">
        <w:rPr>
          <w:rFonts w:ascii="Times New Roman" w:hAnsi="Times New Roman"/>
          <w:b/>
          <w:sz w:val="24"/>
          <w:szCs w:val="24"/>
        </w:rPr>
        <w:t xml:space="preserve"> Физика </w:t>
      </w: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sidR="00EE27FC">
        <w:rPr>
          <w:rFonts w:ascii="Times New Roman" w:hAnsi="Times New Roman"/>
          <w:b/>
          <w:sz w:val="24"/>
          <w:szCs w:val="24"/>
        </w:rPr>
        <w:t>70</w:t>
      </w:r>
      <w:r w:rsidR="005653B8">
        <w:rPr>
          <w:rFonts w:ascii="Times New Roman" w:hAnsi="Times New Roman"/>
          <w:b/>
          <w:sz w:val="24"/>
          <w:szCs w:val="24"/>
        </w:rPr>
        <w:t xml:space="preserve"> </w:t>
      </w:r>
      <w:r w:rsidR="00DF418C" w:rsidRPr="00B139E5">
        <w:rPr>
          <w:rFonts w:ascii="Times New Roman" w:hAnsi="Times New Roman"/>
          <w:bCs/>
          <w:sz w:val="24"/>
          <w:szCs w:val="24"/>
        </w:rPr>
        <w:t>ч</w:t>
      </w:r>
      <w:r w:rsidRPr="00B139E5">
        <w:rPr>
          <w:rFonts w:ascii="Times New Roman" w:hAnsi="Times New Roman"/>
          <w:sz w:val="24"/>
          <w:szCs w:val="24"/>
        </w:rPr>
        <w:t>, в том числе:</w:t>
      </w:r>
    </w:p>
    <w:p w14:paraId="56313CEA" w14:textId="7B432DA9"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sidR="002D792C">
        <w:rPr>
          <w:rFonts w:ascii="Times New Roman" w:hAnsi="Times New Roman"/>
          <w:b/>
          <w:sz w:val="24"/>
          <w:szCs w:val="24"/>
        </w:rPr>
        <w:t>70</w:t>
      </w:r>
      <w:r w:rsidRPr="00B139E5">
        <w:rPr>
          <w:rFonts w:ascii="Times New Roman" w:hAnsi="Times New Roman"/>
          <w:bCs/>
          <w:sz w:val="24"/>
          <w:szCs w:val="24"/>
        </w:rPr>
        <w:t xml:space="preserve"> ч</w:t>
      </w:r>
    </w:p>
    <w:p w14:paraId="39FACA67" w14:textId="77777777"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14:paraId="6533B2BF" w14:textId="77777777" w:rsidR="00C9720B" w:rsidRDefault="00C9720B" w:rsidP="00DF418C">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00DF418C" w:rsidRPr="00B139E5">
        <w:rPr>
          <w:rFonts w:ascii="Times New Roman" w:hAnsi="Times New Roman"/>
          <w:iCs/>
          <w:sz w:val="24"/>
          <w:szCs w:val="24"/>
        </w:rPr>
        <w:t xml:space="preserve">контрольной работы в 1 семестре, </w:t>
      </w:r>
      <w:r w:rsidR="005653B8">
        <w:rPr>
          <w:rFonts w:ascii="Times New Roman" w:hAnsi="Times New Roman"/>
          <w:iCs/>
          <w:sz w:val="24"/>
          <w:szCs w:val="24"/>
        </w:rPr>
        <w:t>дифференцированный зачет</w:t>
      </w:r>
      <w:r w:rsidR="00DF418C" w:rsidRPr="00B139E5">
        <w:rPr>
          <w:rFonts w:ascii="Times New Roman" w:hAnsi="Times New Roman"/>
          <w:iCs/>
          <w:sz w:val="24"/>
          <w:szCs w:val="24"/>
        </w:rPr>
        <w:t xml:space="preserve"> во 2 семестре.</w:t>
      </w:r>
    </w:p>
    <w:p w14:paraId="14951AC3" w14:textId="77777777" w:rsidR="00F10794" w:rsidRDefault="00F10794" w:rsidP="00DF418C">
      <w:pPr>
        <w:spacing w:after="0" w:line="240" w:lineRule="auto"/>
        <w:ind w:firstLine="709"/>
        <w:jc w:val="both"/>
        <w:rPr>
          <w:rFonts w:ascii="Times New Roman" w:hAnsi="Times New Roman"/>
          <w:iCs/>
          <w:sz w:val="24"/>
          <w:szCs w:val="24"/>
        </w:rPr>
      </w:pPr>
    </w:p>
    <w:p w14:paraId="3730782B" w14:textId="77777777" w:rsidR="002233DE" w:rsidRPr="00A17022" w:rsidRDefault="002233DE" w:rsidP="00A17022">
      <w:pPr>
        <w:pStyle w:val="aa"/>
        <w:numPr>
          <w:ilvl w:val="0"/>
          <w:numId w:val="1"/>
        </w:numPr>
        <w:spacing w:after="0" w:line="240" w:lineRule="auto"/>
        <w:jc w:val="center"/>
        <w:rPr>
          <w:rFonts w:ascii="Times New Roman" w:hAnsi="Times New Roman" w:cs="Times New Roman"/>
          <w:b/>
          <w:sz w:val="28"/>
        </w:rPr>
      </w:pPr>
      <w:r w:rsidRPr="00A17022">
        <w:rPr>
          <w:rFonts w:ascii="Times New Roman" w:hAnsi="Times New Roman" w:cs="Times New Roman"/>
          <w:b/>
          <w:sz w:val="28"/>
        </w:rPr>
        <w:t xml:space="preserve">ТЕМАТИЧЕСКИЙ ПЛАН УЧЕБНОГО ПРЕДМЕТА </w:t>
      </w:r>
    </w:p>
    <w:p w14:paraId="597ECE7B" w14:textId="39C9AE98" w:rsidR="00862492" w:rsidRDefault="009D21C2" w:rsidP="000268BE">
      <w:pPr>
        <w:pStyle w:val="aa"/>
        <w:jc w:val="center"/>
        <w:rPr>
          <w:rFonts w:ascii="Times New Roman" w:hAnsi="Times New Roman"/>
          <w:b/>
          <w:iCs/>
          <w:sz w:val="24"/>
          <w:szCs w:val="24"/>
        </w:rPr>
      </w:pPr>
      <w:r w:rsidRPr="009D21C2">
        <w:rPr>
          <w:rFonts w:ascii="Times New Roman" w:hAnsi="Times New Roman"/>
          <w:b/>
          <w:iCs/>
          <w:sz w:val="24"/>
          <w:szCs w:val="24"/>
        </w:rPr>
        <w:t>ОУП.</w:t>
      </w:r>
      <w:r w:rsidR="000500E5">
        <w:rPr>
          <w:rFonts w:ascii="Times New Roman" w:hAnsi="Times New Roman"/>
          <w:b/>
          <w:iCs/>
          <w:sz w:val="24"/>
          <w:szCs w:val="24"/>
        </w:rPr>
        <w:t>10</w:t>
      </w:r>
      <w:r w:rsidRPr="009D21C2">
        <w:rPr>
          <w:rFonts w:ascii="Times New Roman" w:hAnsi="Times New Roman"/>
          <w:b/>
          <w:iCs/>
          <w:sz w:val="24"/>
          <w:szCs w:val="24"/>
        </w:rPr>
        <w:t xml:space="preserve"> Физика</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1726"/>
        <w:gridCol w:w="1482"/>
        <w:gridCol w:w="1862"/>
      </w:tblGrid>
      <w:tr w:rsidR="006705BC" w:rsidRPr="002A29FD" w14:paraId="1AEF43BA" w14:textId="77777777" w:rsidTr="006705BC">
        <w:trPr>
          <w:trHeight w:val="1037"/>
          <w:jc w:val="center"/>
        </w:trPr>
        <w:tc>
          <w:tcPr>
            <w:tcW w:w="2465" w:type="pct"/>
            <w:shd w:val="clear" w:color="auto" w:fill="auto"/>
          </w:tcPr>
          <w:p w14:paraId="70C41BBF" w14:textId="77777777" w:rsidR="006705BC" w:rsidRPr="002A29FD" w:rsidRDefault="006705BC" w:rsidP="006705BC">
            <w:pPr>
              <w:widowControl w:val="0"/>
              <w:tabs>
                <w:tab w:val="left" w:pos="1157"/>
              </w:tabs>
              <w:autoSpaceDE w:val="0"/>
              <w:autoSpaceDN w:val="0"/>
              <w:spacing w:after="0" w:line="240" w:lineRule="auto"/>
              <w:outlineLvl w:val="0"/>
              <w:rPr>
                <w:rFonts w:ascii="Times New Roman" w:hAnsi="Times New Roman"/>
                <w:b/>
                <w:bCs/>
                <w:color w:val="000000"/>
                <w:sz w:val="24"/>
                <w:szCs w:val="24"/>
              </w:rPr>
            </w:pPr>
          </w:p>
          <w:p w14:paraId="2E697123" w14:textId="77777777" w:rsidR="006705BC" w:rsidRPr="002A29FD" w:rsidRDefault="006705BC" w:rsidP="006705B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Наименование разделов и тем</w:t>
            </w:r>
          </w:p>
        </w:tc>
        <w:tc>
          <w:tcPr>
            <w:tcW w:w="863" w:type="pct"/>
            <w:shd w:val="clear" w:color="auto" w:fill="auto"/>
          </w:tcPr>
          <w:p w14:paraId="1E262435" w14:textId="77777777" w:rsidR="006705BC" w:rsidRPr="002A29FD" w:rsidRDefault="006705BC" w:rsidP="006705B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Количество часов на освоение учебного материала</w:t>
            </w:r>
          </w:p>
        </w:tc>
        <w:tc>
          <w:tcPr>
            <w:tcW w:w="741" w:type="pct"/>
            <w:shd w:val="clear" w:color="auto" w:fill="auto"/>
          </w:tcPr>
          <w:p w14:paraId="3847CC96" w14:textId="77777777" w:rsidR="006705BC" w:rsidRPr="002A29FD" w:rsidRDefault="006705BC" w:rsidP="006705B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Теория</w:t>
            </w:r>
          </w:p>
        </w:tc>
        <w:tc>
          <w:tcPr>
            <w:tcW w:w="931" w:type="pct"/>
            <w:shd w:val="clear" w:color="auto" w:fill="auto"/>
          </w:tcPr>
          <w:p w14:paraId="35806D56" w14:textId="77777777" w:rsidR="006705BC" w:rsidRPr="002A29FD" w:rsidRDefault="006705BC" w:rsidP="006705B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Практические занятия</w:t>
            </w:r>
          </w:p>
        </w:tc>
      </w:tr>
      <w:tr w:rsidR="006705BC" w:rsidRPr="002A29FD" w14:paraId="47944D26" w14:textId="77777777" w:rsidTr="006705BC">
        <w:trPr>
          <w:trHeight w:val="303"/>
          <w:jc w:val="center"/>
        </w:trPr>
        <w:tc>
          <w:tcPr>
            <w:tcW w:w="5000" w:type="pct"/>
            <w:gridSpan w:val="4"/>
            <w:shd w:val="clear" w:color="auto" w:fill="auto"/>
          </w:tcPr>
          <w:p w14:paraId="6805F4FC" w14:textId="69A4BBCC" w:rsidR="006705BC" w:rsidRPr="002A29FD" w:rsidRDefault="006705BC" w:rsidP="006705B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p>
        </w:tc>
      </w:tr>
      <w:tr w:rsidR="006705BC" w:rsidRPr="002A29FD" w14:paraId="7CA239F7" w14:textId="77777777" w:rsidTr="006705BC">
        <w:trPr>
          <w:trHeight w:val="461"/>
          <w:jc w:val="center"/>
        </w:trPr>
        <w:tc>
          <w:tcPr>
            <w:tcW w:w="2465" w:type="pct"/>
            <w:shd w:val="clear" w:color="auto" w:fill="auto"/>
          </w:tcPr>
          <w:p w14:paraId="1F609056" w14:textId="6FC578B1" w:rsidR="006705BC" w:rsidRPr="002A29FD" w:rsidRDefault="00620CF3" w:rsidP="00620CF3">
            <w:pPr>
              <w:snapToGrid w:val="0"/>
              <w:spacing w:after="0" w:line="240" w:lineRule="auto"/>
              <w:jc w:val="center"/>
              <w:rPr>
                <w:rFonts w:ascii="Times New Roman" w:hAnsi="Times New Roman"/>
                <w:bCs/>
                <w:color w:val="000000"/>
                <w:sz w:val="24"/>
                <w:szCs w:val="24"/>
              </w:rPr>
            </w:pPr>
            <w:r>
              <w:rPr>
                <w:rFonts w:ascii="Times New Roman" w:hAnsi="Times New Roman"/>
                <w:b/>
                <w:bCs/>
                <w:color w:val="000000"/>
                <w:sz w:val="24"/>
                <w:szCs w:val="24"/>
              </w:rPr>
              <w:t>Первый семестр</w:t>
            </w:r>
          </w:p>
        </w:tc>
        <w:tc>
          <w:tcPr>
            <w:tcW w:w="863" w:type="pct"/>
            <w:shd w:val="clear" w:color="auto" w:fill="auto"/>
          </w:tcPr>
          <w:p w14:paraId="568DEB70" w14:textId="297FA0E5" w:rsidR="006705BC" w:rsidRPr="002A29FD" w:rsidRDefault="00620CF3" w:rsidP="006705B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34</w:t>
            </w:r>
          </w:p>
        </w:tc>
        <w:tc>
          <w:tcPr>
            <w:tcW w:w="741" w:type="pct"/>
            <w:shd w:val="clear" w:color="auto" w:fill="auto"/>
          </w:tcPr>
          <w:p w14:paraId="1D8E0A5F" w14:textId="7C20B13C" w:rsidR="006705BC" w:rsidRPr="006705BC" w:rsidRDefault="00620CF3" w:rsidP="006705BC">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14</w:t>
            </w:r>
          </w:p>
        </w:tc>
        <w:tc>
          <w:tcPr>
            <w:tcW w:w="931" w:type="pct"/>
            <w:shd w:val="clear" w:color="auto" w:fill="auto"/>
          </w:tcPr>
          <w:p w14:paraId="6D309A74" w14:textId="0D5DEB17" w:rsidR="006705BC" w:rsidRPr="00620CF3" w:rsidRDefault="00620CF3" w:rsidP="006705BC">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620CF3">
              <w:rPr>
                <w:rFonts w:ascii="Times New Roman" w:hAnsi="Times New Roman"/>
                <w:b/>
                <w:color w:val="000000"/>
                <w:sz w:val="24"/>
                <w:szCs w:val="24"/>
              </w:rPr>
              <w:t>20</w:t>
            </w:r>
          </w:p>
        </w:tc>
      </w:tr>
      <w:tr w:rsidR="00630ECB" w:rsidRPr="002A29FD" w14:paraId="2EE51903" w14:textId="77777777" w:rsidTr="00AE13E4">
        <w:trPr>
          <w:trHeight w:val="461"/>
          <w:jc w:val="center"/>
        </w:trPr>
        <w:tc>
          <w:tcPr>
            <w:tcW w:w="2465" w:type="pct"/>
            <w:tcBorders>
              <w:top w:val="single" w:sz="4" w:space="0" w:color="auto"/>
              <w:left w:val="single" w:sz="4" w:space="0" w:color="auto"/>
              <w:bottom w:val="single" w:sz="4" w:space="0" w:color="auto"/>
              <w:right w:val="single" w:sz="4" w:space="0" w:color="auto"/>
            </w:tcBorders>
            <w:vAlign w:val="center"/>
          </w:tcPr>
          <w:p w14:paraId="76208D6A" w14:textId="6DCF75A1" w:rsidR="00630ECB" w:rsidRPr="00630ECB" w:rsidRDefault="00630ECB" w:rsidP="00630ECB">
            <w:pPr>
              <w:snapToGrid w:val="0"/>
              <w:spacing w:after="0" w:line="240" w:lineRule="auto"/>
              <w:jc w:val="both"/>
              <w:rPr>
                <w:rFonts w:ascii="Times New Roman" w:hAnsi="Times New Roman"/>
                <w:bCs/>
                <w:color w:val="000000"/>
                <w:sz w:val="24"/>
                <w:szCs w:val="24"/>
              </w:rPr>
            </w:pPr>
            <w:r w:rsidRPr="00630ECB">
              <w:rPr>
                <w:rFonts w:ascii="Times New Roman" w:hAnsi="Times New Roman"/>
                <w:bCs/>
                <w:sz w:val="24"/>
                <w:szCs w:val="24"/>
              </w:rPr>
              <w:t>Раздел 1. Физика и методы научного познания</w:t>
            </w:r>
          </w:p>
        </w:tc>
        <w:tc>
          <w:tcPr>
            <w:tcW w:w="863" w:type="pct"/>
            <w:shd w:val="clear" w:color="auto" w:fill="auto"/>
          </w:tcPr>
          <w:p w14:paraId="59DE22AD" w14:textId="48C4CAD2" w:rsidR="00630ECB" w:rsidRDefault="00630ECB" w:rsidP="00630ECB">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p>
        </w:tc>
        <w:tc>
          <w:tcPr>
            <w:tcW w:w="741" w:type="pct"/>
            <w:shd w:val="clear" w:color="auto" w:fill="auto"/>
          </w:tcPr>
          <w:p w14:paraId="39E53AC3" w14:textId="0424A890" w:rsidR="00630ECB" w:rsidRDefault="00630ECB" w:rsidP="00630ECB">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w:t>
            </w:r>
          </w:p>
        </w:tc>
        <w:tc>
          <w:tcPr>
            <w:tcW w:w="931" w:type="pct"/>
            <w:shd w:val="clear" w:color="auto" w:fill="auto"/>
          </w:tcPr>
          <w:p w14:paraId="2A0C249B" w14:textId="77777777" w:rsidR="00630ECB" w:rsidRPr="00620CF3" w:rsidRDefault="00630ECB" w:rsidP="00630ECB">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p>
        </w:tc>
      </w:tr>
      <w:tr w:rsidR="00630ECB" w:rsidRPr="002A29FD" w14:paraId="486BC010" w14:textId="77777777" w:rsidTr="006705BC">
        <w:trPr>
          <w:trHeight w:val="461"/>
          <w:jc w:val="center"/>
        </w:trPr>
        <w:tc>
          <w:tcPr>
            <w:tcW w:w="2465" w:type="pct"/>
            <w:shd w:val="clear" w:color="auto" w:fill="auto"/>
          </w:tcPr>
          <w:p w14:paraId="665A176D" w14:textId="4C0CC07B" w:rsidR="00630ECB" w:rsidRPr="00053B3E" w:rsidRDefault="00630ECB" w:rsidP="00630ECB">
            <w:pPr>
              <w:snapToGrid w:val="0"/>
              <w:spacing w:after="0" w:line="240" w:lineRule="auto"/>
              <w:rPr>
                <w:rFonts w:ascii="Times New Roman" w:hAnsi="Times New Roman"/>
                <w:bCs/>
                <w:color w:val="000000"/>
                <w:sz w:val="24"/>
                <w:szCs w:val="24"/>
              </w:rPr>
            </w:pPr>
            <w:r w:rsidRPr="00630ECB">
              <w:rPr>
                <w:rFonts w:ascii="Times New Roman" w:hAnsi="Times New Roman"/>
                <w:bCs/>
                <w:color w:val="000000"/>
                <w:sz w:val="24"/>
                <w:szCs w:val="24"/>
              </w:rPr>
              <w:t>Тема 1.1. Введение. Физика – фундаментальная наука о природе</w:t>
            </w:r>
          </w:p>
        </w:tc>
        <w:tc>
          <w:tcPr>
            <w:tcW w:w="863" w:type="pct"/>
            <w:shd w:val="clear" w:color="auto" w:fill="auto"/>
          </w:tcPr>
          <w:p w14:paraId="2941A231" w14:textId="1EE28F6F" w:rsidR="00630ECB" w:rsidRPr="00630ECB"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sidRPr="00630ECB">
              <w:rPr>
                <w:rFonts w:ascii="Times New Roman" w:hAnsi="Times New Roman"/>
                <w:bCs/>
                <w:color w:val="000000"/>
                <w:sz w:val="24"/>
                <w:szCs w:val="24"/>
              </w:rPr>
              <w:t>1</w:t>
            </w:r>
          </w:p>
        </w:tc>
        <w:tc>
          <w:tcPr>
            <w:tcW w:w="741" w:type="pct"/>
            <w:shd w:val="clear" w:color="auto" w:fill="auto"/>
          </w:tcPr>
          <w:p w14:paraId="55F7F35D" w14:textId="74A54BB8" w:rsidR="00630ECB" w:rsidRPr="00630ECB"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sidRPr="00630ECB">
              <w:rPr>
                <w:rFonts w:ascii="Times New Roman" w:hAnsi="Times New Roman"/>
                <w:color w:val="000000"/>
                <w:sz w:val="24"/>
                <w:szCs w:val="24"/>
              </w:rPr>
              <w:t>1</w:t>
            </w:r>
          </w:p>
        </w:tc>
        <w:tc>
          <w:tcPr>
            <w:tcW w:w="931" w:type="pct"/>
            <w:shd w:val="clear" w:color="auto" w:fill="auto"/>
          </w:tcPr>
          <w:p w14:paraId="24400E27"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630ECB" w:rsidRPr="002A29FD" w14:paraId="0CFC3CDF" w14:textId="77777777" w:rsidTr="006705BC">
        <w:trPr>
          <w:trHeight w:val="461"/>
          <w:jc w:val="center"/>
        </w:trPr>
        <w:tc>
          <w:tcPr>
            <w:tcW w:w="2465" w:type="pct"/>
            <w:shd w:val="clear" w:color="auto" w:fill="auto"/>
          </w:tcPr>
          <w:p w14:paraId="7696B33C" w14:textId="7C1AE5DB" w:rsidR="00630ECB" w:rsidRPr="002A29FD" w:rsidRDefault="00630ECB" w:rsidP="00630ECB">
            <w:pPr>
              <w:snapToGrid w:val="0"/>
              <w:spacing w:after="0" w:line="240" w:lineRule="auto"/>
              <w:rPr>
                <w:rFonts w:ascii="Times New Roman" w:hAnsi="Times New Roman"/>
                <w:bCs/>
                <w:color w:val="000000"/>
                <w:sz w:val="24"/>
                <w:szCs w:val="24"/>
              </w:rPr>
            </w:pPr>
            <w:r w:rsidRPr="002A29FD">
              <w:rPr>
                <w:rFonts w:ascii="Times New Roman" w:hAnsi="Times New Roman"/>
                <w:color w:val="000000"/>
                <w:spacing w:val="-2"/>
                <w:sz w:val="24"/>
                <w:szCs w:val="24"/>
              </w:rPr>
              <w:t xml:space="preserve">Раздел </w:t>
            </w:r>
            <w:r>
              <w:rPr>
                <w:rFonts w:ascii="Times New Roman" w:hAnsi="Times New Roman"/>
                <w:color w:val="000000"/>
                <w:spacing w:val="-2"/>
                <w:sz w:val="24"/>
                <w:szCs w:val="24"/>
              </w:rPr>
              <w:t>2</w:t>
            </w:r>
            <w:r w:rsidRPr="002A29FD">
              <w:rPr>
                <w:rFonts w:ascii="Times New Roman" w:hAnsi="Times New Roman"/>
                <w:color w:val="000000"/>
                <w:spacing w:val="-2"/>
                <w:sz w:val="24"/>
                <w:szCs w:val="24"/>
              </w:rPr>
              <w:t xml:space="preserve">. </w:t>
            </w:r>
            <w:r w:rsidRPr="003D2A7D">
              <w:rPr>
                <w:rFonts w:ascii="Times New Roman" w:hAnsi="Times New Roman" w:cs="Times New Roman"/>
              </w:rPr>
              <w:t>Механика</w:t>
            </w:r>
            <w:r w:rsidRPr="00D13DF7">
              <w:rPr>
                <w:rFonts w:ascii="Times New Roman" w:hAnsi="Times New Roman"/>
                <w:color w:val="000000"/>
                <w:spacing w:val="-2"/>
                <w:sz w:val="24"/>
                <w:szCs w:val="24"/>
              </w:rPr>
              <w:t>.</w:t>
            </w:r>
          </w:p>
        </w:tc>
        <w:tc>
          <w:tcPr>
            <w:tcW w:w="863" w:type="pct"/>
            <w:shd w:val="clear" w:color="auto" w:fill="auto"/>
          </w:tcPr>
          <w:p w14:paraId="0E670467" w14:textId="5047B3E9" w:rsidR="00630ECB" w:rsidRPr="002A29FD" w:rsidRDefault="00630ECB"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r w:rsidR="00873528">
              <w:rPr>
                <w:rFonts w:ascii="Times New Roman" w:hAnsi="Times New Roman"/>
                <w:b/>
                <w:bCs/>
                <w:color w:val="000000"/>
                <w:sz w:val="24"/>
                <w:szCs w:val="24"/>
              </w:rPr>
              <w:t>0</w:t>
            </w:r>
          </w:p>
        </w:tc>
        <w:tc>
          <w:tcPr>
            <w:tcW w:w="741" w:type="pct"/>
            <w:shd w:val="clear" w:color="auto" w:fill="auto"/>
          </w:tcPr>
          <w:p w14:paraId="2120A3C9" w14:textId="006D5A1C" w:rsidR="00630ECB" w:rsidRPr="006705BC" w:rsidRDefault="00873528" w:rsidP="00630ECB">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3</w:t>
            </w:r>
          </w:p>
        </w:tc>
        <w:tc>
          <w:tcPr>
            <w:tcW w:w="931" w:type="pct"/>
            <w:shd w:val="clear" w:color="auto" w:fill="auto"/>
          </w:tcPr>
          <w:p w14:paraId="7C380A9E" w14:textId="4061F09A" w:rsidR="00630ECB" w:rsidRPr="006705BC" w:rsidRDefault="00873528" w:rsidP="00630ECB">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7</w:t>
            </w:r>
          </w:p>
        </w:tc>
      </w:tr>
      <w:tr w:rsidR="00630ECB" w:rsidRPr="002A29FD" w14:paraId="34D63F56" w14:textId="77777777" w:rsidTr="006705BC">
        <w:trPr>
          <w:trHeight w:val="461"/>
          <w:jc w:val="center"/>
        </w:trPr>
        <w:tc>
          <w:tcPr>
            <w:tcW w:w="2465" w:type="pct"/>
            <w:shd w:val="clear" w:color="auto" w:fill="auto"/>
          </w:tcPr>
          <w:p w14:paraId="43B7F906" w14:textId="5059D317"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2.1 </w:t>
            </w:r>
            <w:r w:rsidRPr="00D13DF7">
              <w:rPr>
                <w:rFonts w:ascii="Times New Roman" w:hAnsi="Times New Roman"/>
                <w:color w:val="000000"/>
                <w:spacing w:val="-2"/>
                <w:sz w:val="24"/>
                <w:szCs w:val="24"/>
              </w:rPr>
              <w:t>Кинематика</w:t>
            </w:r>
          </w:p>
        </w:tc>
        <w:tc>
          <w:tcPr>
            <w:tcW w:w="863" w:type="pct"/>
            <w:shd w:val="clear" w:color="auto" w:fill="auto"/>
            <w:vAlign w:val="center"/>
          </w:tcPr>
          <w:p w14:paraId="03D935FF" w14:textId="77777777" w:rsidR="00630ECB" w:rsidRPr="00E260B3"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3EF930CF"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14:paraId="78D23F60"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630ECB" w:rsidRPr="002A29FD" w14:paraId="6B79B72E" w14:textId="77777777" w:rsidTr="006705BC">
        <w:trPr>
          <w:trHeight w:val="461"/>
          <w:jc w:val="center"/>
        </w:trPr>
        <w:tc>
          <w:tcPr>
            <w:tcW w:w="2465" w:type="pct"/>
            <w:shd w:val="clear" w:color="auto" w:fill="auto"/>
          </w:tcPr>
          <w:p w14:paraId="1A488AA8" w14:textId="4D3EFE83"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2.2 </w:t>
            </w:r>
            <w:r w:rsidRPr="00D13DF7">
              <w:rPr>
                <w:rFonts w:ascii="Times New Roman" w:hAnsi="Times New Roman"/>
                <w:color w:val="000000"/>
                <w:spacing w:val="-2"/>
                <w:sz w:val="24"/>
                <w:szCs w:val="24"/>
              </w:rPr>
              <w:t>Свободное падение тел</w:t>
            </w:r>
          </w:p>
        </w:tc>
        <w:tc>
          <w:tcPr>
            <w:tcW w:w="863" w:type="pct"/>
            <w:shd w:val="clear" w:color="auto" w:fill="auto"/>
            <w:vAlign w:val="center"/>
          </w:tcPr>
          <w:p w14:paraId="6BFBFC49" w14:textId="4CD2F774" w:rsidR="00630ECB" w:rsidRPr="00E260B3" w:rsidRDefault="00873528"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3D0A71A2" w14:textId="3D75B609"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54B62A18" w14:textId="2FBAA130"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2F1A9765" w14:textId="77777777" w:rsidTr="006705BC">
        <w:trPr>
          <w:trHeight w:val="461"/>
          <w:jc w:val="center"/>
        </w:trPr>
        <w:tc>
          <w:tcPr>
            <w:tcW w:w="2465" w:type="pct"/>
            <w:shd w:val="clear" w:color="auto" w:fill="auto"/>
          </w:tcPr>
          <w:p w14:paraId="37753F18" w14:textId="2B0D3D49"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2.3 </w:t>
            </w:r>
            <w:r w:rsidRPr="00D13DF7">
              <w:rPr>
                <w:rFonts w:ascii="Times New Roman" w:hAnsi="Times New Roman"/>
                <w:color w:val="000000"/>
                <w:spacing w:val="-2"/>
                <w:sz w:val="24"/>
                <w:szCs w:val="24"/>
              </w:rPr>
              <w:t>Взаимодействие тел. Законы Ньютона</w:t>
            </w:r>
          </w:p>
        </w:tc>
        <w:tc>
          <w:tcPr>
            <w:tcW w:w="863" w:type="pct"/>
            <w:shd w:val="clear" w:color="auto" w:fill="auto"/>
            <w:vAlign w:val="center"/>
          </w:tcPr>
          <w:p w14:paraId="28025E67" w14:textId="7AEA6882" w:rsidR="00630ECB" w:rsidRPr="00E260B3"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p>
        </w:tc>
        <w:tc>
          <w:tcPr>
            <w:tcW w:w="741" w:type="pct"/>
            <w:shd w:val="clear" w:color="auto" w:fill="auto"/>
          </w:tcPr>
          <w:p w14:paraId="7DEC515B"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14:paraId="6DFA1C3F" w14:textId="682DCF93"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294341C7" w14:textId="77777777" w:rsidTr="006705BC">
        <w:trPr>
          <w:trHeight w:val="461"/>
          <w:jc w:val="center"/>
        </w:trPr>
        <w:tc>
          <w:tcPr>
            <w:tcW w:w="2465" w:type="pct"/>
            <w:shd w:val="clear" w:color="auto" w:fill="auto"/>
          </w:tcPr>
          <w:p w14:paraId="2A2ED6EF" w14:textId="301C9FAF"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2.4 </w:t>
            </w:r>
            <w:r w:rsidRPr="00D13DF7">
              <w:rPr>
                <w:rFonts w:ascii="Times New Roman" w:hAnsi="Times New Roman"/>
                <w:color w:val="000000"/>
                <w:spacing w:val="-2"/>
                <w:sz w:val="24"/>
                <w:szCs w:val="24"/>
              </w:rPr>
              <w:t>Всемирное тяготение</w:t>
            </w:r>
          </w:p>
        </w:tc>
        <w:tc>
          <w:tcPr>
            <w:tcW w:w="863" w:type="pct"/>
            <w:shd w:val="clear" w:color="auto" w:fill="auto"/>
            <w:vAlign w:val="center"/>
          </w:tcPr>
          <w:p w14:paraId="61F84F1C" w14:textId="77777777" w:rsidR="00630ECB" w:rsidRPr="00E260B3"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0DFFDF88"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14:paraId="2C2F2FA3"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630ECB" w:rsidRPr="002A29FD" w14:paraId="27498D23" w14:textId="77777777" w:rsidTr="006705BC">
        <w:trPr>
          <w:trHeight w:val="461"/>
          <w:jc w:val="center"/>
        </w:trPr>
        <w:tc>
          <w:tcPr>
            <w:tcW w:w="2465" w:type="pct"/>
            <w:shd w:val="clear" w:color="auto" w:fill="auto"/>
          </w:tcPr>
          <w:p w14:paraId="2383C4CB" w14:textId="1E114DF8" w:rsidR="00630ECB"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2.5 </w:t>
            </w:r>
            <w:r w:rsidRPr="00D13DF7">
              <w:rPr>
                <w:rFonts w:ascii="Times New Roman" w:hAnsi="Times New Roman"/>
                <w:color w:val="000000"/>
                <w:spacing w:val="-2"/>
                <w:sz w:val="24"/>
                <w:szCs w:val="24"/>
              </w:rPr>
              <w:t>Статика</w:t>
            </w:r>
          </w:p>
        </w:tc>
        <w:tc>
          <w:tcPr>
            <w:tcW w:w="863" w:type="pct"/>
            <w:shd w:val="clear" w:color="auto" w:fill="auto"/>
            <w:vAlign w:val="center"/>
          </w:tcPr>
          <w:p w14:paraId="11217445" w14:textId="2A5FBFD7" w:rsidR="00630ECB"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4B762A59" w14:textId="77777777" w:rsidR="00630ECB"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0F43636A" w14:textId="364F65E3"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28EFEE5B" w14:textId="77777777" w:rsidTr="006705BC">
        <w:trPr>
          <w:trHeight w:val="461"/>
          <w:jc w:val="center"/>
        </w:trPr>
        <w:tc>
          <w:tcPr>
            <w:tcW w:w="2465" w:type="pct"/>
            <w:shd w:val="clear" w:color="auto" w:fill="auto"/>
          </w:tcPr>
          <w:p w14:paraId="143F46AA" w14:textId="339BA784"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2.6 </w:t>
            </w:r>
            <w:r w:rsidRPr="00D13DF7">
              <w:rPr>
                <w:rFonts w:ascii="Times New Roman" w:hAnsi="Times New Roman"/>
                <w:color w:val="000000"/>
                <w:spacing w:val="-2"/>
                <w:sz w:val="24"/>
                <w:szCs w:val="24"/>
              </w:rPr>
              <w:t>Импульс. Закон сохранения импульса</w:t>
            </w:r>
          </w:p>
        </w:tc>
        <w:tc>
          <w:tcPr>
            <w:tcW w:w="863" w:type="pct"/>
            <w:shd w:val="clear" w:color="auto" w:fill="auto"/>
            <w:vAlign w:val="center"/>
          </w:tcPr>
          <w:p w14:paraId="5A86934A" w14:textId="77777777" w:rsidR="00630ECB" w:rsidRPr="00E260B3"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77CD6C2D" w14:textId="62ABC6CA"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1EBBE293" w14:textId="544FB62A"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5D78217E" w14:textId="77777777" w:rsidTr="006705BC">
        <w:trPr>
          <w:trHeight w:val="461"/>
          <w:jc w:val="center"/>
        </w:trPr>
        <w:tc>
          <w:tcPr>
            <w:tcW w:w="2465" w:type="pct"/>
            <w:shd w:val="clear" w:color="auto" w:fill="auto"/>
          </w:tcPr>
          <w:p w14:paraId="1797E171" w14:textId="2AAF033D"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2.7 </w:t>
            </w:r>
            <w:r w:rsidRPr="00D13DF7">
              <w:rPr>
                <w:rFonts w:ascii="Times New Roman" w:hAnsi="Times New Roman"/>
                <w:color w:val="000000"/>
                <w:spacing w:val="-2"/>
                <w:sz w:val="24"/>
                <w:szCs w:val="24"/>
              </w:rPr>
              <w:t>Механическая работа и мощность. Энергия</w:t>
            </w:r>
          </w:p>
        </w:tc>
        <w:tc>
          <w:tcPr>
            <w:tcW w:w="863" w:type="pct"/>
            <w:shd w:val="clear" w:color="auto" w:fill="auto"/>
            <w:vAlign w:val="center"/>
          </w:tcPr>
          <w:p w14:paraId="38B0715C" w14:textId="77777777" w:rsidR="00630ECB" w:rsidRPr="00E260B3"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sidRPr="00E260B3">
              <w:rPr>
                <w:rFonts w:ascii="Times New Roman" w:hAnsi="Times New Roman"/>
                <w:bCs/>
                <w:color w:val="000000"/>
                <w:sz w:val="24"/>
                <w:szCs w:val="24"/>
              </w:rPr>
              <w:t>1</w:t>
            </w:r>
          </w:p>
        </w:tc>
        <w:tc>
          <w:tcPr>
            <w:tcW w:w="741" w:type="pct"/>
            <w:shd w:val="clear" w:color="auto" w:fill="auto"/>
          </w:tcPr>
          <w:p w14:paraId="63F9B0EF" w14:textId="6A045E3D"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7D05AAD8" w14:textId="69C054A1"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281F12F3" w14:textId="77777777" w:rsidTr="006705BC">
        <w:trPr>
          <w:trHeight w:val="461"/>
          <w:jc w:val="center"/>
        </w:trPr>
        <w:tc>
          <w:tcPr>
            <w:tcW w:w="2465" w:type="pct"/>
            <w:shd w:val="clear" w:color="auto" w:fill="auto"/>
          </w:tcPr>
          <w:p w14:paraId="64A9D6E2" w14:textId="20EC391E" w:rsidR="00630ECB" w:rsidRPr="002A29FD" w:rsidRDefault="00630ECB" w:rsidP="00630ECB">
            <w:pPr>
              <w:snapToGrid w:val="0"/>
              <w:spacing w:after="0" w:line="240" w:lineRule="auto"/>
              <w:rPr>
                <w:rFonts w:ascii="Times New Roman" w:hAnsi="Times New Roman"/>
                <w:color w:val="000000"/>
                <w:spacing w:val="-2"/>
                <w:sz w:val="24"/>
                <w:szCs w:val="24"/>
              </w:rPr>
            </w:pPr>
            <w:r w:rsidRPr="00EE27FC">
              <w:rPr>
                <w:rFonts w:ascii="Times New Roman" w:hAnsi="Times New Roman"/>
                <w:color w:val="000000"/>
                <w:spacing w:val="-2"/>
                <w:sz w:val="24"/>
                <w:szCs w:val="24"/>
              </w:rPr>
              <w:t>Подготовка к контрольной работе по темам «Кинематика», «Динамика», «Законы сохранения в механике»</w:t>
            </w:r>
          </w:p>
        </w:tc>
        <w:tc>
          <w:tcPr>
            <w:tcW w:w="863" w:type="pct"/>
            <w:shd w:val="clear" w:color="auto" w:fill="auto"/>
            <w:vAlign w:val="center"/>
          </w:tcPr>
          <w:p w14:paraId="62A57C75" w14:textId="71A008C6" w:rsidR="00630ECB" w:rsidRPr="00E260B3"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01A484FA" w14:textId="7F281A22"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1F8E1096" w14:textId="407F969E" w:rsidR="00630ECB" w:rsidRPr="002A29FD" w:rsidRDefault="00873528"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4B8DFDD7" w14:textId="77777777" w:rsidTr="006705BC">
        <w:trPr>
          <w:trHeight w:val="461"/>
          <w:jc w:val="center"/>
        </w:trPr>
        <w:tc>
          <w:tcPr>
            <w:tcW w:w="2465" w:type="pct"/>
            <w:shd w:val="clear" w:color="auto" w:fill="auto"/>
          </w:tcPr>
          <w:p w14:paraId="646EBA4A" w14:textId="016E6A2F" w:rsidR="00630ECB" w:rsidRPr="002A29FD" w:rsidRDefault="00630ECB" w:rsidP="00630ECB">
            <w:pPr>
              <w:snapToGrid w:val="0"/>
              <w:spacing w:after="0" w:line="240" w:lineRule="auto"/>
              <w:rPr>
                <w:rFonts w:ascii="Times New Roman" w:hAnsi="Times New Roman"/>
                <w:color w:val="000000"/>
                <w:spacing w:val="-2"/>
                <w:sz w:val="24"/>
                <w:szCs w:val="24"/>
              </w:rPr>
            </w:pPr>
            <w:r w:rsidRPr="00EE27FC">
              <w:rPr>
                <w:rFonts w:ascii="Times New Roman" w:hAnsi="Times New Roman"/>
                <w:color w:val="000000"/>
                <w:spacing w:val="-2"/>
                <w:sz w:val="24"/>
                <w:szCs w:val="24"/>
              </w:rPr>
              <w:t>Контрольная работа по темам по темам «Кинематика», «Динамика», «Законы сохранения в механике»</w:t>
            </w:r>
          </w:p>
        </w:tc>
        <w:tc>
          <w:tcPr>
            <w:tcW w:w="863" w:type="pct"/>
            <w:shd w:val="clear" w:color="auto" w:fill="auto"/>
            <w:vAlign w:val="center"/>
          </w:tcPr>
          <w:p w14:paraId="06ED9921" w14:textId="197850D3" w:rsidR="00630ECB" w:rsidRPr="00E260B3"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64183E35"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11177270" w14:textId="69817B90"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3B8CB97E" w14:textId="77777777" w:rsidTr="006705BC">
        <w:trPr>
          <w:trHeight w:val="461"/>
          <w:jc w:val="center"/>
        </w:trPr>
        <w:tc>
          <w:tcPr>
            <w:tcW w:w="2465" w:type="pct"/>
            <w:shd w:val="clear" w:color="auto" w:fill="auto"/>
          </w:tcPr>
          <w:p w14:paraId="4B26CC0E" w14:textId="360CFC72" w:rsidR="00630ECB" w:rsidRPr="002A29FD" w:rsidRDefault="00630ECB" w:rsidP="00630ECB">
            <w:pPr>
              <w:snapToGrid w:val="0"/>
              <w:spacing w:after="0" w:line="240" w:lineRule="auto"/>
              <w:rPr>
                <w:rFonts w:ascii="Times New Roman" w:hAnsi="Times New Roman"/>
                <w:bCs/>
                <w:color w:val="000000"/>
                <w:sz w:val="24"/>
                <w:szCs w:val="24"/>
              </w:rPr>
            </w:pPr>
            <w:r w:rsidRPr="002A29FD">
              <w:rPr>
                <w:rFonts w:ascii="Times New Roman" w:hAnsi="Times New Roman"/>
                <w:color w:val="000000"/>
                <w:spacing w:val="-2"/>
                <w:sz w:val="24"/>
                <w:szCs w:val="24"/>
              </w:rPr>
              <w:t xml:space="preserve">Раздел </w:t>
            </w:r>
            <w:r>
              <w:rPr>
                <w:rFonts w:ascii="Times New Roman" w:hAnsi="Times New Roman"/>
                <w:color w:val="000000"/>
                <w:spacing w:val="-2"/>
                <w:sz w:val="24"/>
                <w:szCs w:val="24"/>
              </w:rPr>
              <w:t>3</w:t>
            </w:r>
            <w:r w:rsidRPr="002A29FD">
              <w:rPr>
                <w:rFonts w:ascii="Times New Roman" w:hAnsi="Times New Roman"/>
                <w:color w:val="000000"/>
                <w:spacing w:val="-2"/>
                <w:sz w:val="24"/>
                <w:szCs w:val="24"/>
              </w:rPr>
              <w:t xml:space="preserve">. </w:t>
            </w:r>
            <w:r>
              <w:rPr>
                <w:rFonts w:ascii="Times New Roman" w:hAnsi="Times New Roman"/>
                <w:color w:val="000000"/>
                <w:spacing w:val="-2"/>
                <w:sz w:val="24"/>
                <w:szCs w:val="24"/>
              </w:rPr>
              <w:t>М</w:t>
            </w:r>
            <w:r w:rsidRPr="00D13DF7">
              <w:rPr>
                <w:rFonts w:ascii="Times New Roman" w:hAnsi="Times New Roman"/>
                <w:color w:val="000000"/>
                <w:spacing w:val="-2"/>
                <w:sz w:val="24"/>
                <w:szCs w:val="24"/>
              </w:rPr>
              <w:t>олекулярная физика и термодинамика</w:t>
            </w:r>
          </w:p>
        </w:tc>
        <w:tc>
          <w:tcPr>
            <w:tcW w:w="863" w:type="pct"/>
            <w:shd w:val="clear" w:color="auto" w:fill="auto"/>
          </w:tcPr>
          <w:p w14:paraId="2A6F1A21" w14:textId="77E01886" w:rsidR="00630ECB" w:rsidRPr="006705BC" w:rsidRDefault="00630ECB"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r w:rsidR="00873528">
              <w:rPr>
                <w:rFonts w:ascii="Times New Roman" w:hAnsi="Times New Roman"/>
                <w:b/>
                <w:bCs/>
                <w:color w:val="000000"/>
                <w:sz w:val="24"/>
                <w:szCs w:val="24"/>
              </w:rPr>
              <w:t>0</w:t>
            </w:r>
          </w:p>
        </w:tc>
        <w:tc>
          <w:tcPr>
            <w:tcW w:w="741" w:type="pct"/>
            <w:shd w:val="clear" w:color="auto" w:fill="auto"/>
          </w:tcPr>
          <w:p w14:paraId="034A287A" w14:textId="1AD3F285" w:rsidR="00630ECB" w:rsidRPr="006705BC" w:rsidRDefault="00873528" w:rsidP="00630ECB">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5</w:t>
            </w:r>
          </w:p>
        </w:tc>
        <w:tc>
          <w:tcPr>
            <w:tcW w:w="931" w:type="pct"/>
            <w:shd w:val="clear" w:color="auto" w:fill="auto"/>
          </w:tcPr>
          <w:p w14:paraId="4EFF848B" w14:textId="60FB1425" w:rsidR="00630ECB" w:rsidRPr="006705BC" w:rsidRDefault="00873528" w:rsidP="00630ECB">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5</w:t>
            </w:r>
          </w:p>
        </w:tc>
      </w:tr>
      <w:tr w:rsidR="00630ECB" w:rsidRPr="002A29FD" w14:paraId="488A6F12" w14:textId="77777777" w:rsidTr="006705BC">
        <w:trPr>
          <w:trHeight w:val="461"/>
          <w:jc w:val="center"/>
        </w:trPr>
        <w:tc>
          <w:tcPr>
            <w:tcW w:w="2465" w:type="pct"/>
            <w:shd w:val="clear" w:color="auto" w:fill="auto"/>
          </w:tcPr>
          <w:p w14:paraId="20B4DDF5" w14:textId="44699F6B"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Тема 3.1 М</w:t>
            </w:r>
            <w:r w:rsidRPr="00D13DF7">
              <w:rPr>
                <w:rFonts w:ascii="Times New Roman" w:hAnsi="Times New Roman"/>
                <w:color w:val="000000"/>
                <w:spacing w:val="-2"/>
                <w:sz w:val="24"/>
                <w:szCs w:val="24"/>
              </w:rPr>
              <w:t>олекулярная физика</w:t>
            </w:r>
          </w:p>
        </w:tc>
        <w:tc>
          <w:tcPr>
            <w:tcW w:w="863" w:type="pct"/>
            <w:shd w:val="clear" w:color="auto" w:fill="auto"/>
          </w:tcPr>
          <w:p w14:paraId="55B3C8E8" w14:textId="3918F304" w:rsidR="00630ECB" w:rsidRPr="00D13DF7" w:rsidRDefault="00873528"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4</w:t>
            </w:r>
          </w:p>
        </w:tc>
        <w:tc>
          <w:tcPr>
            <w:tcW w:w="741" w:type="pct"/>
            <w:shd w:val="clear" w:color="auto" w:fill="auto"/>
          </w:tcPr>
          <w:p w14:paraId="6D2F625E" w14:textId="0652F9F8" w:rsidR="00630ECB" w:rsidRPr="002A29FD" w:rsidRDefault="00873528"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31" w:type="pct"/>
            <w:shd w:val="clear" w:color="auto" w:fill="auto"/>
          </w:tcPr>
          <w:p w14:paraId="4DDD942D" w14:textId="3CD93EF7" w:rsidR="00630ECB" w:rsidRPr="002A29FD" w:rsidRDefault="00AE13E4"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41E2E22A" w14:textId="77777777" w:rsidTr="006705BC">
        <w:trPr>
          <w:trHeight w:val="461"/>
          <w:jc w:val="center"/>
        </w:trPr>
        <w:tc>
          <w:tcPr>
            <w:tcW w:w="2465" w:type="pct"/>
            <w:shd w:val="clear" w:color="auto" w:fill="auto"/>
          </w:tcPr>
          <w:p w14:paraId="01D3CE86" w14:textId="713A1DB3" w:rsidR="00630ECB" w:rsidRPr="002A29FD" w:rsidRDefault="00630ECB" w:rsidP="00AE13E4">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3.2 </w:t>
            </w:r>
            <w:r w:rsidR="00AE13E4">
              <w:rPr>
                <w:rFonts w:ascii="Times New Roman" w:hAnsi="Times New Roman"/>
                <w:color w:val="000000"/>
                <w:spacing w:val="-2"/>
                <w:sz w:val="24"/>
                <w:szCs w:val="24"/>
              </w:rPr>
              <w:t>Т</w:t>
            </w:r>
            <w:r w:rsidR="00AE13E4" w:rsidRPr="00D13DF7">
              <w:rPr>
                <w:rFonts w:ascii="Times New Roman" w:hAnsi="Times New Roman"/>
                <w:color w:val="000000"/>
                <w:spacing w:val="-2"/>
                <w:sz w:val="24"/>
                <w:szCs w:val="24"/>
              </w:rPr>
              <w:t>ермодинамика</w:t>
            </w:r>
          </w:p>
        </w:tc>
        <w:tc>
          <w:tcPr>
            <w:tcW w:w="863" w:type="pct"/>
            <w:shd w:val="clear" w:color="auto" w:fill="auto"/>
          </w:tcPr>
          <w:p w14:paraId="35A69B02" w14:textId="55801E10" w:rsidR="00630ECB" w:rsidRPr="00D13DF7" w:rsidRDefault="00630ECB"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4</w:t>
            </w:r>
          </w:p>
        </w:tc>
        <w:tc>
          <w:tcPr>
            <w:tcW w:w="741" w:type="pct"/>
            <w:shd w:val="clear" w:color="auto" w:fill="auto"/>
          </w:tcPr>
          <w:p w14:paraId="53957BA3" w14:textId="309E5760"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31" w:type="pct"/>
            <w:shd w:val="clear" w:color="auto" w:fill="auto"/>
          </w:tcPr>
          <w:p w14:paraId="28B4F9E1"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630ECB" w:rsidRPr="002A29FD" w14:paraId="2FD2B77E" w14:textId="77777777" w:rsidTr="006705BC">
        <w:trPr>
          <w:trHeight w:val="461"/>
          <w:jc w:val="center"/>
        </w:trPr>
        <w:tc>
          <w:tcPr>
            <w:tcW w:w="2465" w:type="pct"/>
            <w:shd w:val="clear" w:color="auto" w:fill="auto"/>
          </w:tcPr>
          <w:p w14:paraId="380B2C4A" w14:textId="5640062F" w:rsidR="00630ECB" w:rsidRPr="002A29FD" w:rsidRDefault="00630ECB" w:rsidP="00AE13E4">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3.3 </w:t>
            </w:r>
            <w:r w:rsidR="00AE13E4">
              <w:rPr>
                <w:rFonts w:ascii="Times New Roman" w:hAnsi="Times New Roman"/>
                <w:color w:val="000000"/>
                <w:spacing w:val="-2"/>
                <w:sz w:val="24"/>
                <w:szCs w:val="24"/>
              </w:rPr>
              <w:t>Т</w:t>
            </w:r>
            <w:r w:rsidR="00AE13E4" w:rsidRPr="00D13DF7">
              <w:rPr>
                <w:rFonts w:ascii="Times New Roman" w:hAnsi="Times New Roman"/>
                <w:color w:val="000000"/>
                <w:spacing w:val="-2"/>
                <w:sz w:val="24"/>
                <w:szCs w:val="24"/>
              </w:rPr>
              <w:t>вердые тела</w:t>
            </w:r>
            <w:r w:rsidR="00AE13E4">
              <w:rPr>
                <w:rFonts w:ascii="Times New Roman" w:hAnsi="Times New Roman"/>
                <w:color w:val="000000"/>
                <w:spacing w:val="-2"/>
                <w:sz w:val="24"/>
                <w:szCs w:val="24"/>
              </w:rPr>
              <w:t xml:space="preserve"> </w:t>
            </w:r>
          </w:p>
        </w:tc>
        <w:tc>
          <w:tcPr>
            <w:tcW w:w="863" w:type="pct"/>
            <w:shd w:val="clear" w:color="auto" w:fill="auto"/>
          </w:tcPr>
          <w:p w14:paraId="1FAEF438" w14:textId="28C61D54" w:rsidR="00630ECB" w:rsidRPr="00D13DF7" w:rsidRDefault="00873528"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p>
        </w:tc>
        <w:tc>
          <w:tcPr>
            <w:tcW w:w="741" w:type="pct"/>
            <w:shd w:val="clear" w:color="auto" w:fill="auto"/>
          </w:tcPr>
          <w:p w14:paraId="15DBB9F3" w14:textId="38D72A80"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29795C32" w14:textId="156A1105" w:rsidR="00630ECB" w:rsidRPr="002A29FD" w:rsidRDefault="00873528"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630ECB" w:rsidRPr="002A29FD" w14:paraId="2A64808E" w14:textId="77777777" w:rsidTr="006705BC">
        <w:trPr>
          <w:trHeight w:val="461"/>
          <w:jc w:val="center"/>
        </w:trPr>
        <w:tc>
          <w:tcPr>
            <w:tcW w:w="2465" w:type="pct"/>
            <w:shd w:val="clear" w:color="auto" w:fill="auto"/>
          </w:tcPr>
          <w:p w14:paraId="41D621A2" w14:textId="35071977" w:rsidR="00630ECB" w:rsidRPr="002A29FD" w:rsidRDefault="00630ECB" w:rsidP="00630ECB">
            <w:pPr>
              <w:snapToGrid w:val="0"/>
              <w:spacing w:after="0" w:line="240" w:lineRule="auto"/>
              <w:rPr>
                <w:rFonts w:ascii="Times New Roman" w:hAnsi="Times New Roman"/>
                <w:bCs/>
                <w:color w:val="000000"/>
                <w:sz w:val="24"/>
                <w:szCs w:val="24"/>
              </w:rPr>
            </w:pPr>
            <w:r w:rsidRPr="002A29FD">
              <w:rPr>
                <w:rFonts w:ascii="Times New Roman" w:hAnsi="Times New Roman"/>
                <w:color w:val="000000"/>
                <w:spacing w:val="-2"/>
                <w:sz w:val="24"/>
                <w:szCs w:val="24"/>
              </w:rPr>
              <w:t xml:space="preserve">Раздел </w:t>
            </w:r>
            <w:r>
              <w:rPr>
                <w:rFonts w:ascii="Times New Roman" w:hAnsi="Times New Roman"/>
                <w:color w:val="000000"/>
                <w:spacing w:val="-2"/>
                <w:sz w:val="24"/>
                <w:szCs w:val="24"/>
              </w:rPr>
              <w:t>4</w:t>
            </w:r>
            <w:r w:rsidRPr="002A29FD">
              <w:rPr>
                <w:rFonts w:ascii="Times New Roman" w:hAnsi="Times New Roman"/>
                <w:color w:val="000000"/>
                <w:spacing w:val="-2"/>
                <w:sz w:val="24"/>
                <w:szCs w:val="24"/>
              </w:rPr>
              <w:t xml:space="preserve">. </w:t>
            </w:r>
            <w:r w:rsidRPr="003D2A7D">
              <w:rPr>
                <w:rFonts w:ascii="Times New Roman" w:hAnsi="Times New Roman" w:cs="Times New Roman"/>
              </w:rPr>
              <w:t>Электродинамика</w:t>
            </w:r>
          </w:p>
        </w:tc>
        <w:tc>
          <w:tcPr>
            <w:tcW w:w="863" w:type="pct"/>
            <w:shd w:val="clear" w:color="auto" w:fill="auto"/>
          </w:tcPr>
          <w:p w14:paraId="4ED51AEB" w14:textId="1BAC9C20" w:rsidR="00630ECB" w:rsidRPr="00467178" w:rsidRDefault="00630ECB"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467178">
              <w:rPr>
                <w:rFonts w:ascii="Times New Roman" w:hAnsi="Times New Roman"/>
                <w:b/>
                <w:bCs/>
                <w:color w:val="000000"/>
                <w:sz w:val="24"/>
                <w:szCs w:val="24"/>
              </w:rPr>
              <w:t>1</w:t>
            </w:r>
            <w:r w:rsidR="00873528">
              <w:rPr>
                <w:rFonts w:ascii="Times New Roman" w:hAnsi="Times New Roman"/>
                <w:b/>
                <w:bCs/>
                <w:color w:val="000000"/>
                <w:sz w:val="24"/>
                <w:szCs w:val="24"/>
              </w:rPr>
              <w:t>1</w:t>
            </w:r>
          </w:p>
        </w:tc>
        <w:tc>
          <w:tcPr>
            <w:tcW w:w="741" w:type="pct"/>
            <w:shd w:val="clear" w:color="auto" w:fill="auto"/>
          </w:tcPr>
          <w:p w14:paraId="607685C2" w14:textId="4971ECDF" w:rsidR="00630ECB" w:rsidRPr="00467178" w:rsidRDefault="00873528" w:rsidP="00630ECB">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5</w:t>
            </w:r>
          </w:p>
        </w:tc>
        <w:tc>
          <w:tcPr>
            <w:tcW w:w="931" w:type="pct"/>
            <w:shd w:val="clear" w:color="auto" w:fill="auto"/>
          </w:tcPr>
          <w:p w14:paraId="3DF63BE4" w14:textId="0CA008C9" w:rsidR="00630ECB" w:rsidRPr="00467178" w:rsidRDefault="00873528" w:rsidP="00630ECB">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6</w:t>
            </w:r>
          </w:p>
        </w:tc>
      </w:tr>
      <w:tr w:rsidR="00630ECB" w:rsidRPr="002A29FD" w14:paraId="7D82131C" w14:textId="77777777" w:rsidTr="006705BC">
        <w:trPr>
          <w:trHeight w:val="461"/>
          <w:jc w:val="center"/>
        </w:trPr>
        <w:tc>
          <w:tcPr>
            <w:tcW w:w="2465" w:type="pct"/>
            <w:shd w:val="clear" w:color="auto" w:fill="auto"/>
          </w:tcPr>
          <w:p w14:paraId="6CA4A28C" w14:textId="6489576B"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4.1 </w:t>
            </w:r>
            <w:r w:rsidRPr="00D13DF7">
              <w:rPr>
                <w:rFonts w:ascii="Times New Roman" w:hAnsi="Times New Roman"/>
                <w:color w:val="000000"/>
                <w:spacing w:val="-2"/>
                <w:sz w:val="24"/>
                <w:szCs w:val="24"/>
              </w:rPr>
              <w:t>Электростатика</w:t>
            </w:r>
          </w:p>
        </w:tc>
        <w:tc>
          <w:tcPr>
            <w:tcW w:w="863" w:type="pct"/>
            <w:shd w:val="clear" w:color="auto" w:fill="auto"/>
          </w:tcPr>
          <w:p w14:paraId="02FCC255" w14:textId="43DE053E" w:rsidR="00630ECB" w:rsidRPr="00D13DF7" w:rsidRDefault="00873528"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4</w:t>
            </w:r>
          </w:p>
        </w:tc>
        <w:tc>
          <w:tcPr>
            <w:tcW w:w="741" w:type="pct"/>
            <w:shd w:val="clear" w:color="auto" w:fill="auto"/>
          </w:tcPr>
          <w:p w14:paraId="35B7F8E4" w14:textId="77777777" w:rsidR="00630ECB" w:rsidRPr="002A29FD" w:rsidRDefault="00630ECB"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31" w:type="pct"/>
            <w:shd w:val="clear" w:color="auto" w:fill="auto"/>
          </w:tcPr>
          <w:p w14:paraId="6DD41DA4" w14:textId="64E9720C" w:rsidR="00630ECB" w:rsidRPr="002A29FD" w:rsidRDefault="00873528"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630ECB" w:rsidRPr="002A29FD" w14:paraId="0C5C3A79" w14:textId="77777777" w:rsidTr="006705BC">
        <w:trPr>
          <w:trHeight w:val="461"/>
          <w:jc w:val="center"/>
        </w:trPr>
        <w:tc>
          <w:tcPr>
            <w:tcW w:w="2465" w:type="pct"/>
            <w:shd w:val="clear" w:color="auto" w:fill="auto"/>
          </w:tcPr>
          <w:p w14:paraId="0224272A" w14:textId="7A6286D0"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Тема 4.2 П</w:t>
            </w:r>
            <w:r w:rsidRPr="00D13DF7">
              <w:rPr>
                <w:rFonts w:ascii="Times New Roman" w:hAnsi="Times New Roman"/>
                <w:color w:val="000000"/>
                <w:spacing w:val="-2"/>
                <w:sz w:val="24"/>
                <w:szCs w:val="24"/>
              </w:rPr>
              <w:t>остоянный электрический ток</w:t>
            </w:r>
          </w:p>
        </w:tc>
        <w:tc>
          <w:tcPr>
            <w:tcW w:w="863" w:type="pct"/>
            <w:shd w:val="clear" w:color="auto" w:fill="auto"/>
          </w:tcPr>
          <w:p w14:paraId="3FFF31D3" w14:textId="12647A66" w:rsidR="00630ECB" w:rsidRPr="00D13DF7" w:rsidRDefault="00873528"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p>
        </w:tc>
        <w:tc>
          <w:tcPr>
            <w:tcW w:w="741" w:type="pct"/>
            <w:shd w:val="clear" w:color="auto" w:fill="auto"/>
          </w:tcPr>
          <w:p w14:paraId="3C275501" w14:textId="38A5134E" w:rsidR="00630ECB" w:rsidRPr="002A29FD" w:rsidRDefault="00873528"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14:paraId="4BF4E0AD" w14:textId="271FFA7A" w:rsidR="00630ECB" w:rsidRPr="002A29FD" w:rsidRDefault="00873528"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630ECB" w:rsidRPr="002A29FD" w14:paraId="202A053F" w14:textId="77777777" w:rsidTr="006705BC">
        <w:trPr>
          <w:trHeight w:val="461"/>
          <w:jc w:val="center"/>
        </w:trPr>
        <w:tc>
          <w:tcPr>
            <w:tcW w:w="2465" w:type="pct"/>
            <w:shd w:val="clear" w:color="auto" w:fill="auto"/>
          </w:tcPr>
          <w:p w14:paraId="493BDD78" w14:textId="3BF802C3" w:rsidR="00630ECB" w:rsidRPr="002A29FD" w:rsidRDefault="00630ECB" w:rsidP="00630ECB">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Тема 4.3 Э</w:t>
            </w:r>
            <w:r w:rsidRPr="00D13DF7">
              <w:rPr>
                <w:rFonts w:ascii="Times New Roman" w:hAnsi="Times New Roman"/>
                <w:color w:val="000000"/>
                <w:spacing w:val="-2"/>
                <w:sz w:val="24"/>
                <w:szCs w:val="24"/>
              </w:rPr>
              <w:t>лектрический ток в различных средах</w:t>
            </w:r>
          </w:p>
        </w:tc>
        <w:tc>
          <w:tcPr>
            <w:tcW w:w="863" w:type="pct"/>
            <w:shd w:val="clear" w:color="auto" w:fill="auto"/>
          </w:tcPr>
          <w:p w14:paraId="18AC1033" w14:textId="739E4181" w:rsidR="00630ECB" w:rsidRPr="00D13DF7" w:rsidRDefault="00873528" w:rsidP="00630ECB">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5</w:t>
            </w:r>
          </w:p>
        </w:tc>
        <w:tc>
          <w:tcPr>
            <w:tcW w:w="741" w:type="pct"/>
            <w:shd w:val="clear" w:color="auto" w:fill="auto"/>
          </w:tcPr>
          <w:p w14:paraId="1BF63292" w14:textId="743E8D28" w:rsidR="00630ECB" w:rsidRPr="002A29FD" w:rsidRDefault="00873528"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31" w:type="pct"/>
            <w:shd w:val="clear" w:color="auto" w:fill="auto"/>
          </w:tcPr>
          <w:p w14:paraId="4EFECDCD" w14:textId="557C81BE" w:rsidR="00630ECB" w:rsidRPr="002A29FD" w:rsidRDefault="00873528" w:rsidP="00630ECB">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r>
      <w:tr w:rsidR="00873528" w:rsidRPr="002A29FD" w14:paraId="74E21091" w14:textId="77777777" w:rsidTr="006705BC">
        <w:trPr>
          <w:trHeight w:val="461"/>
          <w:jc w:val="center"/>
        </w:trPr>
        <w:tc>
          <w:tcPr>
            <w:tcW w:w="2465" w:type="pct"/>
            <w:shd w:val="clear" w:color="auto" w:fill="auto"/>
          </w:tcPr>
          <w:p w14:paraId="6B9D63DD" w14:textId="7224779C" w:rsidR="00873528"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Промежуточная аттестация в форме контрольной работы</w:t>
            </w:r>
          </w:p>
        </w:tc>
        <w:tc>
          <w:tcPr>
            <w:tcW w:w="863" w:type="pct"/>
            <w:shd w:val="clear" w:color="auto" w:fill="auto"/>
          </w:tcPr>
          <w:p w14:paraId="100CF87E" w14:textId="7C0D81DF" w:rsidR="00873528" w:rsidRDefault="00873528"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sidRPr="008F1667">
              <w:rPr>
                <w:rFonts w:ascii="Times New Roman" w:hAnsi="Times New Roman"/>
                <w:b/>
                <w:bCs/>
                <w:color w:val="000000"/>
                <w:sz w:val="24"/>
                <w:szCs w:val="24"/>
              </w:rPr>
              <w:t>2</w:t>
            </w:r>
          </w:p>
        </w:tc>
        <w:tc>
          <w:tcPr>
            <w:tcW w:w="741" w:type="pct"/>
            <w:shd w:val="clear" w:color="auto" w:fill="auto"/>
          </w:tcPr>
          <w:p w14:paraId="5CA5C021" w14:textId="1A71B615" w:rsidR="00873528"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5DC8A155" w14:textId="176310F5" w:rsidR="00873528"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b/>
                <w:color w:val="000000"/>
                <w:sz w:val="24"/>
                <w:szCs w:val="24"/>
              </w:rPr>
              <w:t>2</w:t>
            </w:r>
          </w:p>
        </w:tc>
      </w:tr>
      <w:tr w:rsidR="00873528" w:rsidRPr="002A29FD" w14:paraId="1C9C02A6" w14:textId="77777777" w:rsidTr="006705BC">
        <w:trPr>
          <w:trHeight w:val="461"/>
          <w:jc w:val="center"/>
        </w:trPr>
        <w:tc>
          <w:tcPr>
            <w:tcW w:w="2465" w:type="pct"/>
            <w:shd w:val="clear" w:color="auto" w:fill="auto"/>
          </w:tcPr>
          <w:p w14:paraId="0717F837" w14:textId="6DD1F10A" w:rsidR="00873528"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bCs/>
                <w:color w:val="000000"/>
                <w:sz w:val="24"/>
                <w:szCs w:val="24"/>
              </w:rPr>
              <w:t xml:space="preserve">Итого: </w:t>
            </w:r>
          </w:p>
        </w:tc>
        <w:tc>
          <w:tcPr>
            <w:tcW w:w="863" w:type="pct"/>
            <w:shd w:val="clear" w:color="auto" w:fill="auto"/>
          </w:tcPr>
          <w:p w14:paraId="3D99FD8B" w14:textId="2A18EDAB" w:rsidR="00873528" w:rsidRDefault="00873528"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sidRPr="00467178">
              <w:rPr>
                <w:rFonts w:ascii="Times New Roman" w:hAnsi="Times New Roman"/>
                <w:b/>
                <w:bCs/>
                <w:color w:val="000000"/>
                <w:sz w:val="24"/>
                <w:szCs w:val="24"/>
              </w:rPr>
              <w:t>34</w:t>
            </w:r>
          </w:p>
        </w:tc>
        <w:tc>
          <w:tcPr>
            <w:tcW w:w="741" w:type="pct"/>
            <w:shd w:val="clear" w:color="auto" w:fill="auto"/>
          </w:tcPr>
          <w:p w14:paraId="57A093BD" w14:textId="1962754B"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sidRPr="00467178">
              <w:rPr>
                <w:rFonts w:ascii="Times New Roman" w:hAnsi="Times New Roman"/>
                <w:b/>
                <w:bCs/>
                <w:color w:val="000000"/>
                <w:sz w:val="24"/>
                <w:szCs w:val="24"/>
              </w:rPr>
              <w:t>1</w:t>
            </w:r>
            <w:r>
              <w:rPr>
                <w:rFonts w:ascii="Times New Roman" w:hAnsi="Times New Roman"/>
                <w:b/>
                <w:bCs/>
                <w:color w:val="000000"/>
                <w:sz w:val="24"/>
                <w:szCs w:val="24"/>
              </w:rPr>
              <w:t>4</w:t>
            </w:r>
          </w:p>
        </w:tc>
        <w:tc>
          <w:tcPr>
            <w:tcW w:w="931" w:type="pct"/>
            <w:shd w:val="clear" w:color="auto" w:fill="auto"/>
          </w:tcPr>
          <w:p w14:paraId="4650961F" w14:textId="713A6C40"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sidRPr="00467178">
              <w:rPr>
                <w:rFonts w:ascii="Times New Roman" w:hAnsi="Times New Roman"/>
                <w:b/>
                <w:bCs/>
                <w:color w:val="000000"/>
                <w:sz w:val="24"/>
                <w:szCs w:val="24"/>
              </w:rPr>
              <w:t>2</w:t>
            </w:r>
            <w:r>
              <w:rPr>
                <w:rFonts w:ascii="Times New Roman" w:hAnsi="Times New Roman"/>
                <w:b/>
                <w:bCs/>
                <w:color w:val="000000"/>
                <w:sz w:val="24"/>
                <w:szCs w:val="24"/>
              </w:rPr>
              <w:t>0</w:t>
            </w:r>
          </w:p>
        </w:tc>
      </w:tr>
      <w:tr w:rsidR="00873528" w:rsidRPr="002A29FD" w14:paraId="01E2CC26" w14:textId="77777777" w:rsidTr="006705BC">
        <w:trPr>
          <w:trHeight w:val="461"/>
          <w:jc w:val="center"/>
        </w:trPr>
        <w:tc>
          <w:tcPr>
            <w:tcW w:w="2465" w:type="pct"/>
            <w:shd w:val="clear" w:color="auto" w:fill="auto"/>
          </w:tcPr>
          <w:p w14:paraId="74876C48" w14:textId="1AEFFB99" w:rsidR="00873528" w:rsidRDefault="00873528" w:rsidP="00873528">
            <w:pPr>
              <w:snapToGrid w:val="0"/>
              <w:spacing w:after="0" w:line="240" w:lineRule="auto"/>
              <w:rPr>
                <w:rFonts w:ascii="Times New Roman" w:hAnsi="Times New Roman"/>
                <w:color w:val="000000"/>
                <w:spacing w:val="-2"/>
                <w:sz w:val="24"/>
                <w:szCs w:val="24"/>
              </w:rPr>
            </w:pPr>
            <w:r w:rsidRPr="006705BC">
              <w:rPr>
                <w:rFonts w:ascii="Times New Roman" w:hAnsi="Times New Roman"/>
                <w:b/>
                <w:bCs/>
                <w:color w:val="000000"/>
                <w:sz w:val="24"/>
                <w:szCs w:val="24"/>
              </w:rPr>
              <w:t>Второй семестр</w:t>
            </w:r>
          </w:p>
        </w:tc>
        <w:tc>
          <w:tcPr>
            <w:tcW w:w="863" w:type="pct"/>
            <w:shd w:val="clear" w:color="auto" w:fill="auto"/>
          </w:tcPr>
          <w:p w14:paraId="0A51FD12" w14:textId="0393D874" w:rsidR="00873528" w:rsidRPr="008F1667" w:rsidRDefault="00873528"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8F1667">
              <w:rPr>
                <w:rFonts w:ascii="Times New Roman" w:hAnsi="Times New Roman"/>
                <w:b/>
                <w:bCs/>
                <w:color w:val="000000"/>
                <w:sz w:val="24"/>
                <w:szCs w:val="24"/>
              </w:rPr>
              <w:t>36</w:t>
            </w:r>
          </w:p>
        </w:tc>
        <w:tc>
          <w:tcPr>
            <w:tcW w:w="741" w:type="pct"/>
            <w:shd w:val="clear" w:color="auto" w:fill="auto"/>
          </w:tcPr>
          <w:p w14:paraId="06665935" w14:textId="59E392A3" w:rsidR="00873528" w:rsidRPr="008F1667" w:rsidRDefault="00873528"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8F1667">
              <w:rPr>
                <w:rFonts w:ascii="Times New Roman" w:hAnsi="Times New Roman"/>
                <w:b/>
                <w:color w:val="000000"/>
                <w:sz w:val="24"/>
                <w:szCs w:val="24"/>
              </w:rPr>
              <w:t>14</w:t>
            </w:r>
          </w:p>
        </w:tc>
        <w:tc>
          <w:tcPr>
            <w:tcW w:w="931" w:type="pct"/>
            <w:shd w:val="clear" w:color="auto" w:fill="auto"/>
          </w:tcPr>
          <w:p w14:paraId="1F790C8A" w14:textId="0A7D4F69" w:rsidR="00873528" w:rsidRPr="008F1667" w:rsidRDefault="00873528"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8F1667">
              <w:rPr>
                <w:rFonts w:ascii="Times New Roman" w:hAnsi="Times New Roman"/>
                <w:b/>
                <w:color w:val="000000"/>
                <w:sz w:val="24"/>
                <w:szCs w:val="24"/>
              </w:rPr>
              <w:t>22</w:t>
            </w:r>
          </w:p>
        </w:tc>
      </w:tr>
      <w:tr w:rsidR="00873528" w:rsidRPr="002A29FD" w14:paraId="2F6D01FA" w14:textId="77777777" w:rsidTr="006705BC">
        <w:trPr>
          <w:trHeight w:val="461"/>
          <w:jc w:val="center"/>
        </w:trPr>
        <w:tc>
          <w:tcPr>
            <w:tcW w:w="2465" w:type="pct"/>
            <w:shd w:val="clear" w:color="auto" w:fill="auto"/>
          </w:tcPr>
          <w:p w14:paraId="16E6A973" w14:textId="12E573C0" w:rsidR="00873528"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4.4 </w:t>
            </w:r>
            <w:r w:rsidRPr="009C4535">
              <w:rPr>
                <w:rFonts w:ascii="Times New Roman" w:hAnsi="Times New Roman"/>
                <w:color w:val="000000"/>
                <w:spacing w:val="-2"/>
                <w:sz w:val="24"/>
                <w:szCs w:val="24"/>
              </w:rPr>
              <w:t>Электромагнитные явления</w:t>
            </w:r>
          </w:p>
        </w:tc>
        <w:tc>
          <w:tcPr>
            <w:tcW w:w="863" w:type="pct"/>
            <w:shd w:val="clear" w:color="auto" w:fill="auto"/>
          </w:tcPr>
          <w:p w14:paraId="29FF51B5" w14:textId="6A1B6754" w:rsidR="00873528" w:rsidRDefault="00F55628"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3</w:t>
            </w:r>
          </w:p>
        </w:tc>
        <w:tc>
          <w:tcPr>
            <w:tcW w:w="741" w:type="pct"/>
            <w:shd w:val="clear" w:color="auto" w:fill="auto"/>
          </w:tcPr>
          <w:p w14:paraId="42EE57AF" w14:textId="1DF1887A" w:rsidR="00873528" w:rsidRPr="002A29FD" w:rsidRDefault="0039196F"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14:paraId="4CA6A0A0" w14:textId="1FBBF74A" w:rsidR="00873528" w:rsidRDefault="00F556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873528" w:rsidRPr="002A29FD" w14:paraId="76DFB526" w14:textId="77777777" w:rsidTr="006705BC">
        <w:trPr>
          <w:trHeight w:val="461"/>
          <w:jc w:val="center"/>
        </w:trPr>
        <w:tc>
          <w:tcPr>
            <w:tcW w:w="2465" w:type="pct"/>
            <w:shd w:val="clear" w:color="auto" w:fill="auto"/>
          </w:tcPr>
          <w:p w14:paraId="281E568C" w14:textId="20718B0B" w:rsidR="00873528" w:rsidRPr="002A29FD" w:rsidRDefault="00873528" w:rsidP="00873528">
            <w:pPr>
              <w:snapToGrid w:val="0"/>
              <w:spacing w:after="0" w:line="240" w:lineRule="auto"/>
              <w:rPr>
                <w:rFonts w:ascii="Times New Roman" w:hAnsi="Times New Roman"/>
                <w:bCs/>
                <w:color w:val="000000"/>
                <w:sz w:val="24"/>
                <w:szCs w:val="24"/>
              </w:rPr>
            </w:pPr>
            <w:r w:rsidRPr="002A29FD">
              <w:rPr>
                <w:rFonts w:ascii="Times New Roman" w:hAnsi="Times New Roman"/>
                <w:color w:val="000000"/>
                <w:spacing w:val="-2"/>
                <w:sz w:val="24"/>
                <w:szCs w:val="24"/>
              </w:rPr>
              <w:t xml:space="preserve">Раздел </w:t>
            </w:r>
            <w:r>
              <w:rPr>
                <w:rFonts w:ascii="Times New Roman" w:hAnsi="Times New Roman"/>
                <w:color w:val="000000"/>
                <w:spacing w:val="-2"/>
                <w:sz w:val="24"/>
                <w:szCs w:val="24"/>
              </w:rPr>
              <w:t>5</w:t>
            </w:r>
            <w:r w:rsidRPr="002A29FD">
              <w:rPr>
                <w:rFonts w:ascii="Times New Roman" w:hAnsi="Times New Roman"/>
                <w:color w:val="000000"/>
                <w:spacing w:val="-2"/>
                <w:sz w:val="24"/>
                <w:szCs w:val="24"/>
              </w:rPr>
              <w:t xml:space="preserve">. </w:t>
            </w:r>
            <w:r w:rsidRPr="00D13DF7">
              <w:rPr>
                <w:rFonts w:ascii="Times New Roman" w:hAnsi="Times New Roman"/>
                <w:color w:val="000000"/>
                <w:spacing w:val="-2"/>
                <w:sz w:val="24"/>
                <w:szCs w:val="24"/>
              </w:rPr>
              <w:t>Колебания и волны</w:t>
            </w:r>
          </w:p>
        </w:tc>
        <w:tc>
          <w:tcPr>
            <w:tcW w:w="863" w:type="pct"/>
            <w:shd w:val="clear" w:color="auto" w:fill="auto"/>
          </w:tcPr>
          <w:p w14:paraId="2EEB1433" w14:textId="59135008" w:rsidR="00873528" w:rsidRPr="002A29FD" w:rsidRDefault="00BB6EE2"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9</w:t>
            </w:r>
          </w:p>
        </w:tc>
        <w:tc>
          <w:tcPr>
            <w:tcW w:w="741" w:type="pct"/>
            <w:shd w:val="clear" w:color="auto" w:fill="auto"/>
          </w:tcPr>
          <w:p w14:paraId="0B72AC1E" w14:textId="4BC490BE" w:rsidR="00873528" w:rsidRPr="002A29FD" w:rsidRDefault="0039196F"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3</w:t>
            </w:r>
          </w:p>
        </w:tc>
        <w:tc>
          <w:tcPr>
            <w:tcW w:w="931" w:type="pct"/>
            <w:shd w:val="clear" w:color="auto" w:fill="auto"/>
          </w:tcPr>
          <w:p w14:paraId="4941A83B" w14:textId="1BA3263E" w:rsidR="00873528" w:rsidRPr="00467178" w:rsidRDefault="00BB6EE2"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6</w:t>
            </w:r>
          </w:p>
        </w:tc>
      </w:tr>
      <w:tr w:rsidR="00873528" w:rsidRPr="002A29FD" w14:paraId="4DB83D0C" w14:textId="77777777" w:rsidTr="006705BC">
        <w:trPr>
          <w:trHeight w:val="461"/>
          <w:jc w:val="center"/>
        </w:trPr>
        <w:tc>
          <w:tcPr>
            <w:tcW w:w="2465" w:type="pct"/>
            <w:shd w:val="clear" w:color="auto" w:fill="auto"/>
          </w:tcPr>
          <w:p w14:paraId="7F356B36" w14:textId="3EBB53E0" w:rsidR="00873528" w:rsidRPr="002A29FD"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Тема 5.1 М</w:t>
            </w:r>
            <w:r w:rsidRPr="00D13DF7">
              <w:rPr>
                <w:rFonts w:ascii="Times New Roman" w:hAnsi="Times New Roman"/>
                <w:color w:val="000000"/>
                <w:spacing w:val="-2"/>
                <w:sz w:val="24"/>
                <w:szCs w:val="24"/>
              </w:rPr>
              <w:t>еханические колебания и волны</w:t>
            </w:r>
          </w:p>
        </w:tc>
        <w:tc>
          <w:tcPr>
            <w:tcW w:w="863" w:type="pct"/>
            <w:shd w:val="clear" w:color="auto" w:fill="auto"/>
          </w:tcPr>
          <w:p w14:paraId="3F5EF2EC" w14:textId="71F28528" w:rsidR="00873528" w:rsidRPr="00D13DF7" w:rsidRDefault="0039196F"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389A2EC3" w14:textId="7B3532AA" w:rsidR="00873528" w:rsidRPr="006705BC" w:rsidRDefault="0039196F"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931" w:type="pct"/>
            <w:shd w:val="clear" w:color="auto" w:fill="auto"/>
          </w:tcPr>
          <w:p w14:paraId="0E00BF51" w14:textId="21176DC8"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p>
        </w:tc>
      </w:tr>
      <w:tr w:rsidR="00873528" w:rsidRPr="002A29FD" w14:paraId="7E382DED" w14:textId="77777777" w:rsidTr="006705BC">
        <w:trPr>
          <w:trHeight w:val="461"/>
          <w:jc w:val="center"/>
        </w:trPr>
        <w:tc>
          <w:tcPr>
            <w:tcW w:w="2465" w:type="pct"/>
            <w:shd w:val="clear" w:color="auto" w:fill="auto"/>
          </w:tcPr>
          <w:p w14:paraId="300ADF29" w14:textId="59DFB820" w:rsidR="00873528" w:rsidRPr="002A29FD"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Тема 5.2 Э</w:t>
            </w:r>
            <w:r w:rsidRPr="00D13DF7">
              <w:rPr>
                <w:rFonts w:ascii="Times New Roman" w:hAnsi="Times New Roman"/>
                <w:color w:val="000000"/>
                <w:spacing w:val="-2"/>
                <w:sz w:val="24"/>
                <w:szCs w:val="24"/>
              </w:rPr>
              <w:t>лектромагнитные колебания и волны</w:t>
            </w:r>
          </w:p>
        </w:tc>
        <w:tc>
          <w:tcPr>
            <w:tcW w:w="863" w:type="pct"/>
            <w:shd w:val="clear" w:color="auto" w:fill="auto"/>
          </w:tcPr>
          <w:p w14:paraId="2C1FEDA8" w14:textId="65AC1C65" w:rsidR="00873528" w:rsidRPr="00D13DF7" w:rsidRDefault="0039196F"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3</w:t>
            </w:r>
          </w:p>
        </w:tc>
        <w:tc>
          <w:tcPr>
            <w:tcW w:w="741" w:type="pct"/>
            <w:shd w:val="clear" w:color="auto" w:fill="auto"/>
          </w:tcPr>
          <w:p w14:paraId="5FECFDA0" w14:textId="3507187E" w:rsidR="00873528" w:rsidRPr="008F1667" w:rsidRDefault="00873528"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p>
        </w:tc>
        <w:tc>
          <w:tcPr>
            <w:tcW w:w="931" w:type="pct"/>
            <w:shd w:val="clear" w:color="auto" w:fill="auto"/>
          </w:tcPr>
          <w:p w14:paraId="21CADACA" w14:textId="306B5770" w:rsidR="00873528" w:rsidRPr="002A29FD" w:rsidRDefault="0039196F"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r>
      <w:tr w:rsidR="00873528" w:rsidRPr="002A29FD" w14:paraId="1FA82A93" w14:textId="77777777" w:rsidTr="006705BC">
        <w:trPr>
          <w:trHeight w:val="461"/>
          <w:jc w:val="center"/>
        </w:trPr>
        <w:tc>
          <w:tcPr>
            <w:tcW w:w="2465" w:type="pct"/>
            <w:shd w:val="clear" w:color="auto" w:fill="auto"/>
          </w:tcPr>
          <w:p w14:paraId="0B98B11B" w14:textId="7075F2C0" w:rsidR="00873528" w:rsidRPr="002A29FD" w:rsidRDefault="00873528" w:rsidP="00873528">
            <w:pPr>
              <w:snapToGrid w:val="0"/>
              <w:spacing w:after="0" w:line="240" w:lineRule="auto"/>
              <w:rPr>
                <w:rFonts w:ascii="Times New Roman" w:hAnsi="Times New Roman"/>
                <w:color w:val="000000"/>
                <w:spacing w:val="-2"/>
                <w:sz w:val="24"/>
                <w:szCs w:val="24"/>
              </w:rPr>
            </w:pPr>
            <w:r w:rsidRPr="00671FE5">
              <w:rPr>
                <w:rFonts w:ascii="Times New Roman" w:hAnsi="Times New Roman"/>
                <w:color w:val="000000"/>
                <w:spacing w:val="-2"/>
                <w:sz w:val="24"/>
                <w:szCs w:val="24"/>
              </w:rPr>
              <w:t xml:space="preserve">Тема </w:t>
            </w:r>
            <w:r>
              <w:rPr>
                <w:rFonts w:ascii="Times New Roman" w:hAnsi="Times New Roman"/>
                <w:color w:val="000000"/>
                <w:spacing w:val="-2"/>
                <w:sz w:val="24"/>
                <w:szCs w:val="24"/>
              </w:rPr>
              <w:t xml:space="preserve">5.3 </w:t>
            </w:r>
            <w:r w:rsidRPr="00671FE5">
              <w:rPr>
                <w:rFonts w:ascii="Times New Roman" w:hAnsi="Times New Roman"/>
                <w:color w:val="000000"/>
                <w:spacing w:val="-2"/>
                <w:sz w:val="24"/>
                <w:szCs w:val="24"/>
              </w:rPr>
              <w:t>Геометрическая оптика</w:t>
            </w:r>
          </w:p>
        </w:tc>
        <w:tc>
          <w:tcPr>
            <w:tcW w:w="863" w:type="pct"/>
            <w:shd w:val="clear" w:color="auto" w:fill="auto"/>
          </w:tcPr>
          <w:p w14:paraId="7BCEFE1F" w14:textId="7E819BDC" w:rsidR="00873528" w:rsidRPr="00671FE5" w:rsidRDefault="0039196F"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4EF7D6A2" w14:textId="51C925FB"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14F1E9EF" w14:textId="160E80E2" w:rsidR="00873528" w:rsidRPr="002A29FD" w:rsidRDefault="0039196F"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873528" w:rsidRPr="002A29FD" w14:paraId="18820E93" w14:textId="77777777" w:rsidTr="006705BC">
        <w:trPr>
          <w:trHeight w:val="461"/>
          <w:jc w:val="center"/>
        </w:trPr>
        <w:tc>
          <w:tcPr>
            <w:tcW w:w="2465" w:type="pct"/>
            <w:shd w:val="clear" w:color="auto" w:fill="auto"/>
          </w:tcPr>
          <w:p w14:paraId="11761E73" w14:textId="4E6BEF4E" w:rsidR="00873528" w:rsidRPr="002A29FD" w:rsidRDefault="00873528" w:rsidP="00873528">
            <w:pPr>
              <w:snapToGrid w:val="0"/>
              <w:spacing w:after="0" w:line="240" w:lineRule="auto"/>
              <w:rPr>
                <w:rFonts w:ascii="Times New Roman" w:hAnsi="Times New Roman"/>
                <w:color w:val="000000"/>
                <w:spacing w:val="-2"/>
                <w:sz w:val="24"/>
                <w:szCs w:val="24"/>
              </w:rPr>
            </w:pPr>
            <w:r w:rsidRPr="00671FE5">
              <w:rPr>
                <w:rFonts w:ascii="Times New Roman" w:hAnsi="Times New Roman"/>
                <w:color w:val="000000"/>
                <w:spacing w:val="-2"/>
                <w:sz w:val="24"/>
                <w:szCs w:val="24"/>
              </w:rPr>
              <w:t xml:space="preserve">Тема </w:t>
            </w:r>
            <w:r>
              <w:rPr>
                <w:rFonts w:ascii="Times New Roman" w:hAnsi="Times New Roman"/>
                <w:color w:val="000000"/>
                <w:spacing w:val="-2"/>
                <w:sz w:val="24"/>
                <w:szCs w:val="24"/>
              </w:rPr>
              <w:t>5.4</w:t>
            </w:r>
            <w:r w:rsidRPr="00671FE5">
              <w:rPr>
                <w:rFonts w:ascii="Times New Roman" w:hAnsi="Times New Roman"/>
                <w:color w:val="000000"/>
                <w:spacing w:val="-2"/>
                <w:sz w:val="24"/>
                <w:szCs w:val="24"/>
              </w:rPr>
              <w:t xml:space="preserve"> Волновая оптика</w:t>
            </w:r>
          </w:p>
        </w:tc>
        <w:tc>
          <w:tcPr>
            <w:tcW w:w="863" w:type="pct"/>
            <w:shd w:val="clear" w:color="auto" w:fill="auto"/>
          </w:tcPr>
          <w:p w14:paraId="7B7ADB78" w14:textId="0EAE5CDF" w:rsidR="00873528" w:rsidRPr="00671FE5" w:rsidRDefault="0039196F"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p>
        </w:tc>
        <w:tc>
          <w:tcPr>
            <w:tcW w:w="741" w:type="pct"/>
            <w:shd w:val="clear" w:color="auto" w:fill="auto"/>
          </w:tcPr>
          <w:p w14:paraId="3342858D" w14:textId="29607A1A"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1A0A4EE9" w14:textId="0191BDB6" w:rsidR="00873528" w:rsidRPr="002A29FD" w:rsidRDefault="0039196F"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873528" w:rsidRPr="002A29FD" w14:paraId="1E05FBAE" w14:textId="77777777" w:rsidTr="006705BC">
        <w:trPr>
          <w:trHeight w:val="461"/>
          <w:jc w:val="center"/>
        </w:trPr>
        <w:tc>
          <w:tcPr>
            <w:tcW w:w="2465" w:type="pct"/>
            <w:shd w:val="clear" w:color="auto" w:fill="auto"/>
          </w:tcPr>
          <w:p w14:paraId="5075CD48" w14:textId="5E04DAD2" w:rsidR="00873528" w:rsidRPr="002A29FD" w:rsidRDefault="00873528" w:rsidP="00873528">
            <w:pPr>
              <w:snapToGrid w:val="0"/>
              <w:spacing w:after="0" w:line="240" w:lineRule="auto"/>
              <w:rPr>
                <w:rFonts w:ascii="Times New Roman" w:hAnsi="Times New Roman"/>
                <w:color w:val="000000"/>
                <w:spacing w:val="-2"/>
                <w:sz w:val="24"/>
                <w:szCs w:val="24"/>
              </w:rPr>
            </w:pPr>
            <w:r w:rsidRPr="00671FE5">
              <w:rPr>
                <w:rFonts w:ascii="Times New Roman" w:hAnsi="Times New Roman"/>
                <w:color w:val="000000"/>
                <w:spacing w:val="-2"/>
                <w:sz w:val="24"/>
                <w:szCs w:val="24"/>
              </w:rPr>
              <w:t xml:space="preserve">Тема </w:t>
            </w:r>
            <w:r>
              <w:rPr>
                <w:rFonts w:ascii="Times New Roman" w:hAnsi="Times New Roman"/>
                <w:color w:val="000000"/>
                <w:spacing w:val="-2"/>
                <w:sz w:val="24"/>
                <w:szCs w:val="24"/>
              </w:rPr>
              <w:t>5.5</w:t>
            </w:r>
            <w:r w:rsidRPr="00671FE5">
              <w:rPr>
                <w:rFonts w:ascii="Times New Roman" w:hAnsi="Times New Roman"/>
                <w:color w:val="000000"/>
                <w:spacing w:val="-2"/>
                <w:sz w:val="24"/>
                <w:szCs w:val="24"/>
              </w:rPr>
              <w:t xml:space="preserve"> Излучение и спектры</w:t>
            </w:r>
          </w:p>
        </w:tc>
        <w:tc>
          <w:tcPr>
            <w:tcW w:w="863" w:type="pct"/>
            <w:shd w:val="clear" w:color="auto" w:fill="auto"/>
          </w:tcPr>
          <w:p w14:paraId="52511F9E" w14:textId="62F713C3" w:rsidR="00873528" w:rsidRPr="00671FE5" w:rsidRDefault="00BB6EE2"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p>
        </w:tc>
        <w:tc>
          <w:tcPr>
            <w:tcW w:w="741" w:type="pct"/>
            <w:shd w:val="clear" w:color="auto" w:fill="auto"/>
          </w:tcPr>
          <w:p w14:paraId="0D36CFC9" w14:textId="73753529"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0ACE0E44" w14:textId="44D9ADB7" w:rsidR="00873528" w:rsidRPr="002A29FD" w:rsidRDefault="00BB6EE2"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873528" w:rsidRPr="002A29FD" w14:paraId="6DDF93B8" w14:textId="77777777" w:rsidTr="006705BC">
        <w:trPr>
          <w:trHeight w:val="461"/>
          <w:jc w:val="center"/>
        </w:trPr>
        <w:tc>
          <w:tcPr>
            <w:tcW w:w="2465" w:type="pct"/>
            <w:shd w:val="clear" w:color="auto" w:fill="auto"/>
          </w:tcPr>
          <w:p w14:paraId="669505CB" w14:textId="3C87F182" w:rsidR="00873528" w:rsidRPr="002A29FD" w:rsidRDefault="00873528" w:rsidP="00873528">
            <w:pPr>
              <w:snapToGrid w:val="0"/>
              <w:spacing w:after="0" w:line="240" w:lineRule="auto"/>
              <w:rPr>
                <w:rFonts w:ascii="Times New Roman" w:hAnsi="Times New Roman"/>
                <w:bCs/>
                <w:color w:val="000000"/>
                <w:sz w:val="24"/>
                <w:szCs w:val="24"/>
              </w:rPr>
            </w:pPr>
            <w:r w:rsidRPr="002A29FD">
              <w:rPr>
                <w:rFonts w:ascii="Times New Roman" w:hAnsi="Times New Roman"/>
                <w:color w:val="000000"/>
                <w:spacing w:val="-2"/>
                <w:sz w:val="24"/>
                <w:szCs w:val="24"/>
              </w:rPr>
              <w:t xml:space="preserve">Раздел 6. </w:t>
            </w:r>
            <w:r w:rsidRPr="003D2A7D">
              <w:rPr>
                <w:rFonts w:ascii="Times New Roman" w:hAnsi="Times New Roman" w:cs="Times New Roman"/>
              </w:rPr>
              <w:t>Основы специальной теории относительности</w:t>
            </w:r>
          </w:p>
        </w:tc>
        <w:tc>
          <w:tcPr>
            <w:tcW w:w="863" w:type="pct"/>
            <w:shd w:val="clear" w:color="auto" w:fill="auto"/>
          </w:tcPr>
          <w:p w14:paraId="7E0C36CD" w14:textId="6AB683A5" w:rsidR="00873528" w:rsidRPr="002A29FD" w:rsidRDefault="0039196F"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p>
        </w:tc>
        <w:tc>
          <w:tcPr>
            <w:tcW w:w="741" w:type="pct"/>
            <w:shd w:val="clear" w:color="auto" w:fill="auto"/>
          </w:tcPr>
          <w:p w14:paraId="359F528E" w14:textId="15289B24" w:rsidR="00873528" w:rsidRPr="00467178" w:rsidRDefault="0039196F"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w:t>
            </w:r>
          </w:p>
        </w:tc>
        <w:tc>
          <w:tcPr>
            <w:tcW w:w="931" w:type="pct"/>
            <w:shd w:val="clear" w:color="auto" w:fill="auto"/>
          </w:tcPr>
          <w:p w14:paraId="3C2EE3A2" w14:textId="758DF381" w:rsidR="00873528" w:rsidRPr="00467178" w:rsidRDefault="00873528"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p>
        </w:tc>
      </w:tr>
      <w:tr w:rsidR="00873528" w:rsidRPr="002A29FD" w14:paraId="5A2FD607" w14:textId="77777777" w:rsidTr="006705BC">
        <w:trPr>
          <w:trHeight w:val="461"/>
          <w:jc w:val="center"/>
        </w:trPr>
        <w:tc>
          <w:tcPr>
            <w:tcW w:w="2465" w:type="pct"/>
            <w:shd w:val="clear" w:color="auto" w:fill="auto"/>
          </w:tcPr>
          <w:p w14:paraId="3532D9D4" w14:textId="77777777" w:rsidR="00873528" w:rsidRPr="002A29FD" w:rsidRDefault="00873528" w:rsidP="00873528">
            <w:pPr>
              <w:snapToGrid w:val="0"/>
              <w:spacing w:after="0" w:line="240" w:lineRule="auto"/>
              <w:rPr>
                <w:rFonts w:ascii="Times New Roman" w:hAnsi="Times New Roman"/>
                <w:color w:val="000000"/>
                <w:spacing w:val="-2"/>
                <w:sz w:val="24"/>
                <w:szCs w:val="24"/>
              </w:rPr>
            </w:pPr>
            <w:r w:rsidRPr="00671FE5">
              <w:rPr>
                <w:rFonts w:ascii="Times New Roman" w:hAnsi="Times New Roman"/>
                <w:color w:val="000000"/>
                <w:spacing w:val="-2"/>
                <w:sz w:val="24"/>
                <w:szCs w:val="24"/>
              </w:rPr>
              <w:t>Тема 6.1. Релятивистская механика</w:t>
            </w:r>
          </w:p>
        </w:tc>
        <w:tc>
          <w:tcPr>
            <w:tcW w:w="863" w:type="pct"/>
            <w:shd w:val="clear" w:color="auto" w:fill="auto"/>
          </w:tcPr>
          <w:p w14:paraId="7ADB67B7" w14:textId="406CC8A7" w:rsidR="00873528" w:rsidRPr="00671FE5" w:rsidRDefault="0039196F"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4E26BF2E" w14:textId="6EB67DF4" w:rsidR="00873528" w:rsidRPr="002A29FD" w:rsidRDefault="0039196F"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14:paraId="3F813089" w14:textId="0C93F1AC"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873528" w:rsidRPr="002A29FD" w14:paraId="3D28FDE8" w14:textId="77777777" w:rsidTr="006705BC">
        <w:trPr>
          <w:trHeight w:val="461"/>
          <w:jc w:val="center"/>
        </w:trPr>
        <w:tc>
          <w:tcPr>
            <w:tcW w:w="2465" w:type="pct"/>
            <w:shd w:val="clear" w:color="auto" w:fill="auto"/>
          </w:tcPr>
          <w:p w14:paraId="7832B7B6" w14:textId="77777777" w:rsidR="00873528" w:rsidRPr="002A29FD" w:rsidRDefault="00873528" w:rsidP="00873528">
            <w:pPr>
              <w:snapToGrid w:val="0"/>
              <w:spacing w:after="0" w:line="240" w:lineRule="auto"/>
              <w:rPr>
                <w:rFonts w:ascii="Times New Roman" w:hAnsi="Times New Roman"/>
                <w:bCs/>
                <w:color w:val="000000"/>
                <w:sz w:val="24"/>
                <w:szCs w:val="24"/>
              </w:rPr>
            </w:pPr>
            <w:r w:rsidRPr="002A29FD">
              <w:rPr>
                <w:rFonts w:ascii="Times New Roman" w:hAnsi="Times New Roman"/>
                <w:color w:val="000000"/>
                <w:spacing w:val="-2"/>
                <w:sz w:val="24"/>
                <w:szCs w:val="24"/>
              </w:rPr>
              <w:t xml:space="preserve">Раздел 7. </w:t>
            </w:r>
            <w:r w:rsidRPr="00671FE5">
              <w:rPr>
                <w:rFonts w:ascii="Times New Roman" w:hAnsi="Times New Roman"/>
                <w:color w:val="000000"/>
                <w:spacing w:val="-2"/>
                <w:sz w:val="24"/>
                <w:szCs w:val="24"/>
              </w:rPr>
              <w:t>Квантовая физика</w:t>
            </w:r>
          </w:p>
        </w:tc>
        <w:tc>
          <w:tcPr>
            <w:tcW w:w="863" w:type="pct"/>
            <w:shd w:val="clear" w:color="auto" w:fill="auto"/>
          </w:tcPr>
          <w:p w14:paraId="4CBEB3E8" w14:textId="3E8D6B62" w:rsidR="00873528" w:rsidRPr="002A29FD" w:rsidRDefault="00BB6EE2"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8</w:t>
            </w:r>
          </w:p>
        </w:tc>
        <w:tc>
          <w:tcPr>
            <w:tcW w:w="741" w:type="pct"/>
            <w:shd w:val="clear" w:color="auto" w:fill="auto"/>
          </w:tcPr>
          <w:p w14:paraId="4B08AF9C" w14:textId="66219AE3" w:rsidR="00873528" w:rsidRPr="00467178" w:rsidRDefault="00BB6EE2"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6</w:t>
            </w:r>
          </w:p>
        </w:tc>
        <w:tc>
          <w:tcPr>
            <w:tcW w:w="931" w:type="pct"/>
            <w:shd w:val="clear" w:color="auto" w:fill="auto"/>
          </w:tcPr>
          <w:p w14:paraId="2745D5D4" w14:textId="3B04D76B" w:rsidR="00873528" w:rsidRPr="00467178" w:rsidRDefault="00BB6EE2"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2</w:t>
            </w:r>
          </w:p>
        </w:tc>
      </w:tr>
      <w:tr w:rsidR="00873528" w:rsidRPr="002A29FD" w14:paraId="3FACDB2F" w14:textId="77777777" w:rsidTr="006705BC">
        <w:trPr>
          <w:trHeight w:val="461"/>
          <w:jc w:val="center"/>
        </w:trPr>
        <w:tc>
          <w:tcPr>
            <w:tcW w:w="2465" w:type="pct"/>
            <w:shd w:val="clear" w:color="auto" w:fill="auto"/>
          </w:tcPr>
          <w:p w14:paraId="68A18997" w14:textId="77777777" w:rsidR="00873528" w:rsidRPr="002A29FD" w:rsidRDefault="00873528" w:rsidP="00873528">
            <w:pPr>
              <w:snapToGrid w:val="0"/>
              <w:spacing w:after="0" w:line="240" w:lineRule="auto"/>
              <w:rPr>
                <w:rFonts w:ascii="Times New Roman" w:hAnsi="Times New Roman"/>
                <w:color w:val="000000"/>
                <w:spacing w:val="-2"/>
                <w:sz w:val="24"/>
                <w:szCs w:val="24"/>
              </w:rPr>
            </w:pPr>
            <w:r w:rsidRPr="00671FE5">
              <w:rPr>
                <w:rFonts w:ascii="Times New Roman" w:hAnsi="Times New Roman"/>
                <w:color w:val="000000"/>
                <w:spacing w:val="-2"/>
                <w:sz w:val="24"/>
                <w:szCs w:val="24"/>
              </w:rPr>
              <w:t>Тема 7.1. Световые кванты</w:t>
            </w:r>
          </w:p>
        </w:tc>
        <w:tc>
          <w:tcPr>
            <w:tcW w:w="863" w:type="pct"/>
            <w:shd w:val="clear" w:color="auto" w:fill="auto"/>
          </w:tcPr>
          <w:p w14:paraId="18285DAB" w14:textId="20C0992B" w:rsidR="00873528" w:rsidRPr="00671FE5" w:rsidRDefault="00BB6EE2"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4</w:t>
            </w:r>
          </w:p>
        </w:tc>
        <w:tc>
          <w:tcPr>
            <w:tcW w:w="741" w:type="pct"/>
            <w:shd w:val="clear" w:color="auto" w:fill="auto"/>
          </w:tcPr>
          <w:p w14:paraId="5F9E2D9B" w14:textId="77777777"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31" w:type="pct"/>
            <w:shd w:val="clear" w:color="auto" w:fill="auto"/>
          </w:tcPr>
          <w:p w14:paraId="52486DE5" w14:textId="2EA1BA9E" w:rsidR="00873528" w:rsidRPr="002A29FD" w:rsidRDefault="00BB6EE2"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873528" w:rsidRPr="002A29FD" w14:paraId="59221280" w14:textId="77777777" w:rsidTr="006705BC">
        <w:trPr>
          <w:trHeight w:val="461"/>
          <w:jc w:val="center"/>
        </w:trPr>
        <w:tc>
          <w:tcPr>
            <w:tcW w:w="2465" w:type="pct"/>
            <w:shd w:val="clear" w:color="auto" w:fill="auto"/>
          </w:tcPr>
          <w:p w14:paraId="6561709D" w14:textId="77777777" w:rsidR="00873528" w:rsidRPr="002A29FD" w:rsidRDefault="00873528" w:rsidP="00873528">
            <w:pPr>
              <w:snapToGrid w:val="0"/>
              <w:spacing w:after="0" w:line="240" w:lineRule="auto"/>
              <w:rPr>
                <w:rFonts w:ascii="Times New Roman" w:hAnsi="Times New Roman"/>
                <w:color w:val="000000"/>
                <w:spacing w:val="-2"/>
                <w:sz w:val="24"/>
                <w:szCs w:val="24"/>
              </w:rPr>
            </w:pPr>
            <w:r w:rsidRPr="00671FE5">
              <w:rPr>
                <w:rFonts w:ascii="Times New Roman" w:hAnsi="Times New Roman"/>
                <w:color w:val="000000"/>
                <w:spacing w:val="-2"/>
                <w:sz w:val="24"/>
                <w:szCs w:val="24"/>
              </w:rPr>
              <w:t>Тема 7.2. Физика атома и атомного ядра</w:t>
            </w:r>
          </w:p>
        </w:tc>
        <w:tc>
          <w:tcPr>
            <w:tcW w:w="863" w:type="pct"/>
            <w:shd w:val="clear" w:color="auto" w:fill="auto"/>
          </w:tcPr>
          <w:p w14:paraId="662A2F5E" w14:textId="0E27AEDB" w:rsidR="00873528" w:rsidRPr="00671FE5" w:rsidRDefault="00BB6EE2"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3</w:t>
            </w:r>
          </w:p>
        </w:tc>
        <w:tc>
          <w:tcPr>
            <w:tcW w:w="741" w:type="pct"/>
            <w:shd w:val="clear" w:color="auto" w:fill="auto"/>
          </w:tcPr>
          <w:p w14:paraId="7B681E68" w14:textId="50748F6D" w:rsidR="00873528" w:rsidRPr="002A29FD" w:rsidRDefault="00BB6EE2"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31" w:type="pct"/>
            <w:shd w:val="clear" w:color="auto" w:fill="auto"/>
          </w:tcPr>
          <w:p w14:paraId="6463863F" w14:textId="5EBCEFEC"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873528" w:rsidRPr="002A29FD" w14:paraId="664DB903" w14:textId="77777777" w:rsidTr="006705BC">
        <w:trPr>
          <w:trHeight w:val="461"/>
          <w:jc w:val="center"/>
        </w:trPr>
        <w:tc>
          <w:tcPr>
            <w:tcW w:w="2465" w:type="pct"/>
            <w:shd w:val="clear" w:color="auto" w:fill="auto"/>
          </w:tcPr>
          <w:p w14:paraId="0B2C9CC2" w14:textId="77777777" w:rsidR="00873528" w:rsidRPr="002A29FD"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7.3 </w:t>
            </w:r>
            <w:r w:rsidRPr="00631E6F">
              <w:rPr>
                <w:rFonts w:ascii="Times New Roman" w:hAnsi="Times New Roman"/>
                <w:color w:val="000000"/>
                <w:spacing w:val="-2"/>
                <w:sz w:val="24"/>
                <w:szCs w:val="24"/>
              </w:rPr>
              <w:t>Элементарные частицы</w:t>
            </w:r>
          </w:p>
        </w:tc>
        <w:tc>
          <w:tcPr>
            <w:tcW w:w="863" w:type="pct"/>
            <w:shd w:val="clear" w:color="auto" w:fill="auto"/>
          </w:tcPr>
          <w:p w14:paraId="4986734D" w14:textId="6D366A07" w:rsidR="00873528" w:rsidRPr="009C4535" w:rsidRDefault="00BB6EE2"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741" w:type="pct"/>
            <w:shd w:val="clear" w:color="auto" w:fill="auto"/>
          </w:tcPr>
          <w:p w14:paraId="46022CFC" w14:textId="3E00DD32" w:rsidR="00873528" w:rsidRPr="002A29FD" w:rsidRDefault="00BB6EE2"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14:paraId="5C849B7C" w14:textId="66802BD6" w:rsidR="00873528" w:rsidRPr="00467178" w:rsidRDefault="00873528"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p>
        </w:tc>
      </w:tr>
      <w:tr w:rsidR="00873528" w:rsidRPr="002A29FD" w14:paraId="0C925536" w14:textId="77777777" w:rsidTr="006705BC">
        <w:trPr>
          <w:trHeight w:val="461"/>
          <w:jc w:val="center"/>
        </w:trPr>
        <w:tc>
          <w:tcPr>
            <w:tcW w:w="2465" w:type="pct"/>
            <w:shd w:val="clear" w:color="auto" w:fill="auto"/>
          </w:tcPr>
          <w:p w14:paraId="61551DAB" w14:textId="2C8E215C" w:rsidR="00873528"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cs="Times New Roman"/>
              </w:rPr>
              <w:t xml:space="preserve">Раздел 8. </w:t>
            </w:r>
            <w:r w:rsidRPr="003D2A7D">
              <w:rPr>
                <w:rFonts w:ascii="Times New Roman" w:hAnsi="Times New Roman" w:cs="Times New Roman"/>
              </w:rPr>
              <w:t>Элементы астрономии и астрофизики</w:t>
            </w:r>
          </w:p>
        </w:tc>
        <w:tc>
          <w:tcPr>
            <w:tcW w:w="863" w:type="pct"/>
            <w:shd w:val="clear" w:color="auto" w:fill="auto"/>
          </w:tcPr>
          <w:p w14:paraId="196018B1" w14:textId="23AEE6B9" w:rsidR="00873528" w:rsidRPr="008F1667" w:rsidRDefault="00BB6EE2"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11</w:t>
            </w:r>
          </w:p>
        </w:tc>
        <w:tc>
          <w:tcPr>
            <w:tcW w:w="741" w:type="pct"/>
            <w:shd w:val="clear" w:color="auto" w:fill="auto"/>
          </w:tcPr>
          <w:p w14:paraId="16A0038A" w14:textId="5B5CF613" w:rsidR="00873528" w:rsidRPr="008F1667" w:rsidRDefault="00BB6EE2"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w:t>
            </w:r>
          </w:p>
        </w:tc>
        <w:tc>
          <w:tcPr>
            <w:tcW w:w="931" w:type="pct"/>
            <w:shd w:val="clear" w:color="auto" w:fill="auto"/>
          </w:tcPr>
          <w:p w14:paraId="13B47251" w14:textId="7F2AFBC1" w:rsidR="00873528" w:rsidRPr="008F1667" w:rsidRDefault="00BB6EE2"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10</w:t>
            </w:r>
          </w:p>
        </w:tc>
      </w:tr>
      <w:tr w:rsidR="00C85F9E" w:rsidRPr="002A29FD" w14:paraId="29DF3CC9" w14:textId="77777777" w:rsidTr="006705BC">
        <w:trPr>
          <w:trHeight w:val="461"/>
          <w:jc w:val="center"/>
        </w:trPr>
        <w:tc>
          <w:tcPr>
            <w:tcW w:w="2465" w:type="pct"/>
            <w:shd w:val="clear" w:color="auto" w:fill="auto"/>
          </w:tcPr>
          <w:p w14:paraId="799677D6" w14:textId="4DB6B001" w:rsidR="00C85F9E" w:rsidRDefault="00C85F9E" w:rsidP="00873528">
            <w:pPr>
              <w:snapToGrid w:val="0"/>
              <w:spacing w:after="0" w:line="240" w:lineRule="auto"/>
              <w:rPr>
                <w:rFonts w:ascii="Times New Roman" w:hAnsi="Times New Roman" w:cs="Times New Roman"/>
              </w:rPr>
            </w:pPr>
            <w:r>
              <w:rPr>
                <w:rFonts w:ascii="Times New Roman" w:hAnsi="Times New Roman"/>
                <w:color w:val="000000"/>
                <w:spacing w:val="-2"/>
                <w:sz w:val="24"/>
                <w:szCs w:val="24"/>
              </w:rPr>
              <w:t>Тема 8.1 Элементы астрономии и астрофизики</w:t>
            </w:r>
          </w:p>
        </w:tc>
        <w:tc>
          <w:tcPr>
            <w:tcW w:w="863" w:type="pct"/>
            <w:shd w:val="clear" w:color="auto" w:fill="auto"/>
          </w:tcPr>
          <w:p w14:paraId="1C8037AB" w14:textId="5B318260" w:rsidR="00C85F9E" w:rsidRPr="00C85F9E" w:rsidRDefault="00C85F9E"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sidRPr="00C85F9E">
              <w:rPr>
                <w:rFonts w:ascii="Times New Roman" w:hAnsi="Times New Roman"/>
                <w:bCs/>
                <w:color w:val="000000"/>
                <w:sz w:val="24"/>
                <w:szCs w:val="24"/>
              </w:rPr>
              <w:t>11</w:t>
            </w:r>
          </w:p>
        </w:tc>
        <w:tc>
          <w:tcPr>
            <w:tcW w:w="741" w:type="pct"/>
            <w:shd w:val="clear" w:color="auto" w:fill="auto"/>
          </w:tcPr>
          <w:p w14:paraId="7DE45663" w14:textId="2CD4CE53" w:rsidR="00C85F9E" w:rsidRPr="00C85F9E" w:rsidRDefault="00C85F9E"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sidRPr="00C85F9E">
              <w:rPr>
                <w:rFonts w:ascii="Times New Roman" w:hAnsi="Times New Roman"/>
                <w:color w:val="000000"/>
                <w:sz w:val="24"/>
                <w:szCs w:val="24"/>
              </w:rPr>
              <w:t>1</w:t>
            </w:r>
          </w:p>
        </w:tc>
        <w:tc>
          <w:tcPr>
            <w:tcW w:w="931" w:type="pct"/>
            <w:shd w:val="clear" w:color="auto" w:fill="auto"/>
          </w:tcPr>
          <w:p w14:paraId="3BD307CE" w14:textId="2692A0CC" w:rsidR="00C85F9E" w:rsidRPr="00C85F9E" w:rsidRDefault="00C85F9E" w:rsidP="0087352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sidRPr="00C85F9E">
              <w:rPr>
                <w:rFonts w:ascii="Times New Roman" w:hAnsi="Times New Roman"/>
                <w:bCs/>
                <w:color w:val="000000"/>
                <w:sz w:val="24"/>
                <w:szCs w:val="24"/>
              </w:rPr>
              <w:t>10</w:t>
            </w:r>
          </w:p>
        </w:tc>
      </w:tr>
      <w:tr w:rsidR="00873528" w:rsidRPr="002A29FD" w14:paraId="7C1A773C" w14:textId="77777777" w:rsidTr="006705BC">
        <w:trPr>
          <w:trHeight w:val="461"/>
          <w:jc w:val="center"/>
        </w:trPr>
        <w:tc>
          <w:tcPr>
            <w:tcW w:w="2465" w:type="pct"/>
            <w:shd w:val="clear" w:color="auto" w:fill="auto"/>
          </w:tcPr>
          <w:p w14:paraId="4EBFA78B" w14:textId="3886A5EF" w:rsidR="00873528" w:rsidRPr="002A29FD" w:rsidRDefault="00873528" w:rsidP="00873528">
            <w:pPr>
              <w:snapToGrid w:val="0"/>
              <w:spacing w:after="0" w:line="240" w:lineRule="auto"/>
              <w:rPr>
                <w:rFonts w:ascii="Times New Roman" w:hAnsi="Times New Roman"/>
                <w:color w:val="000000"/>
                <w:spacing w:val="-2"/>
                <w:sz w:val="24"/>
                <w:szCs w:val="24"/>
              </w:rPr>
            </w:pPr>
            <w:r w:rsidRPr="003D2A7D">
              <w:rPr>
                <w:rFonts w:ascii="Times New Roman" w:hAnsi="Times New Roman" w:cs="Times New Roman"/>
              </w:rPr>
              <w:t>Обобщающее повторение</w:t>
            </w:r>
          </w:p>
        </w:tc>
        <w:tc>
          <w:tcPr>
            <w:tcW w:w="863" w:type="pct"/>
            <w:shd w:val="clear" w:color="auto" w:fill="auto"/>
          </w:tcPr>
          <w:p w14:paraId="298B5836" w14:textId="77777777"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41" w:type="pct"/>
            <w:shd w:val="clear" w:color="auto" w:fill="auto"/>
          </w:tcPr>
          <w:p w14:paraId="61C3EBDA" w14:textId="6C47A3E8" w:rsidR="00873528" w:rsidRPr="002A29FD" w:rsidRDefault="00BB6EE2"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31" w:type="pct"/>
            <w:shd w:val="clear" w:color="auto" w:fill="auto"/>
          </w:tcPr>
          <w:p w14:paraId="343BFB0A" w14:textId="5EB7A2E1" w:rsidR="00873528" w:rsidRPr="00467178" w:rsidRDefault="00873528"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p>
        </w:tc>
      </w:tr>
      <w:tr w:rsidR="00873528" w:rsidRPr="002A29FD" w14:paraId="2D88CC49" w14:textId="77777777" w:rsidTr="006705BC">
        <w:trPr>
          <w:trHeight w:val="461"/>
          <w:jc w:val="center"/>
        </w:trPr>
        <w:tc>
          <w:tcPr>
            <w:tcW w:w="2465" w:type="pct"/>
            <w:shd w:val="clear" w:color="auto" w:fill="auto"/>
          </w:tcPr>
          <w:p w14:paraId="1E5D3960" w14:textId="77777777" w:rsidR="00873528" w:rsidRPr="00671FE5"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Промежуточная аттестация в форме дифференцированного зачета</w:t>
            </w:r>
          </w:p>
        </w:tc>
        <w:tc>
          <w:tcPr>
            <w:tcW w:w="863" w:type="pct"/>
            <w:shd w:val="clear" w:color="auto" w:fill="auto"/>
          </w:tcPr>
          <w:p w14:paraId="796EE606" w14:textId="08942BB5" w:rsidR="00873528" w:rsidRDefault="00873528"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41" w:type="pct"/>
            <w:shd w:val="clear" w:color="auto" w:fill="auto"/>
          </w:tcPr>
          <w:p w14:paraId="2E7B5F54" w14:textId="59DBDD70"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31" w:type="pct"/>
            <w:shd w:val="clear" w:color="auto" w:fill="auto"/>
          </w:tcPr>
          <w:p w14:paraId="4E04E9C3" w14:textId="0CC92AC6" w:rsidR="00035A8C" w:rsidRDefault="00873528"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2</w:t>
            </w:r>
          </w:p>
          <w:p w14:paraId="1C7A97D1" w14:textId="77777777" w:rsidR="00873528" w:rsidRPr="00035A8C" w:rsidRDefault="00873528" w:rsidP="00035A8C">
            <w:pPr>
              <w:jc w:val="center"/>
              <w:rPr>
                <w:rFonts w:ascii="Times New Roman" w:hAnsi="Times New Roman"/>
                <w:sz w:val="24"/>
                <w:szCs w:val="24"/>
              </w:rPr>
            </w:pPr>
          </w:p>
        </w:tc>
      </w:tr>
      <w:tr w:rsidR="00873528" w:rsidRPr="002A29FD" w14:paraId="37F2883C" w14:textId="77777777" w:rsidTr="006705BC">
        <w:trPr>
          <w:trHeight w:val="461"/>
          <w:jc w:val="center"/>
        </w:trPr>
        <w:tc>
          <w:tcPr>
            <w:tcW w:w="2465" w:type="pct"/>
            <w:shd w:val="clear" w:color="auto" w:fill="auto"/>
          </w:tcPr>
          <w:p w14:paraId="7411DC51" w14:textId="77777777" w:rsidR="00873528" w:rsidRPr="00671FE5" w:rsidRDefault="00873528" w:rsidP="0087352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Итого: </w:t>
            </w:r>
          </w:p>
        </w:tc>
        <w:tc>
          <w:tcPr>
            <w:tcW w:w="863" w:type="pct"/>
            <w:shd w:val="clear" w:color="auto" w:fill="auto"/>
          </w:tcPr>
          <w:p w14:paraId="6C3DFA6C" w14:textId="70DC94A3" w:rsidR="00873528" w:rsidRDefault="00873528"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36</w:t>
            </w:r>
          </w:p>
        </w:tc>
        <w:tc>
          <w:tcPr>
            <w:tcW w:w="741" w:type="pct"/>
            <w:shd w:val="clear" w:color="auto" w:fill="auto"/>
          </w:tcPr>
          <w:p w14:paraId="20BCE9C3" w14:textId="637BD087" w:rsidR="00873528" w:rsidRPr="00467178" w:rsidRDefault="00873528"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14</w:t>
            </w:r>
          </w:p>
        </w:tc>
        <w:tc>
          <w:tcPr>
            <w:tcW w:w="931" w:type="pct"/>
            <w:shd w:val="clear" w:color="auto" w:fill="auto"/>
          </w:tcPr>
          <w:p w14:paraId="0A60A04E" w14:textId="4DC125F2" w:rsidR="00873528" w:rsidRPr="00467178" w:rsidRDefault="00873528" w:rsidP="0087352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22</w:t>
            </w:r>
          </w:p>
        </w:tc>
      </w:tr>
      <w:tr w:rsidR="00873528" w:rsidRPr="002A29FD" w14:paraId="589E280C" w14:textId="77777777" w:rsidTr="006705BC">
        <w:trPr>
          <w:trHeight w:val="461"/>
          <w:jc w:val="center"/>
        </w:trPr>
        <w:tc>
          <w:tcPr>
            <w:tcW w:w="2465" w:type="pct"/>
            <w:shd w:val="clear" w:color="auto" w:fill="auto"/>
          </w:tcPr>
          <w:p w14:paraId="6E612C9A" w14:textId="77777777" w:rsidR="00873528" w:rsidRPr="002A29FD" w:rsidRDefault="00873528" w:rsidP="00873528">
            <w:pPr>
              <w:snapToGrid w:val="0"/>
              <w:spacing w:after="0" w:line="240" w:lineRule="auto"/>
              <w:rPr>
                <w:rFonts w:ascii="Times New Roman" w:hAnsi="Times New Roman"/>
                <w:b/>
                <w:color w:val="000000"/>
                <w:sz w:val="24"/>
                <w:szCs w:val="24"/>
              </w:rPr>
            </w:pPr>
            <w:r w:rsidRPr="002A29FD">
              <w:rPr>
                <w:rFonts w:ascii="Times New Roman" w:hAnsi="Times New Roman"/>
                <w:b/>
                <w:color w:val="000000"/>
                <w:sz w:val="24"/>
                <w:szCs w:val="24"/>
              </w:rPr>
              <w:t>Итого:</w:t>
            </w:r>
          </w:p>
        </w:tc>
        <w:tc>
          <w:tcPr>
            <w:tcW w:w="863" w:type="pct"/>
            <w:shd w:val="clear" w:color="auto" w:fill="auto"/>
          </w:tcPr>
          <w:p w14:paraId="20F902BD" w14:textId="6A6AAB6F"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70</w:t>
            </w:r>
          </w:p>
        </w:tc>
        <w:tc>
          <w:tcPr>
            <w:tcW w:w="741" w:type="pct"/>
            <w:shd w:val="clear" w:color="auto" w:fill="auto"/>
          </w:tcPr>
          <w:p w14:paraId="0BEACAA1" w14:textId="35DAD5FA"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28</w:t>
            </w:r>
          </w:p>
        </w:tc>
        <w:tc>
          <w:tcPr>
            <w:tcW w:w="931" w:type="pct"/>
            <w:shd w:val="clear" w:color="auto" w:fill="auto"/>
          </w:tcPr>
          <w:p w14:paraId="496C3E48" w14:textId="11C9C83D" w:rsidR="00873528" w:rsidRPr="002A29FD" w:rsidRDefault="00873528" w:rsidP="0087352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42</w:t>
            </w:r>
          </w:p>
        </w:tc>
      </w:tr>
    </w:tbl>
    <w:p w14:paraId="467330AC" w14:textId="77777777" w:rsidR="00EE3763" w:rsidRDefault="00EE3763" w:rsidP="00E33193">
      <w:pPr>
        <w:pStyle w:val="aa"/>
        <w:spacing w:after="0" w:line="240" w:lineRule="auto"/>
        <w:rPr>
          <w:rFonts w:ascii="Times New Roman" w:hAnsi="Times New Roman"/>
          <w:b/>
          <w:iCs/>
          <w:sz w:val="24"/>
          <w:szCs w:val="24"/>
        </w:rPr>
      </w:pPr>
    </w:p>
    <w:p w14:paraId="4C1F07EE" w14:textId="77777777" w:rsidR="00460112" w:rsidRPr="00460112" w:rsidRDefault="00460112" w:rsidP="00460112">
      <w:pPr>
        <w:spacing w:after="0" w:line="240" w:lineRule="auto"/>
        <w:rPr>
          <w:rFonts w:ascii="Times New Roman" w:hAnsi="Times New Roman" w:cs="Times New Roman"/>
          <w:sz w:val="26"/>
          <w:szCs w:val="20"/>
        </w:rPr>
        <w:sectPr w:rsidR="00460112" w:rsidRPr="00460112" w:rsidSect="00035A8C">
          <w:footerReference w:type="default" r:id="rId10"/>
          <w:pgSz w:w="11906" w:h="16838"/>
          <w:pgMar w:top="1134" w:right="707" w:bottom="709" w:left="1276" w:header="709" w:footer="134" w:gutter="0"/>
          <w:cols w:space="708"/>
          <w:docGrid w:linePitch="360"/>
        </w:sectPr>
      </w:pPr>
    </w:p>
    <w:p w14:paraId="5D80204F" w14:textId="77777777" w:rsidR="002233DE" w:rsidRPr="00812EF5" w:rsidRDefault="002233DE" w:rsidP="00812EF5">
      <w:pPr>
        <w:pStyle w:val="aa"/>
        <w:numPr>
          <w:ilvl w:val="0"/>
          <w:numId w:val="1"/>
        </w:numPr>
        <w:spacing w:after="0" w:line="240" w:lineRule="auto"/>
        <w:jc w:val="center"/>
        <w:rPr>
          <w:rFonts w:ascii="Times New Roman" w:hAnsi="Times New Roman"/>
          <w:b/>
          <w:sz w:val="24"/>
          <w:szCs w:val="24"/>
        </w:rPr>
      </w:pPr>
      <w:r w:rsidRPr="00812EF5">
        <w:rPr>
          <w:rFonts w:ascii="Times New Roman" w:hAnsi="Times New Roman"/>
          <w:b/>
          <w:sz w:val="24"/>
          <w:szCs w:val="24"/>
        </w:rPr>
        <w:t>СОДЕРЖАНИЕ УЧЕБНОГО ПРЕДМЕТА</w:t>
      </w:r>
    </w:p>
    <w:p w14:paraId="1764514A" w14:textId="5BE7E3C3" w:rsidR="00903064" w:rsidRPr="00B139E5" w:rsidRDefault="009D21C2" w:rsidP="009D21C2">
      <w:pPr>
        <w:pStyle w:val="aa"/>
        <w:spacing w:after="0" w:line="240" w:lineRule="auto"/>
        <w:ind w:left="540"/>
        <w:jc w:val="center"/>
        <w:rPr>
          <w:rFonts w:ascii="Times New Roman" w:hAnsi="Times New Roman"/>
          <w:b/>
          <w:sz w:val="24"/>
          <w:szCs w:val="24"/>
        </w:rPr>
      </w:pPr>
      <w:r w:rsidRPr="009D21C2">
        <w:rPr>
          <w:rFonts w:ascii="Times New Roman" w:hAnsi="Times New Roman"/>
          <w:b/>
          <w:sz w:val="24"/>
          <w:szCs w:val="24"/>
        </w:rPr>
        <w:t>ОУП.</w:t>
      </w:r>
      <w:r w:rsidR="000500E5">
        <w:rPr>
          <w:rFonts w:ascii="Times New Roman" w:hAnsi="Times New Roman"/>
          <w:b/>
          <w:sz w:val="24"/>
          <w:szCs w:val="24"/>
        </w:rPr>
        <w:t>10</w:t>
      </w:r>
      <w:r w:rsidRPr="009D21C2">
        <w:rPr>
          <w:rFonts w:ascii="Times New Roman" w:hAnsi="Times New Roman"/>
          <w:b/>
          <w:sz w:val="24"/>
          <w:szCs w:val="24"/>
        </w:rPr>
        <w:t xml:space="preserve"> Физика</w:t>
      </w:r>
    </w:p>
    <w:p w14:paraId="7E8F4E82" w14:textId="77777777" w:rsidR="00033159" w:rsidRDefault="00033159"/>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787"/>
        <w:gridCol w:w="1704"/>
        <w:gridCol w:w="1701"/>
        <w:gridCol w:w="2126"/>
      </w:tblGrid>
      <w:tr w:rsidR="00F8433D" w:rsidRPr="00F21A64" w14:paraId="17DCD779" w14:textId="77777777" w:rsidTr="001273FF">
        <w:trPr>
          <w:trHeight w:val="20"/>
        </w:trPr>
        <w:tc>
          <w:tcPr>
            <w:tcW w:w="1984" w:type="dxa"/>
            <w:tcBorders>
              <w:top w:val="single" w:sz="4" w:space="0" w:color="auto"/>
              <w:left w:val="single" w:sz="4" w:space="0" w:color="auto"/>
              <w:bottom w:val="single" w:sz="4" w:space="0" w:color="auto"/>
              <w:right w:val="single" w:sz="4" w:space="0" w:color="auto"/>
            </w:tcBorders>
            <w:vAlign w:val="center"/>
            <w:hideMark/>
          </w:tcPr>
          <w:p w14:paraId="5AC3CE21" w14:textId="699D7191" w:rsidR="00F8433D" w:rsidRPr="00BA129E" w:rsidRDefault="00F8433D" w:rsidP="00F8433D">
            <w:pPr>
              <w:spacing w:after="0" w:line="240" w:lineRule="auto"/>
              <w:jc w:val="center"/>
              <w:rPr>
                <w:rFonts w:ascii="Times New Roman" w:hAnsi="Times New Roman"/>
                <w:b/>
                <w:color w:val="000000"/>
                <w:sz w:val="24"/>
                <w:szCs w:val="24"/>
              </w:rPr>
            </w:pPr>
            <w:r w:rsidRPr="002968D6">
              <w:rPr>
                <w:rFonts w:ascii="Times New Roman" w:hAnsi="Times New Roman"/>
                <w:b/>
                <w:bCs/>
                <w:sz w:val="18"/>
              </w:rPr>
              <w:t>Наименование разделов и тем</w:t>
            </w:r>
          </w:p>
        </w:tc>
        <w:tc>
          <w:tcPr>
            <w:tcW w:w="8787" w:type="dxa"/>
            <w:tcBorders>
              <w:top w:val="single" w:sz="4" w:space="0" w:color="auto"/>
              <w:left w:val="single" w:sz="4" w:space="0" w:color="auto"/>
              <w:bottom w:val="single" w:sz="4" w:space="0" w:color="auto"/>
              <w:right w:val="single" w:sz="4" w:space="0" w:color="auto"/>
            </w:tcBorders>
            <w:vAlign w:val="center"/>
            <w:hideMark/>
          </w:tcPr>
          <w:p w14:paraId="24C7C066" w14:textId="112EB111" w:rsidR="00F8433D" w:rsidRPr="00F21A64" w:rsidRDefault="00F8433D" w:rsidP="00F8433D">
            <w:pPr>
              <w:spacing w:after="0" w:line="240" w:lineRule="auto"/>
              <w:jc w:val="center"/>
              <w:rPr>
                <w:rFonts w:ascii="Times New Roman" w:hAnsi="Times New Roman"/>
                <w:b/>
                <w:color w:val="000000"/>
                <w:sz w:val="24"/>
                <w:szCs w:val="24"/>
              </w:rPr>
            </w:pPr>
            <w:r w:rsidRPr="002968D6">
              <w:rPr>
                <w:rFonts w:ascii="Times New Roman" w:hAnsi="Times New Roman"/>
                <w:b/>
                <w:bCs/>
                <w:sz w:val="18"/>
              </w:rPr>
              <w:t>Содержание учебного материала (основное и профессионально-ориентированное), практические</w:t>
            </w:r>
            <w:r>
              <w:rPr>
                <w:rFonts w:ascii="Times New Roman" w:hAnsi="Times New Roman"/>
                <w:b/>
                <w:bCs/>
                <w:sz w:val="18"/>
              </w:rPr>
              <w:t>/лабораторные занятия</w:t>
            </w:r>
            <w:r w:rsidRPr="002968D6">
              <w:rPr>
                <w:rFonts w:ascii="Times New Roman" w:hAnsi="Times New Roman"/>
                <w:b/>
                <w:bCs/>
                <w:sz w:val="18"/>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E2CDEED" w14:textId="3A7EFBE6" w:rsidR="00F8433D" w:rsidRPr="00F21A64" w:rsidRDefault="00F8433D" w:rsidP="00F8433D">
            <w:pPr>
              <w:spacing w:after="0" w:line="240" w:lineRule="auto"/>
              <w:jc w:val="center"/>
              <w:rPr>
                <w:rFonts w:ascii="Times New Roman" w:hAnsi="Times New Roman"/>
                <w:b/>
                <w:color w:val="000000"/>
                <w:sz w:val="24"/>
                <w:szCs w:val="24"/>
              </w:rPr>
            </w:pPr>
            <w:r w:rsidRPr="002968D6">
              <w:rPr>
                <w:rFonts w:ascii="Times New Roman" w:hAnsi="Times New Roman"/>
                <w:b/>
                <w:bCs/>
                <w:sz w:val="18"/>
              </w:rPr>
              <w:t>Объем, ак. ч / в том числе в форме практической подготовки, ак. ч</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6548856A" w14:textId="34927455" w:rsidR="00F8433D" w:rsidRPr="00F21A64" w:rsidRDefault="00F8433D" w:rsidP="00F8433D">
            <w:pPr>
              <w:spacing w:after="0" w:line="240" w:lineRule="auto"/>
              <w:jc w:val="center"/>
              <w:rPr>
                <w:rFonts w:ascii="Times New Roman" w:hAnsi="Times New Roman"/>
                <w:b/>
                <w:bCs/>
                <w:color w:val="000000"/>
                <w:sz w:val="24"/>
                <w:szCs w:val="24"/>
              </w:rPr>
            </w:pPr>
            <w:r w:rsidRPr="002968D6">
              <w:rPr>
                <w:rFonts w:ascii="Times New Roman" w:hAnsi="Times New Roman"/>
                <w:b/>
                <w:bCs/>
                <w:sz w:val="18"/>
              </w:rPr>
              <w:t>Формат проведения занятия (очный, онлайн (дистанционное занятие с преподавателем/</w:t>
            </w:r>
            <w:r>
              <w:rPr>
                <w:rFonts w:ascii="Times New Roman" w:hAnsi="Times New Roman"/>
                <w:b/>
                <w:bCs/>
                <w:sz w:val="18"/>
              </w:rPr>
              <w:t xml:space="preserve"> </w:t>
            </w:r>
            <w:r w:rsidRPr="002968D6">
              <w:rPr>
                <w:rFonts w:ascii="Times New Roman" w:hAnsi="Times New Roman"/>
                <w:b/>
                <w:bCs/>
                <w:sz w:val="18"/>
              </w:rPr>
              <w:t>самостоятельное изучение)</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3A70E3B8" w14:textId="2FB854C7" w:rsidR="00F8433D" w:rsidRPr="00F21A64" w:rsidRDefault="00F8433D" w:rsidP="00F8433D">
            <w:pPr>
              <w:spacing w:after="0" w:line="240" w:lineRule="auto"/>
              <w:jc w:val="center"/>
              <w:rPr>
                <w:rFonts w:ascii="Times New Roman" w:hAnsi="Times New Roman"/>
                <w:b/>
                <w:color w:val="000000"/>
                <w:sz w:val="24"/>
                <w:szCs w:val="24"/>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630ECB" w:rsidRPr="00F21A64" w14:paraId="3C75E6A3" w14:textId="77777777" w:rsidTr="001273FF">
        <w:trPr>
          <w:trHeight w:val="20"/>
        </w:trPr>
        <w:tc>
          <w:tcPr>
            <w:tcW w:w="10771" w:type="dxa"/>
            <w:gridSpan w:val="2"/>
            <w:tcBorders>
              <w:top w:val="single" w:sz="4" w:space="0" w:color="auto"/>
              <w:left w:val="single" w:sz="4" w:space="0" w:color="auto"/>
              <w:bottom w:val="single" w:sz="4" w:space="0" w:color="auto"/>
              <w:right w:val="single" w:sz="4" w:space="0" w:color="auto"/>
            </w:tcBorders>
            <w:vAlign w:val="center"/>
          </w:tcPr>
          <w:p w14:paraId="7C5D5E32" w14:textId="4F0667F6" w:rsidR="00630ECB" w:rsidRPr="00630ECB" w:rsidRDefault="00630ECB" w:rsidP="00630ECB">
            <w:pPr>
              <w:spacing w:after="0" w:line="240" w:lineRule="auto"/>
              <w:rPr>
                <w:rFonts w:ascii="Times New Roman" w:hAnsi="Times New Roman"/>
                <w:b/>
                <w:bCs/>
                <w:sz w:val="24"/>
                <w:szCs w:val="24"/>
              </w:rPr>
            </w:pPr>
            <w:r w:rsidRPr="00630ECB">
              <w:rPr>
                <w:rFonts w:ascii="Times New Roman" w:hAnsi="Times New Roman"/>
                <w:b/>
                <w:bCs/>
                <w:sz w:val="24"/>
                <w:szCs w:val="24"/>
              </w:rPr>
              <w:t>Раздел 1. Физика и методы научного познания</w:t>
            </w:r>
          </w:p>
        </w:tc>
        <w:tc>
          <w:tcPr>
            <w:tcW w:w="1704" w:type="dxa"/>
            <w:tcBorders>
              <w:top w:val="single" w:sz="4" w:space="0" w:color="auto"/>
              <w:left w:val="single" w:sz="4" w:space="0" w:color="auto"/>
              <w:bottom w:val="single" w:sz="4" w:space="0" w:color="auto"/>
              <w:right w:val="single" w:sz="4" w:space="0" w:color="auto"/>
            </w:tcBorders>
            <w:vAlign w:val="center"/>
          </w:tcPr>
          <w:p w14:paraId="24F3A4E5" w14:textId="77777777" w:rsidR="00630ECB" w:rsidRPr="002968D6" w:rsidRDefault="00630ECB" w:rsidP="00F8433D">
            <w:pPr>
              <w:spacing w:after="0" w:line="240" w:lineRule="auto"/>
              <w:jc w:val="center"/>
              <w:rPr>
                <w:rFonts w:ascii="Times New Roman" w:hAnsi="Times New Roman"/>
                <w:b/>
                <w:bCs/>
                <w:sz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32099B11" w14:textId="77777777" w:rsidR="00630ECB" w:rsidRPr="002968D6" w:rsidRDefault="00630ECB" w:rsidP="00F8433D">
            <w:pPr>
              <w:spacing w:after="0" w:line="240" w:lineRule="auto"/>
              <w:jc w:val="center"/>
              <w:rPr>
                <w:rFonts w:ascii="Times New Roman" w:hAnsi="Times New Roman"/>
                <w:b/>
                <w:bCs/>
                <w:sz w:val="18"/>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358EA5A8" w14:textId="77777777" w:rsidR="00630ECB" w:rsidRPr="002968D6" w:rsidRDefault="00630ECB" w:rsidP="00F8433D">
            <w:pPr>
              <w:spacing w:after="0" w:line="240" w:lineRule="auto"/>
              <w:jc w:val="center"/>
              <w:rPr>
                <w:rFonts w:ascii="Times New Roman" w:hAnsi="Times New Roman"/>
                <w:b/>
                <w:bCs/>
                <w:sz w:val="18"/>
              </w:rPr>
            </w:pPr>
          </w:p>
        </w:tc>
      </w:tr>
      <w:tr w:rsidR="00F8433D" w:rsidRPr="00F21A64" w14:paraId="42E4A844" w14:textId="77777777" w:rsidTr="001273FF">
        <w:trPr>
          <w:trHeight w:val="20"/>
        </w:trPr>
        <w:tc>
          <w:tcPr>
            <w:tcW w:w="1984" w:type="dxa"/>
            <w:vMerge w:val="restart"/>
            <w:tcBorders>
              <w:top w:val="single" w:sz="4" w:space="0" w:color="auto"/>
              <w:left w:val="single" w:sz="4" w:space="0" w:color="auto"/>
              <w:right w:val="single" w:sz="4" w:space="0" w:color="auto"/>
            </w:tcBorders>
          </w:tcPr>
          <w:p w14:paraId="0E42F754" w14:textId="41492051" w:rsidR="00F8433D" w:rsidRPr="00BA129E" w:rsidRDefault="00630ECB" w:rsidP="006705BC">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Тема 1.1. </w:t>
            </w:r>
            <w:r w:rsidR="00F8433D">
              <w:rPr>
                <w:rFonts w:ascii="Times New Roman" w:hAnsi="Times New Roman"/>
                <w:b/>
                <w:color w:val="000000"/>
                <w:sz w:val="24"/>
                <w:szCs w:val="24"/>
              </w:rPr>
              <w:t>Вв</w:t>
            </w:r>
            <w:r w:rsidR="00F8433D" w:rsidRPr="00BA129E">
              <w:rPr>
                <w:rFonts w:ascii="Times New Roman" w:hAnsi="Times New Roman"/>
                <w:b/>
                <w:color w:val="000000"/>
                <w:sz w:val="24"/>
                <w:szCs w:val="24"/>
              </w:rPr>
              <w:t>едение</w:t>
            </w:r>
            <w:r w:rsidR="00F8433D">
              <w:rPr>
                <w:rFonts w:ascii="Times New Roman" w:hAnsi="Times New Roman"/>
                <w:b/>
                <w:color w:val="000000"/>
                <w:sz w:val="24"/>
                <w:szCs w:val="24"/>
              </w:rPr>
              <w:t>. Ф</w:t>
            </w:r>
            <w:r w:rsidR="00F8433D" w:rsidRPr="009C4535">
              <w:rPr>
                <w:rFonts w:ascii="Times New Roman" w:hAnsi="Times New Roman"/>
                <w:b/>
                <w:color w:val="000000"/>
                <w:sz w:val="24"/>
                <w:szCs w:val="24"/>
              </w:rPr>
              <w:t>изика – фундаментальная наука о природе</w:t>
            </w:r>
          </w:p>
        </w:tc>
        <w:tc>
          <w:tcPr>
            <w:tcW w:w="8787" w:type="dxa"/>
            <w:tcBorders>
              <w:top w:val="single" w:sz="4" w:space="0" w:color="auto"/>
              <w:left w:val="single" w:sz="4" w:space="0" w:color="auto"/>
              <w:bottom w:val="single" w:sz="4" w:space="0" w:color="auto"/>
              <w:right w:val="single" w:sz="4" w:space="0" w:color="auto"/>
            </w:tcBorders>
          </w:tcPr>
          <w:p w14:paraId="3A171819" w14:textId="77777777" w:rsidR="00F8433D" w:rsidRPr="00F21A64" w:rsidRDefault="00F8433D" w:rsidP="006705BC">
            <w:pPr>
              <w:spacing w:after="0" w:line="240" w:lineRule="auto"/>
              <w:rPr>
                <w:rFonts w:ascii="Times New Roman" w:hAnsi="Times New Roman"/>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bottom w:val="single" w:sz="4" w:space="0" w:color="auto"/>
              <w:right w:val="single" w:sz="4" w:space="0" w:color="auto"/>
            </w:tcBorders>
          </w:tcPr>
          <w:p w14:paraId="230454F8" w14:textId="24E00809" w:rsidR="00F8433D" w:rsidRPr="00F21A64" w:rsidRDefault="00F8433D" w:rsidP="006705BC">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r w:rsidR="006112AB">
              <w:rPr>
                <w:rFonts w:ascii="Times New Roman" w:hAnsi="Times New Roman"/>
                <w:b/>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08200CA1" w14:textId="77777777" w:rsidR="00F8433D" w:rsidRPr="00F21A64" w:rsidRDefault="00F8433D" w:rsidP="006705BC">
            <w:pPr>
              <w:spacing w:after="0" w:line="240" w:lineRule="auto"/>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83C786B" w14:textId="2A332BB2" w:rsidR="00F8433D" w:rsidRPr="00F21A64" w:rsidRDefault="00F8433D" w:rsidP="006705BC">
            <w:pPr>
              <w:spacing w:after="0" w:line="240" w:lineRule="auto"/>
              <w:rPr>
                <w:rFonts w:ascii="Times New Roman" w:hAnsi="Times New Roman"/>
                <w:color w:val="000000"/>
                <w:sz w:val="24"/>
                <w:szCs w:val="24"/>
              </w:rPr>
            </w:pPr>
          </w:p>
        </w:tc>
      </w:tr>
      <w:tr w:rsidR="00F8433D" w:rsidRPr="00F21A64" w14:paraId="0F772BE8" w14:textId="77777777" w:rsidTr="001273FF">
        <w:trPr>
          <w:trHeight w:val="20"/>
        </w:trPr>
        <w:tc>
          <w:tcPr>
            <w:tcW w:w="1984" w:type="dxa"/>
            <w:vMerge/>
            <w:tcBorders>
              <w:left w:val="single" w:sz="4" w:space="0" w:color="auto"/>
              <w:right w:val="single" w:sz="4" w:space="0" w:color="auto"/>
            </w:tcBorders>
          </w:tcPr>
          <w:p w14:paraId="3A1384D6" w14:textId="77777777" w:rsidR="00F8433D" w:rsidRPr="00BA129E" w:rsidRDefault="00F8433D" w:rsidP="006705BC">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19DBD9BD" w14:textId="6FFD03B1" w:rsidR="00F8433D" w:rsidRPr="0040687A" w:rsidRDefault="00413F97" w:rsidP="006705BC">
            <w:pPr>
              <w:spacing w:after="0" w:line="240" w:lineRule="auto"/>
              <w:rPr>
                <w:rFonts w:ascii="Times New Roman" w:hAnsi="Times New Roman"/>
                <w:i/>
                <w:color w:val="000000"/>
                <w:sz w:val="24"/>
                <w:szCs w:val="24"/>
              </w:rPr>
            </w:pPr>
            <w:r>
              <w:rPr>
                <w:rFonts w:ascii="Times New Roman" w:hAnsi="Times New Roman"/>
                <w:b/>
                <w:color w:val="000000"/>
                <w:sz w:val="24"/>
                <w:szCs w:val="24"/>
              </w:rPr>
              <w:t xml:space="preserve">1. </w:t>
            </w:r>
            <w:r w:rsidR="00F8433D" w:rsidRPr="00413F97">
              <w:rPr>
                <w:rFonts w:ascii="Times New Roman" w:hAnsi="Times New Roman"/>
                <w:b/>
                <w:color w:val="000000"/>
                <w:sz w:val="24"/>
                <w:szCs w:val="24"/>
              </w:rPr>
              <w:t>Физика – наука о природе. Научные методы познания окружающего мира.</w:t>
            </w:r>
            <w:r w:rsidR="00F8433D" w:rsidRPr="0040687A">
              <w:rPr>
                <w:rFonts w:ascii="Times New Roman" w:hAnsi="Times New Roman"/>
                <w:i/>
                <w:color w:val="000000"/>
                <w:sz w:val="24"/>
                <w:szCs w:val="24"/>
              </w:rPr>
              <w:t xml:space="preserve">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 </w:t>
            </w:r>
          </w:p>
          <w:p w14:paraId="2DF03F65" w14:textId="77777777" w:rsidR="00413F97" w:rsidRPr="00413F97" w:rsidRDefault="00413F97" w:rsidP="00413F97">
            <w:pPr>
              <w:spacing w:after="0" w:line="240" w:lineRule="auto"/>
              <w:rPr>
                <w:rFonts w:ascii="Times New Roman" w:eastAsia="Times New Roman" w:hAnsi="Times New Roman" w:cs="Times New Roman"/>
                <w:iCs/>
                <w:sz w:val="24"/>
                <w:szCs w:val="24"/>
              </w:rPr>
            </w:pPr>
            <w:r w:rsidRPr="00413F97">
              <w:rPr>
                <w:rFonts w:ascii="Times New Roman" w:eastAsia="Times New Roman" w:hAnsi="Times New Roman" w:cs="Times New Roman"/>
                <w:iCs/>
                <w:sz w:val="24"/>
                <w:szCs w:val="24"/>
              </w:rPr>
              <w:t>Сценарий темы</w:t>
            </w:r>
            <w:r w:rsidRPr="00413F97">
              <w:rPr>
                <w:rFonts w:ascii="Times New Roman" w:eastAsia="Times New Roman" w:hAnsi="Times New Roman" w:cs="Times New Roman"/>
                <w:iCs/>
                <w:color w:val="4472C4" w:themeColor="accent5"/>
                <w:sz w:val="24"/>
                <w:szCs w:val="24"/>
              </w:rPr>
              <w:t xml:space="preserve"> Физика и методы научного познания </w:t>
            </w:r>
          </w:p>
          <w:p w14:paraId="0ACFED7D" w14:textId="4B6A34D9" w:rsidR="00413F97" w:rsidRPr="00413F97" w:rsidRDefault="00413F97" w:rsidP="00413F97">
            <w:pPr>
              <w:spacing w:after="0" w:line="240" w:lineRule="auto"/>
              <w:rPr>
                <w:rFonts w:ascii="Times New Roman" w:eastAsia="Times New Roman" w:hAnsi="Times New Roman" w:cs="Times New Roman"/>
                <w:iCs/>
                <w:sz w:val="24"/>
                <w:szCs w:val="24"/>
              </w:rPr>
            </w:pPr>
            <w:r w:rsidRPr="00413F97">
              <w:rPr>
                <w:rFonts w:ascii="Times New Roman" w:eastAsia="Times New Roman" w:hAnsi="Times New Roman" w:cs="Times New Roman"/>
                <w:iCs/>
                <w:color w:val="4472C4" w:themeColor="accent5"/>
                <w:sz w:val="24"/>
                <w:szCs w:val="24"/>
              </w:rPr>
              <w:t xml:space="preserve">ID:2927052 </w:t>
            </w:r>
          </w:p>
          <w:p w14:paraId="74A6046C" w14:textId="7D4F2D48" w:rsidR="00413F97" w:rsidRPr="00413F97" w:rsidRDefault="00413F97" w:rsidP="00413F97">
            <w:pPr>
              <w:spacing w:after="0" w:line="240" w:lineRule="auto"/>
              <w:rPr>
                <w:rFonts w:ascii="Times New Roman" w:eastAsia="Times New Roman" w:hAnsi="Times New Roman" w:cs="Times New Roman"/>
                <w:iCs/>
                <w:sz w:val="24"/>
                <w:szCs w:val="24"/>
              </w:rPr>
            </w:pPr>
            <w:r w:rsidRPr="00413F97">
              <w:rPr>
                <w:rFonts w:ascii="Times New Roman" w:eastAsia="Times New Roman" w:hAnsi="Times New Roman" w:cs="Times New Roman"/>
                <w:iCs/>
                <w:sz w:val="24"/>
                <w:szCs w:val="24"/>
              </w:rPr>
              <w:t xml:space="preserve">Видео </w:t>
            </w:r>
            <w:hyperlink r:id="rId11" w:history="1">
              <w:r w:rsidRPr="00413F97">
                <w:rPr>
                  <w:rStyle w:val="ae"/>
                  <w:rFonts w:ascii="Times New Roman" w:hAnsi="Times New Roman" w:cs="Times New Roman"/>
                  <w:iCs/>
                </w:rPr>
                <w:t>СПО. Базовый и расширенный. Элементы физической картины мира (ФКМ)</w:t>
              </w:r>
            </w:hyperlink>
          </w:p>
          <w:p w14:paraId="6DCDC81F" w14:textId="7694D978" w:rsidR="00413F97" w:rsidRPr="00413F97" w:rsidRDefault="00413F97" w:rsidP="00413F97">
            <w:pPr>
              <w:spacing w:after="0" w:line="240" w:lineRule="auto"/>
              <w:rPr>
                <w:rFonts w:ascii="Times New Roman" w:eastAsia="Times New Roman" w:hAnsi="Times New Roman" w:cs="Times New Roman"/>
                <w:iCs/>
                <w:sz w:val="24"/>
                <w:szCs w:val="24"/>
              </w:rPr>
            </w:pPr>
            <w:r w:rsidRPr="00413F97">
              <w:rPr>
                <w:rFonts w:ascii="Times New Roman" w:eastAsia="Times New Roman" w:hAnsi="Times New Roman" w:cs="Times New Roman"/>
                <w:iCs/>
                <w:sz w:val="24"/>
                <w:szCs w:val="24"/>
              </w:rPr>
              <w:t>Дополнительно</w:t>
            </w:r>
            <w:r w:rsidRPr="00413F97">
              <w:rPr>
                <w:rFonts w:ascii="Times New Roman" w:hAnsi="Times New Roman" w:cs="Times New Roman"/>
                <w:bCs/>
                <w:sz w:val="24"/>
                <w:szCs w:val="24"/>
              </w:rPr>
              <w:t xml:space="preserve"> для углубленного изучения (видео)</w:t>
            </w:r>
            <w:r w:rsidRPr="00413F97">
              <w:rPr>
                <w:rFonts w:ascii="Times New Roman" w:eastAsia="Times New Roman" w:hAnsi="Times New Roman" w:cs="Times New Roman"/>
                <w:iCs/>
                <w:sz w:val="24"/>
                <w:szCs w:val="24"/>
              </w:rPr>
              <w:t xml:space="preserve"> </w:t>
            </w:r>
            <w:hyperlink r:id="rId12" w:history="1">
              <w:r w:rsidRPr="00413F97">
                <w:rPr>
                  <w:rStyle w:val="ae"/>
                  <w:rFonts w:ascii="Times New Roman" w:hAnsi="Times New Roman" w:cs="Times New Roman"/>
                  <w:iCs/>
                </w:rPr>
                <w:t>СПО. Базовый. Физические величины. Измерение физических величин</w:t>
              </w:r>
            </w:hyperlink>
          </w:p>
          <w:p w14:paraId="6700E56D" w14:textId="37DCB58F" w:rsidR="00413F97" w:rsidRPr="00413F97" w:rsidRDefault="00413F97" w:rsidP="00413F97">
            <w:pPr>
              <w:spacing w:after="0" w:line="240" w:lineRule="auto"/>
              <w:rPr>
                <w:rStyle w:val="ae"/>
                <w:rFonts w:ascii="Times New Roman" w:hAnsi="Times New Roman" w:cs="Times New Roman"/>
                <w:iCs/>
              </w:rPr>
            </w:pPr>
            <w:r w:rsidRPr="00413F97">
              <w:rPr>
                <w:rFonts w:ascii="Times New Roman" w:eastAsia="Times New Roman" w:hAnsi="Times New Roman" w:cs="Times New Roman"/>
                <w:iCs/>
                <w:sz w:val="24"/>
                <w:szCs w:val="24"/>
              </w:rPr>
              <w:t xml:space="preserve">Тест </w:t>
            </w:r>
            <w:hyperlink r:id="rId13" w:history="1">
              <w:r w:rsidRPr="00413F97">
                <w:rPr>
                  <w:rStyle w:val="ae"/>
                  <w:rFonts w:ascii="Times New Roman" w:hAnsi="Times New Roman" w:cs="Times New Roman"/>
                  <w:iCs/>
                </w:rPr>
                <w:t>СПО. Базовый и расширенный. Элементы ФКМ</w:t>
              </w:r>
            </w:hyperlink>
          </w:p>
          <w:p w14:paraId="2716EC9E" w14:textId="2349918C" w:rsidR="00413F97" w:rsidRPr="00413F97" w:rsidRDefault="00413F97" w:rsidP="00413F97">
            <w:pPr>
              <w:spacing w:after="0" w:line="240" w:lineRule="auto"/>
              <w:rPr>
                <w:rFonts w:ascii="Times New Roman" w:eastAsia="Times New Roman" w:hAnsi="Times New Roman" w:cs="Times New Roman"/>
                <w:iCs/>
                <w:sz w:val="24"/>
                <w:szCs w:val="24"/>
              </w:rPr>
            </w:pPr>
            <w:r w:rsidRPr="00413F97">
              <w:rPr>
                <w:rFonts w:ascii="Times New Roman" w:eastAsia="Times New Roman" w:hAnsi="Times New Roman" w:cs="Times New Roman"/>
                <w:iCs/>
                <w:sz w:val="24"/>
                <w:szCs w:val="24"/>
              </w:rPr>
              <w:t xml:space="preserve">Сценарий темы «Научный метод познания природы» </w:t>
            </w:r>
            <w:r w:rsidRPr="00413F97">
              <w:rPr>
                <w:rFonts w:ascii="Times New Roman" w:eastAsia="Times New Roman" w:hAnsi="Times New Roman" w:cs="Times New Roman"/>
                <w:iCs/>
                <w:color w:val="4472C4" w:themeColor="accent5"/>
                <w:sz w:val="24"/>
                <w:szCs w:val="24"/>
              </w:rPr>
              <w:t>ID 2923516</w:t>
            </w:r>
          </w:p>
          <w:p w14:paraId="173ED665" w14:textId="358036F3" w:rsidR="00F8433D" w:rsidRPr="0040687A" w:rsidRDefault="00413F97" w:rsidP="00413F97">
            <w:pPr>
              <w:spacing w:after="0" w:line="240" w:lineRule="auto"/>
              <w:rPr>
                <w:rFonts w:ascii="Times New Roman" w:hAnsi="Times New Roman"/>
                <w:i/>
                <w:color w:val="000000"/>
                <w:sz w:val="24"/>
                <w:szCs w:val="24"/>
              </w:rPr>
            </w:pPr>
            <w:r w:rsidRPr="00413F97">
              <w:rPr>
                <w:rFonts w:ascii="Times New Roman" w:hAnsi="Times New Roman" w:cs="Times New Roman"/>
                <w:bCs/>
                <w:sz w:val="24"/>
                <w:szCs w:val="24"/>
              </w:rPr>
              <w:t xml:space="preserve">Дополнительно для углубленного изучения (тест) </w:t>
            </w:r>
            <w:hyperlink r:id="rId14" w:history="1">
              <w:r w:rsidRPr="00413F97">
                <w:rPr>
                  <w:rStyle w:val="ae"/>
                  <w:rFonts w:ascii="Times New Roman" w:hAnsi="Times New Roman" w:cs="Times New Roman"/>
                  <w:iCs/>
                </w:rPr>
                <w:t>СПО. Базовый и расширенный. Физические величины. Измерение физических величин</w:t>
              </w:r>
            </w:hyperlink>
          </w:p>
        </w:tc>
        <w:tc>
          <w:tcPr>
            <w:tcW w:w="1704" w:type="dxa"/>
            <w:tcBorders>
              <w:top w:val="single" w:sz="4" w:space="0" w:color="auto"/>
              <w:left w:val="single" w:sz="4" w:space="0" w:color="auto"/>
              <w:right w:val="single" w:sz="4" w:space="0" w:color="auto"/>
            </w:tcBorders>
          </w:tcPr>
          <w:p w14:paraId="60B391B1" w14:textId="77777777" w:rsidR="00F8433D" w:rsidRPr="00F21A64" w:rsidRDefault="00F8433D" w:rsidP="006705BC">
            <w:pPr>
              <w:spacing w:after="0" w:line="240" w:lineRule="auto"/>
              <w:jc w:val="center"/>
              <w:rPr>
                <w:rFonts w:ascii="Times New Roman" w:hAnsi="Times New Roman"/>
                <w:b/>
                <w:color w:val="000000"/>
                <w:sz w:val="24"/>
                <w:szCs w:val="24"/>
              </w:rPr>
            </w:pPr>
            <w:r>
              <w:rPr>
                <w:rFonts w:ascii="Times New Roman" w:hAnsi="Times New Roman"/>
                <w:color w:val="000000"/>
                <w:sz w:val="24"/>
                <w:szCs w:val="24"/>
              </w:rPr>
              <w:t>1</w:t>
            </w:r>
          </w:p>
        </w:tc>
        <w:tc>
          <w:tcPr>
            <w:tcW w:w="1701" w:type="dxa"/>
            <w:tcBorders>
              <w:top w:val="single" w:sz="4" w:space="0" w:color="auto"/>
              <w:left w:val="single" w:sz="4" w:space="0" w:color="auto"/>
              <w:right w:val="single" w:sz="4" w:space="0" w:color="auto"/>
            </w:tcBorders>
          </w:tcPr>
          <w:p w14:paraId="6FAFE875" w14:textId="00F4E197" w:rsidR="00F8433D" w:rsidRPr="00812EF5" w:rsidRDefault="00413F97" w:rsidP="00413F9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очный</w:t>
            </w:r>
          </w:p>
        </w:tc>
        <w:tc>
          <w:tcPr>
            <w:tcW w:w="2126" w:type="dxa"/>
            <w:tcBorders>
              <w:top w:val="single" w:sz="4" w:space="0" w:color="auto"/>
              <w:left w:val="single" w:sz="4" w:space="0" w:color="auto"/>
              <w:right w:val="single" w:sz="4" w:space="0" w:color="auto"/>
            </w:tcBorders>
          </w:tcPr>
          <w:p w14:paraId="163D0F2C"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3F7BCDBF"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0B90EC29"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51C0973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64760D44"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FE7E650"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1E7B412A"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797FA146"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305B0366"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1BB1CFA2" w14:textId="2E9E3B65" w:rsidR="00F8433D"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F8433D" w:rsidRPr="00F21A64" w14:paraId="2849C80B" w14:textId="77777777" w:rsidTr="001273FF">
        <w:trPr>
          <w:trHeight w:val="20"/>
        </w:trPr>
        <w:tc>
          <w:tcPr>
            <w:tcW w:w="10771" w:type="dxa"/>
            <w:gridSpan w:val="2"/>
            <w:tcBorders>
              <w:top w:val="single" w:sz="4" w:space="0" w:color="auto"/>
              <w:left w:val="single" w:sz="4" w:space="0" w:color="auto"/>
              <w:bottom w:val="single" w:sz="4" w:space="0" w:color="auto"/>
              <w:right w:val="single" w:sz="4" w:space="0" w:color="auto"/>
            </w:tcBorders>
          </w:tcPr>
          <w:p w14:paraId="09B7AE5D" w14:textId="3D2896FB" w:rsidR="00F8433D" w:rsidRPr="00BA129E" w:rsidRDefault="00F8433D" w:rsidP="00630ECB">
            <w:pPr>
              <w:spacing w:after="0" w:line="240" w:lineRule="auto"/>
              <w:rPr>
                <w:rFonts w:ascii="Times New Roman" w:hAnsi="Times New Roman"/>
                <w:b/>
                <w:color w:val="000000"/>
                <w:sz w:val="24"/>
                <w:szCs w:val="24"/>
              </w:rPr>
            </w:pPr>
            <w:r w:rsidRPr="00BA129E">
              <w:rPr>
                <w:rFonts w:ascii="Times New Roman" w:hAnsi="Times New Roman"/>
                <w:b/>
                <w:bCs/>
                <w:color w:val="000000"/>
                <w:sz w:val="24"/>
                <w:szCs w:val="24"/>
              </w:rPr>
              <w:t xml:space="preserve">Раздел </w:t>
            </w:r>
            <w:r w:rsidR="00630ECB">
              <w:rPr>
                <w:rFonts w:ascii="Times New Roman" w:hAnsi="Times New Roman"/>
                <w:b/>
                <w:bCs/>
                <w:color w:val="000000"/>
                <w:sz w:val="24"/>
                <w:szCs w:val="24"/>
              </w:rPr>
              <w:t>2</w:t>
            </w:r>
            <w:r w:rsidRPr="00BA129E">
              <w:rPr>
                <w:rFonts w:ascii="Times New Roman" w:hAnsi="Times New Roman"/>
                <w:b/>
                <w:bCs/>
                <w:color w:val="000000"/>
                <w:sz w:val="24"/>
                <w:szCs w:val="24"/>
              </w:rPr>
              <w:t xml:space="preserve">. </w:t>
            </w:r>
            <w:r w:rsidR="00413F97">
              <w:rPr>
                <w:rFonts w:ascii="Times New Roman" w:hAnsi="Times New Roman"/>
                <w:b/>
                <w:bCs/>
                <w:color w:val="000000"/>
                <w:sz w:val="24"/>
                <w:szCs w:val="24"/>
              </w:rPr>
              <w:t>М</w:t>
            </w:r>
            <w:r w:rsidRPr="00BA129E">
              <w:rPr>
                <w:rFonts w:ascii="Times New Roman" w:hAnsi="Times New Roman"/>
                <w:b/>
                <w:bCs/>
                <w:color w:val="000000"/>
                <w:sz w:val="24"/>
                <w:szCs w:val="24"/>
              </w:rPr>
              <w:t>еханика</w:t>
            </w:r>
          </w:p>
        </w:tc>
        <w:tc>
          <w:tcPr>
            <w:tcW w:w="1704" w:type="dxa"/>
            <w:tcBorders>
              <w:top w:val="single" w:sz="4" w:space="0" w:color="auto"/>
              <w:left w:val="single" w:sz="4" w:space="0" w:color="auto"/>
              <w:bottom w:val="single" w:sz="4" w:space="0" w:color="auto"/>
              <w:right w:val="single" w:sz="4" w:space="0" w:color="auto"/>
            </w:tcBorders>
          </w:tcPr>
          <w:p w14:paraId="66A8D4C3" w14:textId="25F8E646" w:rsidR="00F8433D" w:rsidRPr="002D792C" w:rsidRDefault="002D792C" w:rsidP="006705BC">
            <w:pPr>
              <w:spacing w:after="0" w:line="240" w:lineRule="auto"/>
              <w:jc w:val="center"/>
              <w:rPr>
                <w:rFonts w:ascii="Times New Roman" w:hAnsi="Times New Roman"/>
                <w:b/>
                <w:sz w:val="24"/>
                <w:szCs w:val="24"/>
              </w:rPr>
            </w:pPr>
            <w:r>
              <w:rPr>
                <w:rFonts w:ascii="Times New Roman" w:hAnsi="Times New Roman"/>
                <w:b/>
                <w:sz w:val="24"/>
                <w:szCs w:val="24"/>
              </w:rPr>
              <w:t>11/6</w:t>
            </w:r>
          </w:p>
        </w:tc>
        <w:tc>
          <w:tcPr>
            <w:tcW w:w="1701" w:type="dxa"/>
            <w:tcBorders>
              <w:top w:val="single" w:sz="4" w:space="0" w:color="auto"/>
              <w:left w:val="single" w:sz="4" w:space="0" w:color="auto"/>
              <w:bottom w:val="single" w:sz="4" w:space="0" w:color="auto"/>
              <w:right w:val="single" w:sz="4" w:space="0" w:color="auto"/>
            </w:tcBorders>
          </w:tcPr>
          <w:p w14:paraId="5A6CBD2C" w14:textId="77777777" w:rsidR="00F8433D" w:rsidRPr="00F21A64" w:rsidRDefault="00F8433D" w:rsidP="006705BC">
            <w:pPr>
              <w:spacing w:after="0" w:line="240" w:lineRule="auto"/>
              <w:ind w:left="142" w:right="34"/>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5F738C5" w14:textId="31530ED5" w:rsidR="00F8433D" w:rsidRPr="00F21A64" w:rsidRDefault="00F8433D" w:rsidP="006705BC">
            <w:pPr>
              <w:spacing w:after="0" w:line="240" w:lineRule="auto"/>
              <w:ind w:left="142" w:right="34"/>
              <w:jc w:val="center"/>
              <w:rPr>
                <w:rFonts w:ascii="Times New Roman" w:hAnsi="Times New Roman"/>
                <w:color w:val="000000"/>
                <w:sz w:val="24"/>
                <w:szCs w:val="24"/>
              </w:rPr>
            </w:pPr>
          </w:p>
        </w:tc>
      </w:tr>
      <w:tr w:rsidR="00F8433D" w:rsidRPr="00F21A64" w14:paraId="2C49FCE3" w14:textId="77777777" w:rsidTr="001273FF">
        <w:trPr>
          <w:trHeight w:val="20"/>
        </w:trPr>
        <w:tc>
          <w:tcPr>
            <w:tcW w:w="1984" w:type="dxa"/>
            <w:vMerge w:val="restart"/>
            <w:tcBorders>
              <w:top w:val="single" w:sz="4" w:space="0" w:color="auto"/>
              <w:left w:val="single" w:sz="4" w:space="0" w:color="auto"/>
              <w:right w:val="single" w:sz="4" w:space="0" w:color="auto"/>
            </w:tcBorders>
          </w:tcPr>
          <w:p w14:paraId="318C05D2" w14:textId="5FBD4906" w:rsidR="00F8433D" w:rsidRPr="00BA129E" w:rsidRDefault="00F8433D" w:rsidP="00630ECB">
            <w:pPr>
              <w:spacing w:after="0" w:line="240" w:lineRule="auto"/>
              <w:rPr>
                <w:rFonts w:ascii="Times New Roman" w:hAnsi="Times New Roman"/>
                <w:b/>
                <w:bCs/>
                <w:color w:val="000000"/>
                <w:sz w:val="24"/>
                <w:szCs w:val="24"/>
              </w:rPr>
            </w:pPr>
            <w:r w:rsidRPr="00BA129E">
              <w:rPr>
                <w:rFonts w:ascii="Times New Roman" w:hAnsi="Times New Roman"/>
                <w:b/>
                <w:bCs/>
                <w:color w:val="000000"/>
                <w:sz w:val="24"/>
                <w:szCs w:val="24"/>
              </w:rPr>
              <w:t xml:space="preserve">Тема </w:t>
            </w:r>
            <w:r w:rsidR="00630ECB">
              <w:rPr>
                <w:rFonts w:ascii="Times New Roman" w:hAnsi="Times New Roman"/>
                <w:b/>
                <w:bCs/>
                <w:color w:val="000000"/>
                <w:sz w:val="24"/>
                <w:szCs w:val="24"/>
              </w:rPr>
              <w:t>2</w:t>
            </w:r>
            <w:r w:rsidRPr="00BA129E">
              <w:rPr>
                <w:rFonts w:ascii="Times New Roman" w:hAnsi="Times New Roman"/>
                <w:b/>
                <w:bCs/>
                <w:color w:val="000000"/>
                <w:sz w:val="24"/>
                <w:szCs w:val="24"/>
              </w:rPr>
              <w:t>.</w:t>
            </w:r>
            <w:r>
              <w:rPr>
                <w:rFonts w:ascii="Times New Roman" w:hAnsi="Times New Roman"/>
                <w:b/>
                <w:bCs/>
                <w:color w:val="000000"/>
                <w:sz w:val="24"/>
                <w:szCs w:val="24"/>
              </w:rPr>
              <w:t>1</w:t>
            </w:r>
            <w:r w:rsidRPr="00BA129E">
              <w:rPr>
                <w:rFonts w:ascii="Times New Roman" w:hAnsi="Times New Roman"/>
                <w:b/>
                <w:bCs/>
                <w:color w:val="000000"/>
                <w:sz w:val="24"/>
                <w:szCs w:val="24"/>
              </w:rPr>
              <w:t xml:space="preserve"> Кинематика</w:t>
            </w:r>
          </w:p>
        </w:tc>
        <w:tc>
          <w:tcPr>
            <w:tcW w:w="8787" w:type="dxa"/>
            <w:tcBorders>
              <w:top w:val="single" w:sz="4" w:space="0" w:color="auto"/>
              <w:left w:val="single" w:sz="4" w:space="0" w:color="auto"/>
              <w:bottom w:val="single" w:sz="4" w:space="0" w:color="auto"/>
              <w:right w:val="single" w:sz="4" w:space="0" w:color="auto"/>
            </w:tcBorders>
          </w:tcPr>
          <w:p w14:paraId="63C80920" w14:textId="77777777" w:rsidR="00F8433D" w:rsidRPr="00F21A64" w:rsidRDefault="00F8433D" w:rsidP="006705BC">
            <w:pPr>
              <w:spacing w:after="0" w:line="240" w:lineRule="auto"/>
              <w:rPr>
                <w:rFonts w:ascii="Times New Roman" w:hAnsi="Times New Roman"/>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bottom w:val="single" w:sz="4" w:space="0" w:color="auto"/>
              <w:right w:val="single" w:sz="4" w:space="0" w:color="auto"/>
            </w:tcBorders>
          </w:tcPr>
          <w:p w14:paraId="0C13078A" w14:textId="45D502CB" w:rsidR="00F8433D" w:rsidRPr="00F21A64" w:rsidRDefault="00F8433D" w:rsidP="006705BC">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r w:rsidR="006112AB">
              <w:rPr>
                <w:rFonts w:ascii="Times New Roman" w:hAnsi="Times New Roman"/>
                <w:b/>
                <w:color w:val="000000"/>
                <w:sz w:val="24"/>
                <w:szCs w:val="24"/>
              </w:rPr>
              <w:t>/</w:t>
            </w:r>
          </w:p>
        </w:tc>
        <w:tc>
          <w:tcPr>
            <w:tcW w:w="1701" w:type="dxa"/>
            <w:tcBorders>
              <w:top w:val="single" w:sz="4" w:space="0" w:color="auto"/>
              <w:left w:val="single" w:sz="4" w:space="0" w:color="auto"/>
              <w:right w:val="single" w:sz="4" w:space="0" w:color="auto"/>
            </w:tcBorders>
          </w:tcPr>
          <w:p w14:paraId="1DA125B0" w14:textId="77777777" w:rsidR="00F8433D" w:rsidRPr="00F21A64" w:rsidRDefault="00F8433D" w:rsidP="006705BC">
            <w:pPr>
              <w:spacing w:after="0" w:line="240" w:lineRule="auto"/>
              <w:ind w:left="142" w:right="34"/>
              <w:jc w:val="center"/>
              <w:rPr>
                <w:rFonts w:ascii="Times New Roman" w:hAnsi="Times New Roman"/>
                <w:color w:val="000000"/>
                <w:sz w:val="24"/>
                <w:szCs w:val="24"/>
              </w:rPr>
            </w:pPr>
          </w:p>
        </w:tc>
        <w:tc>
          <w:tcPr>
            <w:tcW w:w="2126" w:type="dxa"/>
            <w:tcBorders>
              <w:top w:val="single" w:sz="4" w:space="0" w:color="auto"/>
              <w:left w:val="single" w:sz="4" w:space="0" w:color="auto"/>
              <w:right w:val="single" w:sz="4" w:space="0" w:color="auto"/>
            </w:tcBorders>
          </w:tcPr>
          <w:p w14:paraId="5114F6B9" w14:textId="18A218E1" w:rsidR="00F8433D" w:rsidRPr="00F21A64" w:rsidRDefault="00F8433D" w:rsidP="006705BC">
            <w:pPr>
              <w:spacing w:after="0" w:line="240" w:lineRule="auto"/>
              <w:ind w:left="142" w:right="34"/>
              <w:jc w:val="center"/>
              <w:rPr>
                <w:rFonts w:ascii="Times New Roman" w:hAnsi="Times New Roman"/>
                <w:color w:val="000000"/>
                <w:sz w:val="24"/>
                <w:szCs w:val="24"/>
              </w:rPr>
            </w:pPr>
          </w:p>
        </w:tc>
      </w:tr>
      <w:tr w:rsidR="00F8433D" w:rsidRPr="00F21A64" w14:paraId="43F2974C" w14:textId="77777777" w:rsidTr="001273FF">
        <w:trPr>
          <w:trHeight w:val="20"/>
        </w:trPr>
        <w:tc>
          <w:tcPr>
            <w:tcW w:w="1984" w:type="dxa"/>
            <w:vMerge/>
            <w:tcBorders>
              <w:left w:val="single" w:sz="4" w:space="0" w:color="auto"/>
              <w:right w:val="single" w:sz="4" w:space="0" w:color="auto"/>
            </w:tcBorders>
          </w:tcPr>
          <w:p w14:paraId="27845AA7" w14:textId="77777777" w:rsidR="00F8433D" w:rsidRPr="00BA129E" w:rsidRDefault="00F8433D" w:rsidP="006705BC">
            <w:pPr>
              <w:spacing w:after="0" w:line="240" w:lineRule="auto"/>
              <w:rPr>
                <w:rFonts w:ascii="Times New Roman" w:hAnsi="Times New Roman"/>
                <w:b/>
                <w:b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40C72435" w14:textId="39CB1887" w:rsidR="005C0A64" w:rsidRPr="005C0A64" w:rsidRDefault="005C0A64" w:rsidP="006705BC">
            <w:pPr>
              <w:spacing w:after="0" w:line="240" w:lineRule="auto"/>
              <w:rPr>
                <w:rFonts w:ascii="Times New Roman" w:hAnsi="Times New Roman" w:cs="Times New Roman"/>
                <w:b/>
                <w:i/>
                <w:color w:val="000000"/>
                <w:sz w:val="24"/>
                <w:szCs w:val="24"/>
              </w:rPr>
            </w:pPr>
            <w:r>
              <w:rPr>
                <w:rFonts w:ascii="Times New Roman" w:hAnsi="Times New Roman" w:cs="Times New Roman"/>
                <w:b/>
                <w:sz w:val="24"/>
                <w:szCs w:val="24"/>
              </w:rPr>
              <w:t xml:space="preserve">1. </w:t>
            </w:r>
            <w:r w:rsidRPr="005C0A64">
              <w:rPr>
                <w:rFonts w:ascii="Times New Roman" w:hAnsi="Times New Roman" w:cs="Times New Roman"/>
                <w:b/>
                <w:sz w:val="24"/>
                <w:szCs w:val="24"/>
              </w:rPr>
              <w:t>Виды движения. Уравнения движения. Решение задач о равномерном и равноускоренном движениях</w:t>
            </w:r>
            <w:r w:rsidRPr="005C0A64">
              <w:rPr>
                <w:rFonts w:ascii="Times New Roman" w:hAnsi="Times New Roman" w:cs="Times New Roman"/>
                <w:b/>
                <w:i/>
                <w:color w:val="000000"/>
                <w:sz w:val="24"/>
                <w:szCs w:val="24"/>
              </w:rPr>
              <w:t xml:space="preserve"> </w:t>
            </w:r>
          </w:p>
          <w:p w14:paraId="1B967BBB" w14:textId="1DDCF59C" w:rsidR="00F8433D" w:rsidRPr="0040687A" w:rsidRDefault="00F8433D" w:rsidP="006705BC">
            <w:pPr>
              <w:spacing w:after="0" w:line="240" w:lineRule="auto"/>
              <w:rPr>
                <w:rFonts w:ascii="Times New Roman" w:hAnsi="Times New Roman"/>
                <w:i/>
                <w:color w:val="000000"/>
                <w:sz w:val="24"/>
                <w:szCs w:val="24"/>
              </w:rPr>
            </w:pPr>
            <w:r w:rsidRPr="0040687A">
              <w:rPr>
                <w:rFonts w:ascii="Times New Roman" w:hAnsi="Times New Roman"/>
                <w:i/>
                <w:color w:val="000000"/>
                <w:sz w:val="24"/>
                <w:szCs w:val="24"/>
              </w:rPr>
              <w:t xml:space="preserve">Механическое движение. Относительность механического движения. Система отсчета.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77157E36" w14:textId="77777777" w:rsidR="00F8433D" w:rsidRPr="005C0A64" w:rsidRDefault="00F8433D" w:rsidP="005C0A64">
            <w:pPr>
              <w:spacing w:after="0" w:line="240" w:lineRule="auto"/>
              <w:rPr>
                <w:rFonts w:ascii="Times New Roman" w:hAnsi="Times New Roman" w:cs="Times New Roman"/>
                <w:i/>
                <w:color w:val="000000"/>
                <w:sz w:val="24"/>
                <w:szCs w:val="24"/>
              </w:rPr>
            </w:pPr>
            <w:r w:rsidRPr="005C0A64">
              <w:rPr>
                <w:rFonts w:ascii="Times New Roman" w:hAnsi="Times New Roman" w:cs="Times New Roman"/>
                <w:b/>
                <w:i/>
                <w:color w:val="000000"/>
                <w:sz w:val="24"/>
                <w:szCs w:val="24"/>
              </w:rPr>
              <w:t>Технические устройства и практическое применение:</w:t>
            </w:r>
            <w:r w:rsidRPr="005C0A64">
              <w:rPr>
                <w:rFonts w:ascii="Times New Roman" w:hAnsi="Times New Roman" w:cs="Times New Roman"/>
                <w:i/>
                <w:color w:val="000000"/>
                <w:sz w:val="24"/>
                <w:szCs w:val="24"/>
              </w:rPr>
              <w:t xml:space="preserve"> спидометр, движение снарядов, цепные и ременные передачи.</w:t>
            </w:r>
          </w:p>
          <w:p w14:paraId="391C708C" w14:textId="77777777" w:rsidR="005C0A64" w:rsidRPr="005C0A64" w:rsidRDefault="005C0A64" w:rsidP="005C0A64">
            <w:pPr>
              <w:spacing w:after="0" w:line="240" w:lineRule="auto"/>
              <w:rPr>
                <w:rFonts w:ascii="Times New Roman" w:hAnsi="Times New Roman" w:cs="Times New Roman"/>
                <w:bCs/>
                <w:sz w:val="24"/>
                <w:szCs w:val="24"/>
              </w:rPr>
            </w:pPr>
            <w:r w:rsidRPr="005C0A64">
              <w:rPr>
                <w:rFonts w:ascii="Times New Roman" w:hAnsi="Times New Roman" w:cs="Times New Roman"/>
                <w:bCs/>
                <w:sz w:val="24"/>
                <w:szCs w:val="24"/>
              </w:rPr>
              <w:t xml:space="preserve">Видео </w:t>
            </w:r>
            <w:hyperlink r:id="rId15" w:history="1">
              <w:r w:rsidRPr="005C0A64">
                <w:rPr>
                  <w:rStyle w:val="ae"/>
                  <w:rFonts w:ascii="Times New Roman" w:hAnsi="Times New Roman" w:cs="Times New Roman"/>
                  <w:bCs/>
                </w:rPr>
                <w:t>Решение задач по теме «Кинематика». Скорость и координата при равноускоренном движении (углубленный)</w:t>
              </w:r>
            </w:hyperlink>
            <w:r w:rsidRPr="005C0A64">
              <w:rPr>
                <w:rFonts w:ascii="Times New Roman" w:hAnsi="Times New Roman" w:cs="Times New Roman"/>
                <w:bCs/>
                <w:sz w:val="24"/>
                <w:szCs w:val="24"/>
              </w:rPr>
              <w:t xml:space="preserve"> </w:t>
            </w:r>
          </w:p>
          <w:p w14:paraId="13168E5E" w14:textId="77777777" w:rsidR="005C0A64" w:rsidRPr="005C0A64" w:rsidRDefault="005C0A64" w:rsidP="005C0A64">
            <w:pPr>
              <w:spacing w:after="0" w:line="240" w:lineRule="auto"/>
              <w:rPr>
                <w:rFonts w:ascii="Times New Roman" w:hAnsi="Times New Roman" w:cs="Times New Roman"/>
                <w:bCs/>
                <w:sz w:val="24"/>
                <w:szCs w:val="24"/>
              </w:rPr>
            </w:pPr>
            <w:r w:rsidRPr="005C0A64">
              <w:rPr>
                <w:rFonts w:ascii="Times New Roman" w:hAnsi="Times New Roman" w:cs="Times New Roman"/>
                <w:bCs/>
                <w:sz w:val="24"/>
                <w:szCs w:val="24"/>
              </w:rPr>
              <w:t xml:space="preserve">Дополнительно для углубленного изучения (видео) </w:t>
            </w:r>
            <w:hyperlink r:id="rId16" w:history="1">
              <w:r w:rsidRPr="005C0A64">
                <w:rPr>
                  <w:rStyle w:val="ae"/>
                  <w:rFonts w:ascii="Times New Roman" w:hAnsi="Times New Roman" w:cs="Times New Roman"/>
                  <w:bCs/>
                </w:rPr>
                <w:t>СПО. Решение задач по теме «Кинематика». Способы описания движения. Равномерное и неравномерное движение. Мгновенная скорость (углубленный)</w:t>
              </w:r>
            </w:hyperlink>
            <w:r w:rsidRPr="005C0A64">
              <w:rPr>
                <w:rFonts w:ascii="Times New Roman" w:hAnsi="Times New Roman" w:cs="Times New Roman"/>
                <w:bCs/>
                <w:sz w:val="24"/>
                <w:szCs w:val="24"/>
              </w:rPr>
              <w:t xml:space="preserve"> </w:t>
            </w:r>
          </w:p>
          <w:p w14:paraId="63606804" w14:textId="77777777" w:rsidR="005C0A64" w:rsidRPr="005C0A64" w:rsidRDefault="005C0A64" w:rsidP="005C0A64">
            <w:pPr>
              <w:spacing w:after="0" w:line="240" w:lineRule="auto"/>
              <w:rPr>
                <w:rFonts w:ascii="Times New Roman" w:hAnsi="Times New Roman" w:cs="Times New Roman"/>
                <w:bCs/>
                <w:sz w:val="24"/>
                <w:szCs w:val="24"/>
              </w:rPr>
            </w:pPr>
            <w:r w:rsidRPr="005C0A64">
              <w:rPr>
                <w:rFonts w:ascii="Times New Roman" w:hAnsi="Times New Roman" w:cs="Times New Roman"/>
                <w:bCs/>
                <w:sz w:val="24"/>
                <w:szCs w:val="24"/>
              </w:rPr>
              <w:t xml:space="preserve">Тест </w:t>
            </w:r>
          </w:p>
          <w:p w14:paraId="6CB961F7" w14:textId="04834051" w:rsidR="00F8433D" w:rsidRPr="0040687A" w:rsidRDefault="004F685B" w:rsidP="005C0A64">
            <w:pPr>
              <w:spacing w:after="0" w:line="240" w:lineRule="auto"/>
              <w:rPr>
                <w:rFonts w:ascii="Times New Roman" w:hAnsi="Times New Roman"/>
                <w:i/>
                <w:color w:val="000000"/>
                <w:sz w:val="24"/>
                <w:szCs w:val="24"/>
              </w:rPr>
            </w:pPr>
            <w:hyperlink r:id="rId17" w:history="1">
              <w:r w:rsidR="005C0A64" w:rsidRPr="005C0A64">
                <w:rPr>
                  <w:rStyle w:val="ae"/>
                  <w:rFonts w:ascii="Times New Roman" w:hAnsi="Times New Roman" w:cs="Times New Roman"/>
                  <w:bCs/>
                </w:rPr>
                <w:t>СПО. Расширенный. Решение задач по теме: Кинематика. Способы описания движения. Равномерное и неравномерное движение. Мгновенная скорость</w:t>
              </w:r>
            </w:hyperlink>
          </w:p>
        </w:tc>
        <w:tc>
          <w:tcPr>
            <w:tcW w:w="1704" w:type="dxa"/>
            <w:tcBorders>
              <w:top w:val="single" w:sz="4" w:space="0" w:color="auto"/>
              <w:left w:val="single" w:sz="4" w:space="0" w:color="auto"/>
              <w:right w:val="single" w:sz="4" w:space="0" w:color="auto"/>
            </w:tcBorders>
          </w:tcPr>
          <w:p w14:paraId="1EF02164" w14:textId="77777777" w:rsidR="00F8433D" w:rsidRPr="00F21A64" w:rsidRDefault="00F8433D" w:rsidP="006705BC">
            <w:pPr>
              <w:spacing w:after="0" w:line="240" w:lineRule="auto"/>
              <w:jc w:val="center"/>
              <w:rPr>
                <w:rFonts w:ascii="Times New Roman" w:hAnsi="Times New Roman"/>
                <w:b/>
                <w:color w:val="000000"/>
                <w:sz w:val="24"/>
                <w:szCs w:val="24"/>
              </w:rPr>
            </w:pPr>
            <w:r>
              <w:rPr>
                <w:rFonts w:ascii="Times New Roman" w:hAnsi="Times New Roman"/>
                <w:color w:val="000000"/>
                <w:sz w:val="24"/>
                <w:szCs w:val="24"/>
              </w:rPr>
              <w:t>1</w:t>
            </w:r>
          </w:p>
        </w:tc>
        <w:tc>
          <w:tcPr>
            <w:tcW w:w="1701" w:type="dxa"/>
            <w:tcBorders>
              <w:left w:val="single" w:sz="4" w:space="0" w:color="auto"/>
              <w:right w:val="single" w:sz="4" w:space="0" w:color="auto"/>
            </w:tcBorders>
          </w:tcPr>
          <w:p w14:paraId="20757474" w14:textId="18DE99D0" w:rsidR="00F8433D" w:rsidRPr="00F21A64" w:rsidRDefault="005C0A64" w:rsidP="006705BC">
            <w:pPr>
              <w:spacing w:after="0" w:line="240" w:lineRule="auto"/>
              <w:ind w:left="142" w:right="34"/>
              <w:jc w:val="center"/>
              <w:rPr>
                <w:rFonts w:ascii="Times New Roman" w:hAnsi="Times New Roman"/>
                <w:color w:val="000000"/>
                <w:sz w:val="24"/>
                <w:szCs w:val="24"/>
              </w:rPr>
            </w:pPr>
            <w:r>
              <w:rPr>
                <w:rFonts w:ascii="Times New Roman" w:hAnsi="Times New Roman"/>
                <w:color w:val="000000"/>
                <w:sz w:val="24"/>
                <w:szCs w:val="24"/>
              </w:rPr>
              <w:t>очный</w:t>
            </w:r>
          </w:p>
        </w:tc>
        <w:tc>
          <w:tcPr>
            <w:tcW w:w="2126" w:type="dxa"/>
            <w:tcBorders>
              <w:left w:val="single" w:sz="4" w:space="0" w:color="auto"/>
              <w:right w:val="single" w:sz="4" w:space="0" w:color="auto"/>
            </w:tcBorders>
          </w:tcPr>
          <w:p w14:paraId="12BA3DC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0DDFB97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5ADA74A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09B9F88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3E7FD597"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4931E270"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19C8C1B3"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45BBAFCB"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4C53C853"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7D3DB917" w14:textId="4539003A" w:rsidR="00F8433D"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5C0A64" w:rsidRPr="00F21A64" w14:paraId="0ABF9619" w14:textId="77777777" w:rsidTr="001273FF">
        <w:trPr>
          <w:trHeight w:val="20"/>
        </w:trPr>
        <w:tc>
          <w:tcPr>
            <w:tcW w:w="1984" w:type="dxa"/>
            <w:vMerge w:val="restart"/>
            <w:tcBorders>
              <w:left w:val="single" w:sz="4" w:space="0" w:color="auto"/>
              <w:right w:val="single" w:sz="4" w:space="0" w:color="auto"/>
            </w:tcBorders>
          </w:tcPr>
          <w:p w14:paraId="1C14028F" w14:textId="268020AE" w:rsidR="005C0A64" w:rsidRPr="00BA129E" w:rsidRDefault="005C0A64" w:rsidP="00E70EE9">
            <w:pPr>
              <w:spacing w:after="0" w:line="240" w:lineRule="auto"/>
              <w:rPr>
                <w:rFonts w:ascii="Times New Roman" w:hAnsi="Times New Roman"/>
                <w:b/>
                <w:color w:val="000000"/>
                <w:sz w:val="24"/>
                <w:szCs w:val="24"/>
              </w:rPr>
            </w:pPr>
            <w:r w:rsidRPr="00621B5E">
              <w:rPr>
                <w:rFonts w:ascii="Times New Roman" w:hAnsi="Times New Roman"/>
                <w:b/>
                <w:color w:val="000000"/>
                <w:sz w:val="24"/>
                <w:szCs w:val="24"/>
              </w:rPr>
              <w:t xml:space="preserve">Тема </w:t>
            </w:r>
            <w:r w:rsidR="00E70EE9">
              <w:rPr>
                <w:rFonts w:ascii="Times New Roman" w:hAnsi="Times New Roman"/>
                <w:b/>
                <w:color w:val="000000"/>
                <w:sz w:val="24"/>
                <w:szCs w:val="24"/>
              </w:rPr>
              <w:t>2.</w:t>
            </w:r>
            <w:r w:rsidRPr="00621B5E">
              <w:rPr>
                <w:rFonts w:ascii="Times New Roman" w:hAnsi="Times New Roman"/>
                <w:b/>
                <w:color w:val="000000"/>
                <w:sz w:val="24"/>
                <w:szCs w:val="24"/>
              </w:rPr>
              <w:t>2. Свободное падение тел</w:t>
            </w:r>
          </w:p>
        </w:tc>
        <w:tc>
          <w:tcPr>
            <w:tcW w:w="8787" w:type="dxa"/>
            <w:tcBorders>
              <w:top w:val="single" w:sz="4" w:space="0" w:color="auto"/>
              <w:left w:val="single" w:sz="4" w:space="0" w:color="auto"/>
              <w:bottom w:val="single" w:sz="4" w:space="0" w:color="auto"/>
              <w:right w:val="single" w:sz="4" w:space="0" w:color="auto"/>
            </w:tcBorders>
          </w:tcPr>
          <w:p w14:paraId="46B2EAB6" w14:textId="51E45E95" w:rsidR="005C0A64" w:rsidRPr="00F21A64" w:rsidRDefault="005C0A64" w:rsidP="005C0A64">
            <w:pPr>
              <w:spacing w:after="0" w:line="240" w:lineRule="auto"/>
              <w:rPr>
                <w:rFonts w:ascii="Times New Roman" w:hAnsi="Times New Roman"/>
                <w:bCs/>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58E31BE3" w14:textId="1BA288BF" w:rsidR="005C0A64" w:rsidRPr="005C0A64" w:rsidRDefault="006112AB" w:rsidP="006112AB">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w:t>
            </w:r>
            <w:r w:rsidR="005C0A64" w:rsidRPr="005C0A64">
              <w:rPr>
                <w:rFonts w:ascii="Times New Roman" w:hAnsi="Times New Roman"/>
                <w:b/>
                <w:bCs/>
                <w:color w:val="000000"/>
                <w:sz w:val="24"/>
                <w:szCs w:val="24"/>
              </w:rPr>
              <w:t>/</w:t>
            </w: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356E1AF3" w14:textId="77777777" w:rsidR="005C0A64" w:rsidRPr="00F21A64" w:rsidRDefault="005C0A64" w:rsidP="005C0A64">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1BB1B027" w14:textId="0D489AFA" w:rsidR="005C0A64" w:rsidRPr="00F21A64" w:rsidRDefault="005C0A64" w:rsidP="005C0A64">
            <w:pPr>
              <w:spacing w:after="0" w:line="240" w:lineRule="auto"/>
              <w:rPr>
                <w:rFonts w:ascii="Times New Roman" w:hAnsi="Times New Roman"/>
                <w:color w:val="000000"/>
                <w:sz w:val="24"/>
                <w:szCs w:val="24"/>
              </w:rPr>
            </w:pPr>
          </w:p>
        </w:tc>
      </w:tr>
      <w:tr w:rsidR="005C0A64" w:rsidRPr="00F21A64" w14:paraId="501D205F" w14:textId="77777777" w:rsidTr="001273FF">
        <w:trPr>
          <w:trHeight w:val="20"/>
        </w:trPr>
        <w:tc>
          <w:tcPr>
            <w:tcW w:w="1984" w:type="dxa"/>
            <w:vMerge/>
            <w:tcBorders>
              <w:left w:val="single" w:sz="4" w:space="0" w:color="auto"/>
              <w:right w:val="single" w:sz="4" w:space="0" w:color="auto"/>
            </w:tcBorders>
          </w:tcPr>
          <w:p w14:paraId="72EDECF5" w14:textId="77777777" w:rsidR="005C0A64" w:rsidRPr="00BA129E" w:rsidRDefault="005C0A64" w:rsidP="005C0A64">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5BD258C" w14:textId="6F8C1AA1" w:rsidR="005C0A64" w:rsidRPr="00BA129E" w:rsidRDefault="005C0A64" w:rsidP="005C0A64">
            <w:pPr>
              <w:spacing w:after="0" w:line="240" w:lineRule="auto"/>
              <w:rPr>
                <w:rFonts w:ascii="Times New Roman" w:hAnsi="Times New Roman"/>
                <w:sz w:val="24"/>
                <w:szCs w:val="24"/>
              </w:rPr>
            </w:pPr>
            <w:r>
              <w:rPr>
                <w:rFonts w:ascii="Times New Roman" w:hAnsi="Times New Roman"/>
                <w:b/>
                <w:bCs/>
                <w:color w:val="000000"/>
                <w:sz w:val="24"/>
                <w:szCs w:val="24"/>
              </w:rPr>
              <w:t xml:space="preserve">В том числе практические занятия </w:t>
            </w:r>
          </w:p>
        </w:tc>
        <w:tc>
          <w:tcPr>
            <w:tcW w:w="1704" w:type="dxa"/>
            <w:tcBorders>
              <w:left w:val="single" w:sz="4" w:space="0" w:color="auto"/>
              <w:right w:val="single" w:sz="4" w:space="0" w:color="auto"/>
            </w:tcBorders>
          </w:tcPr>
          <w:p w14:paraId="54565C67" w14:textId="3D5381FB" w:rsidR="005C0A64" w:rsidRPr="00F21A64" w:rsidRDefault="006112AB" w:rsidP="005C0A64">
            <w:pPr>
              <w:spacing w:after="0" w:line="240" w:lineRule="auto"/>
              <w:rPr>
                <w:rFonts w:ascii="Times New Roman" w:hAnsi="Times New Roman"/>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6BED6E83" w14:textId="77777777" w:rsidR="005C0A64" w:rsidRPr="00812EF5" w:rsidRDefault="005C0A64" w:rsidP="005C0A64">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610D23A3" w14:textId="698EEFBA" w:rsidR="005C0A64" w:rsidRPr="00F21A64" w:rsidRDefault="005C0A64" w:rsidP="005C0A64">
            <w:pPr>
              <w:spacing w:after="0" w:line="240" w:lineRule="auto"/>
              <w:rPr>
                <w:rFonts w:ascii="Times New Roman" w:hAnsi="Times New Roman"/>
                <w:color w:val="000000"/>
                <w:sz w:val="24"/>
                <w:szCs w:val="24"/>
              </w:rPr>
            </w:pPr>
          </w:p>
        </w:tc>
      </w:tr>
      <w:tr w:rsidR="005C0A64" w:rsidRPr="00F21A64" w14:paraId="153D231F" w14:textId="77777777" w:rsidTr="001273FF">
        <w:trPr>
          <w:trHeight w:val="20"/>
        </w:trPr>
        <w:tc>
          <w:tcPr>
            <w:tcW w:w="1984" w:type="dxa"/>
            <w:vMerge/>
            <w:tcBorders>
              <w:left w:val="single" w:sz="4" w:space="0" w:color="auto"/>
              <w:right w:val="single" w:sz="4" w:space="0" w:color="auto"/>
            </w:tcBorders>
          </w:tcPr>
          <w:p w14:paraId="086FB588" w14:textId="77777777" w:rsidR="005C0A64" w:rsidRPr="00BA129E" w:rsidRDefault="005C0A64" w:rsidP="005C0A64">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78FF33E7" w14:textId="0059C4B9" w:rsidR="005C0A64" w:rsidRPr="005C0A64" w:rsidRDefault="005C0A64" w:rsidP="005C0A64">
            <w:pPr>
              <w:spacing w:after="0" w:line="240" w:lineRule="auto"/>
              <w:rPr>
                <w:rFonts w:ascii="Times New Roman" w:hAnsi="Times New Roman"/>
                <w:i/>
                <w:color w:val="000000"/>
                <w:sz w:val="24"/>
                <w:szCs w:val="24"/>
              </w:rPr>
            </w:pPr>
            <w:r w:rsidRPr="005C0A64">
              <w:rPr>
                <w:rFonts w:ascii="Times New Roman" w:hAnsi="Times New Roman" w:cs="Times New Roman"/>
                <w:b/>
                <w:sz w:val="24"/>
                <w:szCs w:val="24"/>
              </w:rPr>
              <w:t>Практическое занятие №1. Решение задач о свободном падении тел</w:t>
            </w:r>
            <w:r w:rsidRPr="009C4535">
              <w:rPr>
                <w:rFonts w:ascii="Times New Roman" w:hAnsi="Times New Roman"/>
                <w:color w:val="000000"/>
                <w:sz w:val="24"/>
                <w:szCs w:val="24"/>
              </w:rPr>
              <w:t xml:space="preserve"> </w:t>
            </w:r>
            <w:r w:rsidRPr="005C0A64">
              <w:rPr>
                <w:rFonts w:ascii="Times New Roman" w:hAnsi="Times New Roman"/>
                <w:i/>
                <w:color w:val="000000"/>
                <w:sz w:val="24"/>
                <w:szCs w:val="24"/>
              </w:rPr>
              <w:t>Свободное падение. Ускорение свободного падения. 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Технические устройства и практическое применение: спидометр, движение снарядов, цепные и ременные передачи.</w:t>
            </w:r>
          </w:p>
          <w:p w14:paraId="2925F540" w14:textId="77777777" w:rsidR="005C0A64" w:rsidRPr="005C0A64" w:rsidRDefault="005C0A64" w:rsidP="005C0A64">
            <w:pPr>
              <w:spacing w:after="0" w:line="240" w:lineRule="auto"/>
              <w:rPr>
                <w:rFonts w:ascii="Times New Roman" w:hAnsi="Times New Roman" w:cs="Times New Roman"/>
                <w:i/>
                <w:color w:val="000000"/>
                <w:sz w:val="24"/>
                <w:szCs w:val="24"/>
              </w:rPr>
            </w:pPr>
            <w:r w:rsidRPr="005C0A64">
              <w:rPr>
                <w:rFonts w:ascii="Times New Roman" w:hAnsi="Times New Roman"/>
                <w:i/>
                <w:color w:val="000000"/>
                <w:sz w:val="24"/>
                <w:szCs w:val="24"/>
              </w:rPr>
              <w:t xml:space="preserve">Технические устройства и практическое применение: спидометр, движение снарядов, цепные и </w:t>
            </w:r>
            <w:r w:rsidRPr="005C0A64">
              <w:rPr>
                <w:rFonts w:ascii="Times New Roman" w:hAnsi="Times New Roman" w:cs="Times New Roman"/>
                <w:i/>
                <w:color w:val="000000"/>
                <w:sz w:val="24"/>
                <w:szCs w:val="24"/>
              </w:rPr>
              <w:t>ременные передачи.</w:t>
            </w:r>
          </w:p>
          <w:p w14:paraId="0895CC2B" w14:textId="77777777" w:rsidR="005C0A64" w:rsidRPr="005C0A64" w:rsidRDefault="005C0A64" w:rsidP="005C0A64">
            <w:pPr>
              <w:spacing w:after="0" w:line="240" w:lineRule="auto"/>
              <w:rPr>
                <w:rFonts w:ascii="Times New Roman" w:hAnsi="Times New Roman" w:cs="Times New Roman"/>
                <w:bCs/>
                <w:sz w:val="24"/>
                <w:szCs w:val="24"/>
              </w:rPr>
            </w:pPr>
            <w:r w:rsidRPr="005C0A64">
              <w:rPr>
                <w:rFonts w:ascii="Times New Roman" w:hAnsi="Times New Roman" w:cs="Times New Roman"/>
                <w:bCs/>
                <w:sz w:val="24"/>
                <w:szCs w:val="24"/>
              </w:rPr>
              <w:t xml:space="preserve">Видео </w:t>
            </w:r>
            <w:hyperlink r:id="rId18" w:history="1">
              <w:r w:rsidRPr="005C0A64">
                <w:rPr>
                  <w:rStyle w:val="ae"/>
                  <w:rFonts w:ascii="Times New Roman" w:hAnsi="Times New Roman" w:cs="Times New Roman"/>
                  <w:bCs/>
                </w:rPr>
                <w:t>СПО. Расширенный. Решение задач о свободном падении тел</w:t>
              </w:r>
            </w:hyperlink>
          </w:p>
          <w:p w14:paraId="75C647C3" w14:textId="77777777" w:rsidR="005C0A64" w:rsidRPr="005C0A64" w:rsidRDefault="005C0A64" w:rsidP="005C0A64">
            <w:pPr>
              <w:spacing w:after="0" w:line="240" w:lineRule="auto"/>
              <w:rPr>
                <w:rFonts w:ascii="Times New Roman" w:hAnsi="Times New Roman" w:cs="Times New Roman"/>
                <w:bCs/>
                <w:sz w:val="24"/>
                <w:szCs w:val="24"/>
              </w:rPr>
            </w:pPr>
            <w:r w:rsidRPr="005C0A64">
              <w:rPr>
                <w:rFonts w:ascii="Times New Roman" w:hAnsi="Times New Roman" w:cs="Times New Roman"/>
                <w:bCs/>
                <w:sz w:val="24"/>
                <w:szCs w:val="24"/>
              </w:rPr>
              <w:t xml:space="preserve">Дополнительно для углубленного изучения (видео) </w:t>
            </w:r>
            <w:hyperlink r:id="rId19" w:history="1">
              <w:r w:rsidRPr="005C0A64">
                <w:rPr>
                  <w:rStyle w:val="ae"/>
                  <w:rFonts w:ascii="Times New Roman" w:hAnsi="Times New Roman" w:cs="Times New Roman"/>
                  <w:bCs/>
                </w:rPr>
                <w:t>СПО. Расширенный. Решение задач по темам «Кинематика», «Свободное падение тел», «Тело, брошенное под произвольным углом»</w:t>
              </w:r>
            </w:hyperlink>
            <w:r w:rsidRPr="005C0A64">
              <w:rPr>
                <w:rFonts w:ascii="Times New Roman" w:hAnsi="Times New Roman" w:cs="Times New Roman"/>
                <w:bCs/>
                <w:sz w:val="24"/>
                <w:szCs w:val="24"/>
              </w:rPr>
              <w:t xml:space="preserve"> </w:t>
            </w:r>
          </w:p>
          <w:p w14:paraId="11AEEEDA" w14:textId="678B30E5" w:rsidR="005C0A64" w:rsidRPr="005C0A64" w:rsidRDefault="005C0A64" w:rsidP="005C0A64">
            <w:pPr>
              <w:spacing w:after="0" w:line="240" w:lineRule="auto"/>
              <w:rPr>
                <w:rFonts w:ascii="Times New Roman" w:hAnsi="Times New Roman" w:cs="Times New Roman"/>
                <w:bCs/>
                <w:u w:val="single"/>
              </w:rPr>
            </w:pPr>
            <w:r w:rsidRPr="005C0A64">
              <w:rPr>
                <w:rFonts w:ascii="Times New Roman" w:hAnsi="Times New Roman" w:cs="Times New Roman"/>
                <w:bCs/>
                <w:sz w:val="24"/>
                <w:szCs w:val="24"/>
              </w:rPr>
              <w:t xml:space="preserve">Тест </w:t>
            </w:r>
            <w:hyperlink r:id="rId20" w:history="1">
              <w:r w:rsidRPr="005C0A64">
                <w:rPr>
                  <w:rStyle w:val="ae"/>
                  <w:rFonts w:ascii="Times New Roman" w:hAnsi="Times New Roman" w:cs="Times New Roman"/>
                  <w:bCs/>
                </w:rPr>
                <w:t>СПО. Расширенный. Решение задач о свободном падении тел</w:t>
              </w:r>
            </w:hyperlink>
          </w:p>
          <w:p w14:paraId="4093CDCA" w14:textId="7F0DCB00" w:rsidR="005C0A64" w:rsidRPr="005C0A64" w:rsidRDefault="005C0A64" w:rsidP="005C0A64">
            <w:pPr>
              <w:spacing w:after="0" w:line="240" w:lineRule="auto"/>
              <w:rPr>
                <w:rFonts w:ascii="Times New Roman" w:hAnsi="Times New Roman"/>
                <w:i/>
                <w:color w:val="000000"/>
                <w:sz w:val="24"/>
                <w:szCs w:val="24"/>
              </w:rPr>
            </w:pPr>
            <w:r w:rsidRPr="005C0A64">
              <w:rPr>
                <w:rFonts w:ascii="Times New Roman" w:hAnsi="Times New Roman" w:cs="Times New Roman"/>
                <w:bCs/>
                <w:sz w:val="24"/>
                <w:szCs w:val="24"/>
              </w:rPr>
              <w:t xml:space="preserve">Дополнительно для углубленного изучения (тест) </w:t>
            </w:r>
            <w:hyperlink r:id="rId21" w:history="1">
              <w:r w:rsidRPr="005C0A64">
                <w:rPr>
                  <w:rStyle w:val="ae"/>
                  <w:rFonts w:ascii="Times New Roman" w:hAnsi="Times New Roman" w:cs="Times New Roman"/>
                  <w:bCs/>
                </w:rPr>
                <w:t>СПО. Расширенный. Решение задач по темам «Кинематика». «Свободное падение тел», «Тело, брошенное под произвольным углом</w:t>
              </w:r>
            </w:hyperlink>
          </w:p>
        </w:tc>
        <w:tc>
          <w:tcPr>
            <w:tcW w:w="1704" w:type="dxa"/>
            <w:tcBorders>
              <w:left w:val="single" w:sz="4" w:space="0" w:color="auto"/>
              <w:right w:val="single" w:sz="4" w:space="0" w:color="auto"/>
            </w:tcBorders>
          </w:tcPr>
          <w:p w14:paraId="014A9EBF" w14:textId="49747F5B" w:rsidR="005C0A64" w:rsidRPr="005C0A64" w:rsidRDefault="006112AB" w:rsidP="005C0A64">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64CCD840" w14:textId="4AAAFDB8" w:rsidR="005C0A64" w:rsidRPr="005C0A64" w:rsidRDefault="005C0A64" w:rsidP="005C0A64">
            <w:pPr>
              <w:spacing w:after="0" w:line="240" w:lineRule="auto"/>
              <w:jc w:val="center"/>
              <w:rPr>
                <w:rFonts w:ascii="Times New Roman" w:hAnsi="Times New Roman"/>
                <w:b/>
                <w:color w:val="000000"/>
                <w:sz w:val="24"/>
                <w:szCs w:val="24"/>
              </w:rPr>
            </w:pPr>
            <w:r w:rsidRPr="005C0A64">
              <w:rPr>
                <w:rFonts w:ascii="Times New Roman" w:hAnsi="Times New Roman"/>
                <w:b/>
                <w:color w:val="000000"/>
                <w:sz w:val="24"/>
                <w:szCs w:val="24"/>
              </w:rPr>
              <w:t>очный</w:t>
            </w:r>
          </w:p>
        </w:tc>
        <w:tc>
          <w:tcPr>
            <w:tcW w:w="2126" w:type="dxa"/>
            <w:tcBorders>
              <w:left w:val="single" w:sz="4" w:space="0" w:color="auto"/>
              <w:right w:val="single" w:sz="4" w:space="0" w:color="auto"/>
            </w:tcBorders>
          </w:tcPr>
          <w:p w14:paraId="5113305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6831ECB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5E531F6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35E82349"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259E66D6"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48DBE5E0"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370E9CD0"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46A2BA9E"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6BDE1E2E"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26B8A921" w14:textId="4338C24C" w:rsidR="005C0A64" w:rsidRPr="00035A8C" w:rsidRDefault="00035A8C" w:rsidP="00035A8C">
            <w:pPr>
              <w:spacing w:after="0" w:line="240" w:lineRule="auto"/>
              <w:rPr>
                <w:rFonts w:ascii="Times New Roman" w:eastAsia="Times New Roman" w:hAnsi="Times New Roman" w:cs="Times New Roman"/>
                <w:bCs/>
                <w:iCs/>
                <w:lang w:eastAsia="ru-RU"/>
              </w:rPr>
            </w:pPr>
            <w:r w:rsidRPr="00035A8C">
              <w:rPr>
                <w:rFonts w:ascii="Times New Roman" w:eastAsia="Calibri" w:hAnsi="Times New Roman" w:cs="Times New Roman"/>
              </w:rPr>
              <w:t>ЦО 8.1.-8.6., 8.7.-8.8</w:t>
            </w:r>
          </w:p>
        </w:tc>
      </w:tr>
      <w:tr w:rsidR="005C0A64" w:rsidRPr="00F21A64" w14:paraId="6FEC9F45" w14:textId="77777777" w:rsidTr="001273FF">
        <w:trPr>
          <w:trHeight w:val="20"/>
        </w:trPr>
        <w:tc>
          <w:tcPr>
            <w:tcW w:w="1984" w:type="dxa"/>
            <w:vMerge w:val="restart"/>
            <w:tcBorders>
              <w:left w:val="single" w:sz="4" w:space="0" w:color="auto"/>
              <w:right w:val="single" w:sz="4" w:space="0" w:color="auto"/>
            </w:tcBorders>
          </w:tcPr>
          <w:p w14:paraId="7D3BA96B" w14:textId="3A3B281D" w:rsidR="005C0A64" w:rsidRPr="00BA129E" w:rsidRDefault="005C0A64" w:rsidP="00E70EE9">
            <w:pPr>
              <w:spacing w:after="0" w:line="240" w:lineRule="auto"/>
              <w:rPr>
                <w:rFonts w:ascii="Times New Roman" w:hAnsi="Times New Roman"/>
                <w:b/>
                <w:color w:val="000000"/>
                <w:sz w:val="24"/>
                <w:szCs w:val="24"/>
              </w:rPr>
            </w:pPr>
            <w:r w:rsidRPr="00621B5E">
              <w:rPr>
                <w:rFonts w:ascii="Times New Roman" w:hAnsi="Times New Roman"/>
                <w:b/>
                <w:color w:val="000000"/>
                <w:sz w:val="24"/>
                <w:szCs w:val="24"/>
              </w:rPr>
              <w:t xml:space="preserve">Тема </w:t>
            </w:r>
            <w:r w:rsidR="00E70EE9">
              <w:rPr>
                <w:rFonts w:ascii="Times New Roman" w:hAnsi="Times New Roman"/>
                <w:b/>
                <w:color w:val="000000"/>
                <w:sz w:val="24"/>
                <w:szCs w:val="24"/>
              </w:rPr>
              <w:t>2</w:t>
            </w:r>
            <w:r w:rsidRPr="00621B5E">
              <w:rPr>
                <w:rFonts w:ascii="Times New Roman" w:hAnsi="Times New Roman"/>
                <w:b/>
                <w:color w:val="000000"/>
                <w:sz w:val="24"/>
                <w:szCs w:val="24"/>
              </w:rPr>
              <w:t>.3. Взаимодействие тел. Законы ньютона</w:t>
            </w:r>
          </w:p>
        </w:tc>
        <w:tc>
          <w:tcPr>
            <w:tcW w:w="8787" w:type="dxa"/>
            <w:tcBorders>
              <w:top w:val="single" w:sz="4" w:space="0" w:color="auto"/>
              <w:left w:val="single" w:sz="4" w:space="0" w:color="auto"/>
              <w:bottom w:val="single" w:sz="4" w:space="0" w:color="auto"/>
              <w:right w:val="single" w:sz="4" w:space="0" w:color="auto"/>
            </w:tcBorders>
          </w:tcPr>
          <w:p w14:paraId="74DF6C6C" w14:textId="2784722C" w:rsidR="005C0A64" w:rsidRPr="00F21A64" w:rsidRDefault="005C0A64" w:rsidP="005C0A64">
            <w:pPr>
              <w:spacing w:after="0" w:line="240" w:lineRule="auto"/>
              <w:rPr>
                <w:rFonts w:ascii="Times New Roman" w:hAnsi="Times New Roman"/>
                <w:bCs/>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3A4F637F" w14:textId="4CE2C6C5" w:rsidR="005C0A64" w:rsidRPr="005D17C9" w:rsidRDefault="005C0A64" w:rsidP="005C0A64">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2/1</w:t>
            </w:r>
          </w:p>
        </w:tc>
        <w:tc>
          <w:tcPr>
            <w:tcW w:w="1701" w:type="dxa"/>
            <w:tcBorders>
              <w:left w:val="single" w:sz="4" w:space="0" w:color="auto"/>
              <w:right w:val="single" w:sz="4" w:space="0" w:color="auto"/>
            </w:tcBorders>
          </w:tcPr>
          <w:p w14:paraId="1F4215EB" w14:textId="77777777" w:rsidR="005C0A64" w:rsidRPr="00F21A64" w:rsidRDefault="005C0A64" w:rsidP="005C0A64">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12A8C725" w14:textId="061CF079" w:rsidR="005C0A64" w:rsidRPr="00F21A64" w:rsidRDefault="005C0A64" w:rsidP="005C0A64">
            <w:pPr>
              <w:spacing w:after="0" w:line="240" w:lineRule="auto"/>
              <w:rPr>
                <w:rFonts w:ascii="Times New Roman" w:hAnsi="Times New Roman"/>
                <w:color w:val="000000"/>
                <w:sz w:val="24"/>
                <w:szCs w:val="24"/>
              </w:rPr>
            </w:pPr>
          </w:p>
        </w:tc>
      </w:tr>
      <w:tr w:rsidR="005C0A64" w:rsidRPr="00F21A64" w14:paraId="41CD3396" w14:textId="77777777" w:rsidTr="001273FF">
        <w:trPr>
          <w:trHeight w:val="20"/>
        </w:trPr>
        <w:tc>
          <w:tcPr>
            <w:tcW w:w="1984" w:type="dxa"/>
            <w:vMerge/>
            <w:tcBorders>
              <w:left w:val="single" w:sz="4" w:space="0" w:color="auto"/>
              <w:right w:val="single" w:sz="4" w:space="0" w:color="auto"/>
            </w:tcBorders>
          </w:tcPr>
          <w:p w14:paraId="63A7092F" w14:textId="77777777" w:rsidR="005C0A64" w:rsidRPr="00BA129E" w:rsidRDefault="005C0A64" w:rsidP="005C0A64">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B398DC9" w14:textId="77777777" w:rsidR="005C0A64" w:rsidRDefault="005C0A64" w:rsidP="005C0A64">
            <w:pPr>
              <w:spacing w:after="0" w:line="240" w:lineRule="auto"/>
              <w:rPr>
                <w:rFonts w:ascii="Times New Roman" w:hAnsi="Times New Roman"/>
                <w:iCs/>
                <w:sz w:val="24"/>
                <w:szCs w:val="24"/>
              </w:rPr>
            </w:pPr>
            <w:r>
              <w:rPr>
                <w:rFonts w:ascii="Times New Roman" w:hAnsi="Times New Roman"/>
                <w:iCs/>
                <w:sz w:val="24"/>
                <w:szCs w:val="24"/>
              </w:rPr>
              <w:t xml:space="preserve">1. </w:t>
            </w:r>
            <w:r w:rsidRPr="005C0A64">
              <w:rPr>
                <w:rFonts w:ascii="Times New Roman" w:hAnsi="Times New Roman"/>
                <w:b/>
                <w:iCs/>
                <w:sz w:val="24"/>
                <w:szCs w:val="24"/>
              </w:rPr>
              <w:t>Принцип относительности Галилея. Первый закон Ньютона.</w:t>
            </w:r>
            <w:r w:rsidRPr="009C4535">
              <w:rPr>
                <w:rFonts w:ascii="Times New Roman" w:hAnsi="Times New Roman"/>
                <w:iCs/>
                <w:sz w:val="24"/>
                <w:szCs w:val="24"/>
              </w:rPr>
              <w:t xml:space="preserve"> </w:t>
            </w:r>
          </w:p>
          <w:p w14:paraId="1F1CCC2A" w14:textId="173C9C01" w:rsidR="005C0A64" w:rsidRPr="005C0A64" w:rsidRDefault="005C0A64" w:rsidP="005C0A64">
            <w:pPr>
              <w:spacing w:after="0" w:line="240" w:lineRule="auto"/>
              <w:rPr>
                <w:rFonts w:ascii="Times New Roman" w:hAnsi="Times New Roman"/>
                <w:i/>
                <w:iCs/>
                <w:sz w:val="24"/>
                <w:szCs w:val="24"/>
              </w:rPr>
            </w:pPr>
            <w:r w:rsidRPr="005C0A64">
              <w:rPr>
                <w:rFonts w:ascii="Times New Roman" w:hAnsi="Times New Roman"/>
                <w:i/>
                <w:iCs/>
                <w:sz w:val="24"/>
                <w:szCs w:val="24"/>
              </w:rPr>
              <w:t>Инерциальные системы отсчета. Масса тела. Сила. Принцип суперпозиции сил. Второй закон Ньютона для материальной точки. Третий закон Ньютона для материальных точек.</w:t>
            </w:r>
          </w:p>
          <w:p w14:paraId="2E34AEDA" w14:textId="698D08C5" w:rsidR="005C0A64" w:rsidRPr="00975454" w:rsidRDefault="005C0A64" w:rsidP="005C0A64">
            <w:pPr>
              <w:spacing w:after="0" w:line="240" w:lineRule="auto"/>
              <w:rPr>
                <w:rFonts w:ascii="Times New Roman" w:hAnsi="Times New Roman"/>
                <w:i/>
                <w:iCs/>
                <w:sz w:val="24"/>
                <w:szCs w:val="24"/>
              </w:rPr>
            </w:pPr>
            <w:r w:rsidRPr="005C0A64">
              <w:rPr>
                <w:rFonts w:ascii="Times New Roman" w:hAnsi="Times New Roman"/>
                <w:i/>
                <w:iCs/>
                <w:sz w:val="24"/>
                <w:szCs w:val="24"/>
              </w:rPr>
              <w:t>Технические устройства и практическое применение: подшипники, дв</w:t>
            </w:r>
            <w:r w:rsidR="00975454">
              <w:rPr>
                <w:rFonts w:ascii="Times New Roman" w:hAnsi="Times New Roman"/>
                <w:i/>
                <w:iCs/>
                <w:sz w:val="24"/>
                <w:szCs w:val="24"/>
              </w:rPr>
              <w:t>ижение искусственных спутников.</w:t>
            </w:r>
          </w:p>
        </w:tc>
        <w:tc>
          <w:tcPr>
            <w:tcW w:w="1704" w:type="dxa"/>
            <w:tcBorders>
              <w:left w:val="single" w:sz="4" w:space="0" w:color="auto"/>
              <w:right w:val="single" w:sz="4" w:space="0" w:color="auto"/>
            </w:tcBorders>
          </w:tcPr>
          <w:p w14:paraId="3624A29C" w14:textId="5CB6C182" w:rsidR="005C0A64" w:rsidRPr="00F21A64" w:rsidRDefault="005C0A64" w:rsidP="005C0A64">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1C01C3F9" w14:textId="3736CE5F" w:rsidR="005C0A64" w:rsidRPr="00F21A64" w:rsidRDefault="00055E08" w:rsidP="00055E08">
            <w:pPr>
              <w:spacing w:after="0" w:line="240" w:lineRule="auto"/>
              <w:jc w:val="center"/>
              <w:rPr>
                <w:rFonts w:ascii="Times New Roman" w:hAnsi="Times New Roman"/>
                <w:color w:val="000000"/>
                <w:sz w:val="24"/>
                <w:szCs w:val="24"/>
              </w:rPr>
            </w:pPr>
            <w:r w:rsidRPr="002968D6">
              <w:rPr>
                <w:rFonts w:ascii="Times New Roman" w:hAnsi="Times New Roman"/>
                <w:b/>
                <w:bCs/>
                <w:sz w:val="18"/>
              </w:rPr>
              <w:t>очный</w:t>
            </w:r>
          </w:p>
        </w:tc>
        <w:tc>
          <w:tcPr>
            <w:tcW w:w="2126" w:type="dxa"/>
            <w:tcBorders>
              <w:left w:val="single" w:sz="4" w:space="0" w:color="auto"/>
              <w:right w:val="single" w:sz="4" w:space="0" w:color="auto"/>
            </w:tcBorders>
          </w:tcPr>
          <w:p w14:paraId="367F041A" w14:textId="454FA88B" w:rsidR="005C0A64" w:rsidRPr="00F21A64" w:rsidRDefault="005C0A64" w:rsidP="005C0A64">
            <w:pPr>
              <w:spacing w:after="0" w:line="240" w:lineRule="auto"/>
              <w:rPr>
                <w:rFonts w:ascii="Times New Roman" w:hAnsi="Times New Roman"/>
                <w:color w:val="000000"/>
                <w:sz w:val="24"/>
                <w:szCs w:val="24"/>
              </w:rPr>
            </w:pPr>
          </w:p>
        </w:tc>
      </w:tr>
      <w:tr w:rsidR="005C0A64" w:rsidRPr="00F21A64" w14:paraId="6E7B811A" w14:textId="77777777" w:rsidTr="001273FF">
        <w:trPr>
          <w:trHeight w:val="20"/>
        </w:trPr>
        <w:tc>
          <w:tcPr>
            <w:tcW w:w="1984" w:type="dxa"/>
            <w:vMerge/>
            <w:tcBorders>
              <w:left w:val="single" w:sz="4" w:space="0" w:color="auto"/>
              <w:right w:val="single" w:sz="4" w:space="0" w:color="auto"/>
            </w:tcBorders>
          </w:tcPr>
          <w:p w14:paraId="7840C8AC" w14:textId="77777777" w:rsidR="005C0A64" w:rsidRPr="00BA129E" w:rsidRDefault="005C0A64" w:rsidP="005C0A64">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85F5DC0" w14:textId="12DBD007" w:rsidR="005C0A64" w:rsidRPr="00F21A64" w:rsidRDefault="005C0A64" w:rsidP="005C0A64">
            <w:pPr>
              <w:spacing w:after="0" w:line="240" w:lineRule="auto"/>
              <w:rPr>
                <w:rFonts w:ascii="Times New Roman" w:hAnsi="Times New Roman"/>
                <w:color w:val="000000"/>
                <w:sz w:val="24"/>
                <w:szCs w:val="24"/>
              </w:rPr>
            </w:pPr>
            <w:r>
              <w:rPr>
                <w:rFonts w:ascii="Times New Roman" w:hAnsi="Times New Roman"/>
                <w:b/>
                <w:bCs/>
                <w:color w:val="000000"/>
                <w:sz w:val="24"/>
                <w:szCs w:val="24"/>
              </w:rPr>
              <w:t xml:space="preserve">В том числе практические занятия </w:t>
            </w:r>
          </w:p>
        </w:tc>
        <w:tc>
          <w:tcPr>
            <w:tcW w:w="1704" w:type="dxa"/>
            <w:tcBorders>
              <w:left w:val="single" w:sz="4" w:space="0" w:color="auto"/>
              <w:right w:val="single" w:sz="4" w:space="0" w:color="auto"/>
            </w:tcBorders>
          </w:tcPr>
          <w:p w14:paraId="2D9C84EA" w14:textId="73BBDFFD" w:rsidR="005C0A64" w:rsidRPr="005D17C9" w:rsidRDefault="00055E08" w:rsidP="00055E08">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35037C80" w14:textId="77777777" w:rsidR="005C0A64" w:rsidRPr="00F21A64" w:rsidRDefault="005C0A64" w:rsidP="005C0A64">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68A3C9A4" w14:textId="0AC7FB61" w:rsidR="005C0A64" w:rsidRPr="00F21A64" w:rsidRDefault="005C0A64" w:rsidP="005C0A64">
            <w:pPr>
              <w:spacing w:after="0" w:line="240" w:lineRule="auto"/>
              <w:rPr>
                <w:rFonts w:ascii="Times New Roman" w:hAnsi="Times New Roman"/>
                <w:color w:val="000000"/>
                <w:sz w:val="24"/>
                <w:szCs w:val="24"/>
              </w:rPr>
            </w:pPr>
          </w:p>
        </w:tc>
      </w:tr>
      <w:tr w:rsidR="00055E08" w:rsidRPr="00F21A64" w14:paraId="303E938A" w14:textId="77777777" w:rsidTr="001273FF">
        <w:trPr>
          <w:trHeight w:val="20"/>
        </w:trPr>
        <w:tc>
          <w:tcPr>
            <w:tcW w:w="1984" w:type="dxa"/>
            <w:vMerge/>
            <w:tcBorders>
              <w:left w:val="single" w:sz="4" w:space="0" w:color="auto"/>
              <w:right w:val="single" w:sz="4" w:space="0" w:color="auto"/>
            </w:tcBorders>
          </w:tcPr>
          <w:p w14:paraId="4193F1B5" w14:textId="77777777" w:rsidR="00055E08" w:rsidRPr="00BA129E" w:rsidRDefault="00055E08" w:rsidP="00055E08">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7CDB808" w14:textId="27A38068" w:rsidR="00055E08" w:rsidRPr="00055E08" w:rsidRDefault="00055E08" w:rsidP="00055E08">
            <w:pPr>
              <w:spacing w:after="0" w:line="240" w:lineRule="auto"/>
              <w:rPr>
                <w:rFonts w:ascii="Times New Roman" w:hAnsi="Times New Roman" w:cs="Times New Roman"/>
                <w:b/>
                <w:sz w:val="24"/>
                <w:szCs w:val="24"/>
              </w:rPr>
            </w:pPr>
            <w:r w:rsidRPr="00055E08">
              <w:rPr>
                <w:rFonts w:ascii="Times New Roman" w:hAnsi="Times New Roman" w:cs="Times New Roman"/>
                <w:b/>
                <w:sz w:val="24"/>
                <w:szCs w:val="24"/>
              </w:rPr>
              <w:t>Практическое занятие №</w:t>
            </w:r>
            <w:r w:rsidR="00932553">
              <w:rPr>
                <w:rFonts w:ascii="Times New Roman" w:hAnsi="Times New Roman" w:cs="Times New Roman"/>
                <w:b/>
                <w:sz w:val="24"/>
                <w:szCs w:val="24"/>
              </w:rPr>
              <w:t>2</w:t>
            </w:r>
            <w:r w:rsidRPr="00055E08">
              <w:rPr>
                <w:rFonts w:ascii="Times New Roman" w:hAnsi="Times New Roman" w:cs="Times New Roman"/>
                <w:b/>
                <w:sz w:val="24"/>
                <w:szCs w:val="24"/>
              </w:rPr>
              <w:t>. Решение задач с применением законов кинематики и динамики материальной точки</w:t>
            </w:r>
          </w:p>
          <w:p w14:paraId="31F1EE27" w14:textId="77777777" w:rsidR="00055E08" w:rsidRPr="00055E08" w:rsidRDefault="00055E08" w:rsidP="00055E08">
            <w:pPr>
              <w:spacing w:after="0" w:line="240" w:lineRule="auto"/>
              <w:rPr>
                <w:rFonts w:ascii="Times New Roman" w:hAnsi="Times New Roman" w:cs="Times New Roman"/>
                <w:bCs/>
                <w:sz w:val="24"/>
                <w:szCs w:val="24"/>
              </w:rPr>
            </w:pPr>
            <w:r w:rsidRPr="00055E08">
              <w:rPr>
                <w:rFonts w:ascii="Times New Roman" w:hAnsi="Times New Roman" w:cs="Times New Roman"/>
                <w:bCs/>
                <w:sz w:val="24"/>
                <w:szCs w:val="24"/>
              </w:rPr>
              <w:t xml:space="preserve">Видео </w:t>
            </w:r>
            <w:hyperlink r:id="rId22" w:history="1">
              <w:r w:rsidRPr="00055E08">
                <w:rPr>
                  <w:rStyle w:val="ae"/>
                  <w:rFonts w:ascii="Times New Roman" w:hAnsi="Times New Roman" w:cs="Times New Roman"/>
                  <w:bCs/>
                </w:rPr>
                <w:t>СПО. Базовый и расширенный. Движение тел под действием нескольких сил. Решение задач по темам “Взаимодействие тел. Законы Ньютона"</w:t>
              </w:r>
            </w:hyperlink>
            <w:r w:rsidRPr="00055E08">
              <w:rPr>
                <w:rFonts w:ascii="Times New Roman" w:hAnsi="Times New Roman" w:cs="Times New Roman"/>
                <w:bCs/>
                <w:sz w:val="24"/>
                <w:szCs w:val="24"/>
              </w:rPr>
              <w:t xml:space="preserve"> </w:t>
            </w:r>
          </w:p>
          <w:p w14:paraId="294A21F1" w14:textId="77777777" w:rsidR="00055E08" w:rsidRPr="00055E08" w:rsidRDefault="00055E08" w:rsidP="00055E08">
            <w:pPr>
              <w:spacing w:after="0" w:line="240" w:lineRule="auto"/>
              <w:rPr>
                <w:rFonts w:ascii="Times New Roman" w:hAnsi="Times New Roman" w:cs="Times New Roman"/>
                <w:bCs/>
                <w:sz w:val="24"/>
                <w:szCs w:val="24"/>
              </w:rPr>
            </w:pPr>
            <w:r w:rsidRPr="00055E08">
              <w:rPr>
                <w:rFonts w:ascii="Times New Roman" w:hAnsi="Times New Roman" w:cs="Times New Roman"/>
                <w:bCs/>
                <w:sz w:val="24"/>
                <w:szCs w:val="24"/>
              </w:rPr>
              <w:t xml:space="preserve">Дополнительно для углубленного изучения (видео 1) </w:t>
            </w:r>
            <w:hyperlink r:id="rId23" w:history="1">
              <w:r w:rsidRPr="00055E08">
                <w:rPr>
                  <w:rStyle w:val="ae"/>
                  <w:rFonts w:ascii="Times New Roman" w:hAnsi="Times New Roman" w:cs="Times New Roman"/>
                  <w:bCs/>
                </w:rPr>
                <w:t>СПО. Решение задач по теме «Законы Ньютона». Движение тел под действием нескольких сил. Динамические задачи без трения (углубленный)</w:t>
              </w:r>
            </w:hyperlink>
            <w:r w:rsidRPr="00055E08">
              <w:rPr>
                <w:rFonts w:ascii="Times New Roman" w:hAnsi="Times New Roman" w:cs="Times New Roman"/>
                <w:bCs/>
                <w:sz w:val="24"/>
                <w:szCs w:val="24"/>
              </w:rPr>
              <w:t xml:space="preserve"> </w:t>
            </w:r>
          </w:p>
          <w:p w14:paraId="1C04D0E0" w14:textId="77777777" w:rsidR="00055E08" w:rsidRPr="00055E08" w:rsidRDefault="00055E08" w:rsidP="00055E08">
            <w:pPr>
              <w:spacing w:after="0" w:line="240" w:lineRule="auto"/>
              <w:rPr>
                <w:rFonts w:ascii="Times New Roman" w:hAnsi="Times New Roman" w:cs="Times New Roman"/>
                <w:bCs/>
                <w:sz w:val="24"/>
                <w:szCs w:val="24"/>
              </w:rPr>
            </w:pPr>
            <w:r w:rsidRPr="00055E08">
              <w:rPr>
                <w:rFonts w:ascii="Times New Roman" w:hAnsi="Times New Roman" w:cs="Times New Roman"/>
                <w:bCs/>
                <w:sz w:val="24"/>
                <w:szCs w:val="24"/>
              </w:rPr>
              <w:t xml:space="preserve">Дополнительно для углубленного изучения (видео 2) </w:t>
            </w:r>
            <w:hyperlink r:id="rId24" w:history="1">
              <w:r w:rsidRPr="00055E08">
                <w:rPr>
                  <w:rStyle w:val="ae"/>
                  <w:rFonts w:ascii="Times New Roman" w:hAnsi="Times New Roman" w:cs="Times New Roman"/>
                  <w:bCs/>
                </w:rPr>
                <w:t>СПО. Решение задач по теме «Законы Ньютона». Движение тел под действием нескольких сил. Динамика движения по окружности (углубленный)</w:t>
              </w:r>
            </w:hyperlink>
            <w:r w:rsidRPr="00055E08">
              <w:rPr>
                <w:rFonts w:ascii="Times New Roman" w:hAnsi="Times New Roman" w:cs="Times New Roman"/>
                <w:bCs/>
                <w:sz w:val="24"/>
                <w:szCs w:val="24"/>
              </w:rPr>
              <w:t xml:space="preserve"> </w:t>
            </w:r>
          </w:p>
          <w:p w14:paraId="7FCDEF4C" w14:textId="77777777" w:rsidR="00055E08" w:rsidRPr="00055E08" w:rsidRDefault="00055E08" w:rsidP="00055E08">
            <w:pPr>
              <w:spacing w:after="0" w:line="240" w:lineRule="auto"/>
              <w:rPr>
                <w:rFonts w:ascii="Times New Roman" w:hAnsi="Times New Roman" w:cs="Times New Roman"/>
                <w:bCs/>
                <w:sz w:val="24"/>
                <w:szCs w:val="24"/>
              </w:rPr>
            </w:pPr>
            <w:r w:rsidRPr="00055E08">
              <w:rPr>
                <w:rFonts w:ascii="Times New Roman" w:hAnsi="Times New Roman" w:cs="Times New Roman"/>
                <w:bCs/>
                <w:sz w:val="24"/>
                <w:szCs w:val="24"/>
              </w:rPr>
              <w:t xml:space="preserve">Дополнительно для углубленного изучения (видео 3) </w:t>
            </w:r>
            <w:hyperlink r:id="rId25" w:history="1">
              <w:r w:rsidRPr="00055E08">
                <w:rPr>
                  <w:rStyle w:val="ae"/>
                  <w:rFonts w:ascii="Times New Roman" w:hAnsi="Times New Roman" w:cs="Times New Roman"/>
                  <w:bCs/>
                </w:rPr>
                <w:t>СПО. Расширенный. Решение задач по теме «Кинематика»</w:t>
              </w:r>
            </w:hyperlink>
          </w:p>
          <w:p w14:paraId="4553F663" w14:textId="1A623338" w:rsidR="00055E08" w:rsidRPr="00055E08" w:rsidRDefault="00055E08" w:rsidP="00055E08">
            <w:pPr>
              <w:spacing w:after="0" w:line="240" w:lineRule="auto"/>
              <w:rPr>
                <w:rFonts w:ascii="Times New Roman" w:hAnsi="Times New Roman" w:cs="Times New Roman"/>
                <w:iCs/>
                <w:sz w:val="24"/>
                <w:szCs w:val="24"/>
              </w:rPr>
            </w:pPr>
            <w:r w:rsidRPr="00055E08">
              <w:rPr>
                <w:rFonts w:ascii="Times New Roman" w:hAnsi="Times New Roman" w:cs="Times New Roman"/>
                <w:bCs/>
                <w:sz w:val="24"/>
                <w:szCs w:val="24"/>
              </w:rPr>
              <w:t xml:space="preserve">Тест </w:t>
            </w:r>
            <w:hyperlink r:id="rId26" w:history="1">
              <w:r w:rsidRPr="00055E08">
                <w:rPr>
                  <w:rStyle w:val="ae"/>
                  <w:rFonts w:ascii="Times New Roman" w:hAnsi="Times New Roman" w:cs="Times New Roman"/>
                  <w:bCs/>
                </w:rPr>
                <w:t>СПО. Расширенный. Движение тел под действием нескольких сил. Решение задач по теме «Законы Ньютона»</w:t>
              </w:r>
            </w:hyperlink>
          </w:p>
        </w:tc>
        <w:tc>
          <w:tcPr>
            <w:tcW w:w="1704" w:type="dxa"/>
            <w:vMerge w:val="restart"/>
            <w:tcBorders>
              <w:left w:val="single" w:sz="4" w:space="0" w:color="auto"/>
              <w:right w:val="single" w:sz="4" w:space="0" w:color="auto"/>
            </w:tcBorders>
          </w:tcPr>
          <w:p w14:paraId="412005F0" w14:textId="59B08319" w:rsidR="00055E08" w:rsidRPr="00055E08" w:rsidRDefault="00055E08" w:rsidP="00055E08">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6A2FE210" w14:textId="58C04A84" w:rsidR="00055E08" w:rsidRPr="00812EF5" w:rsidRDefault="00055E08" w:rsidP="00055E08">
            <w:pPr>
              <w:spacing w:after="0" w:line="240" w:lineRule="auto"/>
              <w:jc w:val="center"/>
              <w:rPr>
                <w:rFonts w:ascii="Times New Roman" w:hAnsi="Times New Roman"/>
                <w:color w:val="000000"/>
                <w:sz w:val="24"/>
                <w:szCs w:val="24"/>
              </w:rPr>
            </w:pPr>
            <w:r w:rsidRPr="002968D6">
              <w:rPr>
                <w:rFonts w:ascii="Times New Roman" w:hAnsi="Times New Roman"/>
                <w:b/>
                <w:bCs/>
                <w:sz w:val="18"/>
              </w:rPr>
              <w:t>очный</w:t>
            </w:r>
          </w:p>
        </w:tc>
        <w:tc>
          <w:tcPr>
            <w:tcW w:w="2126" w:type="dxa"/>
            <w:vMerge w:val="restart"/>
            <w:tcBorders>
              <w:left w:val="single" w:sz="4" w:space="0" w:color="auto"/>
              <w:right w:val="single" w:sz="4" w:space="0" w:color="auto"/>
            </w:tcBorders>
          </w:tcPr>
          <w:p w14:paraId="1C8E9F0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26786D6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750993F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0B7DF6CC"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7A71AD06"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7607B2DE"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2065D9E0"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7E641726"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60D91685"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69D52021" w14:textId="0341E721" w:rsidR="00055E08"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055E08" w:rsidRPr="00F21A64" w14:paraId="696EA3A0" w14:textId="77777777" w:rsidTr="001273FF">
        <w:trPr>
          <w:trHeight w:val="20"/>
        </w:trPr>
        <w:tc>
          <w:tcPr>
            <w:tcW w:w="1984" w:type="dxa"/>
            <w:vMerge/>
            <w:tcBorders>
              <w:left w:val="single" w:sz="4" w:space="0" w:color="auto"/>
              <w:right w:val="single" w:sz="4" w:space="0" w:color="auto"/>
            </w:tcBorders>
          </w:tcPr>
          <w:p w14:paraId="23C3BC98" w14:textId="77777777" w:rsidR="00055E08" w:rsidRPr="00BA129E" w:rsidRDefault="00055E08" w:rsidP="00055E08">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726E617" w14:textId="02CF7A21" w:rsidR="00055E08" w:rsidRPr="00055E08" w:rsidRDefault="00055E08" w:rsidP="00055E08">
            <w:pPr>
              <w:spacing w:after="0" w:line="240" w:lineRule="auto"/>
              <w:rPr>
                <w:rFonts w:ascii="Times New Roman" w:hAnsi="Times New Roman" w:cs="Times New Roman"/>
                <w:b/>
                <w:sz w:val="24"/>
                <w:szCs w:val="24"/>
              </w:rPr>
            </w:pPr>
            <w:r w:rsidRPr="00055E08">
              <w:rPr>
                <w:rFonts w:ascii="Times New Roman" w:hAnsi="Times New Roman" w:cs="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1A55D627" w14:textId="77777777" w:rsidR="00055E08" w:rsidRPr="0040687A" w:rsidRDefault="00055E08" w:rsidP="00055E08">
            <w:pPr>
              <w:spacing w:after="0" w:line="240" w:lineRule="auto"/>
              <w:jc w:val="center"/>
              <w:rPr>
                <w:rFonts w:ascii="Times New Roman" w:hAnsi="Times New Roman"/>
                <w:b/>
                <w:bCs/>
                <w:i/>
                <w:color w:val="000000"/>
                <w:sz w:val="24"/>
                <w:szCs w:val="24"/>
              </w:rPr>
            </w:pPr>
          </w:p>
        </w:tc>
        <w:tc>
          <w:tcPr>
            <w:tcW w:w="1701" w:type="dxa"/>
            <w:tcBorders>
              <w:left w:val="single" w:sz="4" w:space="0" w:color="auto"/>
              <w:right w:val="single" w:sz="4" w:space="0" w:color="auto"/>
            </w:tcBorders>
          </w:tcPr>
          <w:p w14:paraId="6A0548D1" w14:textId="77777777" w:rsidR="00055E08" w:rsidRPr="00812EF5" w:rsidRDefault="00055E08" w:rsidP="00055E08">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67C77209" w14:textId="77777777" w:rsidR="00055E08" w:rsidRPr="00F21A64" w:rsidRDefault="00055E08" w:rsidP="00055E08">
            <w:pPr>
              <w:spacing w:after="0" w:line="240" w:lineRule="auto"/>
              <w:rPr>
                <w:rFonts w:ascii="Times New Roman" w:hAnsi="Times New Roman"/>
                <w:color w:val="000000"/>
                <w:sz w:val="24"/>
                <w:szCs w:val="24"/>
              </w:rPr>
            </w:pPr>
          </w:p>
        </w:tc>
      </w:tr>
      <w:tr w:rsidR="00055E08" w:rsidRPr="00F21A64" w14:paraId="62EDF203" w14:textId="77777777" w:rsidTr="001273FF">
        <w:trPr>
          <w:trHeight w:val="20"/>
        </w:trPr>
        <w:tc>
          <w:tcPr>
            <w:tcW w:w="1984" w:type="dxa"/>
            <w:vMerge/>
            <w:tcBorders>
              <w:left w:val="single" w:sz="4" w:space="0" w:color="auto"/>
              <w:right w:val="single" w:sz="4" w:space="0" w:color="auto"/>
            </w:tcBorders>
          </w:tcPr>
          <w:p w14:paraId="6BAEF124" w14:textId="77777777" w:rsidR="00055E08" w:rsidRPr="00BA129E" w:rsidRDefault="00055E08" w:rsidP="00055E08">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2EEA2D5" w14:textId="77777777" w:rsidR="00055E08" w:rsidRPr="00055E08" w:rsidRDefault="00055E08" w:rsidP="00055E08">
            <w:pPr>
              <w:spacing w:after="0" w:line="240" w:lineRule="auto"/>
              <w:rPr>
                <w:rFonts w:ascii="Times New Roman" w:hAnsi="Times New Roman" w:cs="Times New Roman"/>
                <w:sz w:val="24"/>
                <w:szCs w:val="24"/>
              </w:rPr>
            </w:pPr>
            <w:r w:rsidRPr="00055E08">
              <w:rPr>
                <w:rFonts w:ascii="Times New Roman" w:hAnsi="Times New Roman" w:cs="Times New Roman"/>
                <w:sz w:val="24"/>
                <w:szCs w:val="24"/>
              </w:rPr>
              <w:t>Решение задач о движении материальной точки по окружности</w:t>
            </w:r>
          </w:p>
          <w:p w14:paraId="2F8402A9" w14:textId="33EC3F91" w:rsidR="00055E08" w:rsidRPr="00055E08" w:rsidRDefault="00055E08" w:rsidP="00055E08">
            <w:pPr>
              <w:spacing w:after="0" w:line="240" w:lineRule="auto"/>
              <w:rPr>
                <w:rFonts w:ascii="Times New Roman" w:hAnsi="Times New Roman" w:cs="Times New Roman"/>
                <w:bCs/>
                <w:color w:val="0563C1" w:themeColor="hyperlink"/>
                <w:u w:val="single"/>
              </w:rPr>
            </w:pPr>
            <w:r w:rsidRPr="00055E08">
              <w:rPr>
                <w:rFonts w:ascii="Times New Roman" w:hAnsi="Times New Roman" w:cs="Times New Roman"/>
                <w:bCs/>
                <w:sz w:val="24"/>
                <w:szCs w:val="24"/>
              </w:rPr>
              <w:t xml:space="preserve">Видео </w:t>
            </w:r>
            <w:hyperlink r:id="rId27" w:history="1">
              <w:r w:rsidRPr="00055E08">
                <w:rPr>
                  <w:rStyle w:val="ae"/>
                  <w:rFonts w:ascii="Times New Roman" w:hAnsi="Times New Roman" w:cs="Times New Roman"/>
                  <w:bCs/>
                </w:rPr>
                <w:t>СПО. Базовый и расширенный. Движение по окружности и его характеристики</w:t>
              </w:r>
            </w:hyperlink>
          </w:p>
          <w:p w14:paraId="2F5D0249" w14:textId="591D3DB0" w:rsidR="00055E08" w:rsidRPr="00055E08" w:rsidRDefault="00055E08" w:rsidP="00055E08">
            <w:pPr>
              <w:spacing w:after="0" w:line="240" w:lineRule="auto"/>
              <w:rPr>
                <w:rFonts w:ascii="Times New Roman" w:hAnsi="Times New Roman" w:cs="Times New Roman"/>
                <w:bCs/>
                <w:sz w:val="24"/>
                <w:szCs w:val="24"/>
              </w:rPr>
            </w:pPr>
            <w:r w:rsidRPr="00055E08">
              <w:rPr>
                <w:rFonts w:ascii="Times New Roman" w:hAnsi="Times New Roman" w:cs="Times New Roman"/>
                <w:bCs/>
                <w:sz w:val="24"/>
                <w:szCs w:val="24"/>
              </w:rPr>
              <w:t xml:space="preserve">Тест </w:t>
            </w:r>
            <w:hyperlink r:id="rId28" w:history="1">
              <w:r w:rsidRPr="00055E08">
                <w:rPr>
                  <w:rStyle w:val="ae"/>
                  <w:rFonts w:ascii="Times New Roman" w:hAnsi="Times New Roman" w:cs="Times New Roman"/>
                  <w:bCs/>
                </w:rPr>
                <w:t>СПО. Базовый. Движение по окружности и его характеристики</w:t>
              </w:r>
            </w:hyperlink>
          </w:p>
        </w:tc>
        <w:tc>
          <w:tcPr>
            <w:tcW w:w="1704" w:type="dxa"/>
            <w:vMerge/>
            <w:tcBorders>
              <w:left w:val="single" w:sz="4" w:space="0" w:color="auto"/>
              <w:right w:val="single" w:sz="4" w:space="0" w:color="auto"/>
            </w:tcBorders>
          </w:tcPr>
          <w:p w14:paraId="1E2D6437" w14:textId="77777777" w:rsidR="00055E08" w:rsidRPr="00F21A64" w:rsidRDefault="00055E08" w:rsidP="00055E08">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0F9252C2" w14:textId="65033349" w:rsidR="00055E08" w:rsidRPr="00F21A64" w:rsidRDefault="00055E08" w:rsidP="00055E08">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4E6A6693" w14:textId="4A007B98" w:rsidR="00055E08" w:rsidRPr="00F21A64" w:rsidRDefault="00055E08" w:rsidP="00055E08">
            <w:pPr>
              <w:spacing w:after="0" w:line="240" w:lineRule="auto"/>
              <w:rPr>
                <w:rFonts w:ascii="Times New Roman" w:hAnsi="Times New Roman"/>
                <w:color w:val="000000"/>
                <w:sz w:val="24"/>
                <w:szCs w:val="24"/>
              </w:rPr>
            </w:pPr>
          </w:p>
        </w:tc>
      </w:tr>
      <w:tr w:rsidR="001D4072" w:rsidRPr="00F21A64" w14:paraId="003FA4F2" w14:textId="77777777" w:rsidTr="001273FF">
        <w:trPr>
          <w:trHeight w:val="20"/>
        </w:trPr>
        <w:tc>
          <w:tcPr>
            <w:tcW w:w="1984" w:type="dxa"/>
            <w:vMerge w:val="restart"/>
            <w:tcBorders>
              <w:left w:val="single" w:sz="4" w:space="0" w:color="auto"/>
              <w:right w:val="single" w:sz="4" w:space="0" w:color="auto"/>
            </w:tcBorders>
          </w:tcPr>
          <w:p w14:paraId="5D6A4A69" w14:textId="07035D8D" w:rsidR="001D4072" w:rsidRPr="00BA129E" w:rsidRDefault="001D4072" w:rsidP="00E70EE9">
            <w:pPr>
              <w:spacing w:after="0" w:line="240" w:lineRule="auto"/>
              <w:rPr>
                <w:rFonts w:ascii="Times New Roman" w:hAnsi="Times New Roman"/>
                <w:b/>
                <w:color w:val="000000"/>
                <w:sz w:val="24"/>
                <w:szCs w:val="24"/>
              </w:rPr>
            </w:pPr>
            <w:r w:rsidRPr="00F4592B">
              <w:rPr>
                <w:rFonts w:ascii="Times New Roman" w:hAnsi="Times New Roman"/>
                <w:b/>
                <w:color w:val="000000"/>
                <w:sz w:val="24"/>
                <w:szCs w:val="24"/>
              </w:rPr>
              <w:t xml:space="preserve">Тема </w:t>
            </w:r>
            <w:r w:rsidR="00E70EE9">
              <w:rPr>
                <w:rFonts w:ascii="Times New Roman" w:hAnsi="Times New Roman"/>
                <w:b/>
                <w:color w:val="000000"/>
                <w:sz w:val="24"/>
                <w:szCs w:val="24"/>
              </w:rPr>
              <w:t>2</w:t>
            </w:r>
            <w:r w:rsidRPr="00F4592B">
              <w:rPr>
                <w:rFonts w:ascii="Times New Roman" w:hAnsi="Times New Roman"/>
                <w:b/>
                <w:color w:val="000000"/>
                <w:sz w:val="24"/>
                <w:szCs w:val="24"/>
              </w:rPr>
              <w:t>.4. Всемирное тяготение</w:t>
            </w:r>
          </w:p>
        </w:tc>
        <w:tc>
          <w:tcPr>
            <w:tcW w:w="8787" w:type="dxa"/>
            <w:tcBorders>
              <w:top w:val="single" w:sz="4" w:space="0" w:color="auto"/>
              <w:left w:val="single" w:sz="4" w:space="0" w:color="auto"/>
              <w:bottom w:val="single" w:sz="4" w:space="0" w:color="auto"/>
              <w:right w:val="single" w:sz="4" w:space="0" w:color="auto"/>
            </w:tcBorders>
          </w:tcPr>
          <w:p w14:paraId="51B57882" w14:textId="1D61B0BC" w:rsidR="001D4072" w:rsidRPr="00F21A64" w:rsidRDefault="001D4072" w:rsidP="00055E08">
            <w:pPr>
              <w:spacing w:after="0" w:line="240" w:lineRule="auto"/>
              <w:rPr>
                <w:rFonts w:ascii="Times New Roman" w:hAnsi="Times New Roman"/>
                <w:bCs/>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39DCEF50" w14:textId="51B40A38" w:rsidR="001D4072" w:rsidRPr="00F21A64" w:rsidRDefault="001D4072" w:rsidP="00055E08">
            <w:pPr>
              <w:spacing w:after="0" w:line="240" w:lineRule="auto"/>
              <w:jc w:val="center"/>
              <w:rPr>
                <w:rFonts w:ascii="Times New Roman" w:hAnsi="Times New Roman"/>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1CE85FB8" w14:textId="77777777" w:rsidR="001D4072" w:rsidRPr="00F21A64" w:rsidRDefault="001D4072" w:rsidP="00055E08">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6BD5B2F7" w14:textId="7B7D9C76" w:rsidR="001D4072" w:rsidRPr="00F21A64" w:rsidRDefault="001D4072" w:rsidP="00055E08">
            <w:pPr>
              <w:spacing w:after="0" w:line="240" w:lineRule="auto"/>
              <w:rPr>
                <w:rFonts w:ascii="Times New Roman" w:hAnsi="Times New Roman"/>
                <w:color w:val="000000"/>
                <w:sz w:val="24"/>
                <w:szCs w:val="24"/>
              </w:rPr>
            </w:pPr>
          </w:p>
        </w:tc>
      </w:tr>
      <w:tr w:rsidR="001D4072" w:rsidRPr="00F21A64" w14:paraId="50708BF6" w14:textId="77777777" w:rsidTr="001273FF">
        <w:trPr>
          <w:trHeight w:val="20"/>
        </w:trPr>
        <w:tc>
          <w:tcPr>
            <w:tcW w:w="1984" w:type="dxa"/>
            <w:vMerge/>
            <w:tcBorders>
              <w:left w:val="single" w:sz="4" w:space="0" w:color="auto"/>
              <w:right w:val="single" w:sz="4" w:space="0" w:color="auto"/>
            </w:tcBorders>
          </w:tcPr>
          <w:p w14:paraId="24A78B18" w14:textId="77777777" w:rsidR="001D4072" w:rsidRPr="00BA129E" w:rsidRDefault="001D4072" w:rsidP="00055E08">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91117FA" w14:textId="77777777" w:rsidR="001D4072" w:rsidRDefault="001D4072" w:rsidP="00055E08">
            <w:pPr>
              <w:spacing w:after="0" w:line="240" w:lineRule="auto"/>
              <w:rPr>
                <w:rFonts w:ascii="Times New Roman" w:hAnsi="Times New Roman"/>
                <w:i/>
                <w:iCs/>
                <w:sz w:val="24"/>
                <w:szCs w:val="24"/>
              </w:rPr>
            </w:pPr>
            <w:r>
              <w:rPr>
                <w:rFonts w:ascii="Times New Roman" w:hAnsi="Times New Roman"/>
                <w:b/>
                <w:iCs/>
                <w:sz w:val="24"/>
                <w:szCs w:val="24"/>
              </w:rPr>
              <w:t xml:space="preserve">1. </w:t>
            </w:r>
            <w:r w:rsidRPr="00932553">
              <w:rPr>
                <w:rFonts w:ascii="Times New Roman" w:hAnsi="Times New Roman" w:cs="Times New Roman"/>
                <w:b/>
                <w:sz w:val="24"/>
                <w:szCs w:val="24"/>
              </w:rPr>
              <w:t>Поступательное и вращательное движение абсолютно твердого тела. Момент силы. Плечо силы. Условия равновесия твердого тела</w:t>
            </w:r>
            <w:r w:rsidRPr="0040687A">
              <w:rPr>
                <w:rFonts w:ascii="Times New Roman" w:hAnsi="Times New Roman"/>
                <w:i/>
                <w:iCs/>
                <w:sz w:val="24"/>
                <w:szCs w:val="24"/>
              </w:rPr>
              <w:t xml:space="preserve"> </w:t>
            </w:r>
          </w:p>
          <w:p w14:paraId="07400AAD" w14:textId="1F4083E8" w:rsidR="001D4072" w:rsidRPr="0040687A" w:rsidRDefault="001D4072" w:rsidP="00055E08">
            <w:pPr>
              <w:spacing w:after="0" w:line="240" w:lineRule="auto"/>
              <w:rPr>
                <w:rFonts w:ascii="Times New Roman" w:hAnsi="Times New Roman"/>
                <w:i/>
                <w:iCs/>
                <w:sz w:val="24"/>
                <w:szCs w:val="24"/>
              </w:rPr>
            </w:pPr>
            <w:r w:rsidRPr="0040687A">
              <w:rPr>
                <w:rFonts w:ascii="Times New Roman" w:hAnsi="Times New Roman"/>
                <w:i/>
                <w:iCs/>
                <w:sz w:val="24"/>
                <w:szCs w:val="24"/>
              </w:rPr>
              <w:t xml:space="preserve">Закон всемирного тяготения. Сила тяжести. Первая космическая скорость. Сила упругости. Закон Гука. Вес тела. 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твердого тела. Момент силы относительно оси вращения. Плечо силы. Условия равновесия твердого тела. </w:t>
            </w:r>
          </w:p>
          <w:p w14:paraId="79C061F1" w14:textId="77777777" w:rsidR="001D4072" w:rsidRDefault="001D4072" w:rsidP="00055E08">
            <w:pPr>
              <w:spacing w:after="0" w:line="240" w:lineRule="auto"/>
              <w:rPr>
                <w:rFonts w:ascii="Times New Roman" w:hAnsi="Times New Roman"/>
                <w:i/>
                <w:iCs/>
                <w:sz w:val="24"/>
                <w:szCs w:val="24"/>
              </w:rPr>
            </w:pPr>
            <w:r w:rsidRPr="00055E08">
              <w:rPr>
                <w:rFonts w:ascii="Times New Roman" w:hAnsi="Times New Roman"/>
                <w:i/>
                <w:iCs/>
                <w:sz w:val="24"/>
                <w:szCs w:val="24"/>
              </w:rPr>
              <w:t>Технические устройства и практическое применение: подшипники</w:t>
            </w:r>
            <w:r w:rsidRPr="0040687A">
              <w:rPr>
                <w:rFonts w:ascii="Times New Roman" w:hAnsi="Times New Roman"/>
                <w:i/>
                <w:iCs/>
                <w:sz w:val="24"/>
                <w:szCs w:val="24"/>
              </w:rPr>
              <w:t>, движение искусственных спутников.</w:t>
            </w:r>
          </w:p>
          <w:p w14:paraId="202E3B35" w14:textId="77777777" w:rsidR="001D4072" w:rsidRPr="00966194" w:rsidRDefault="001D4072" w:rsidP="00966194">
            <w:pPr>
              <w:spacing w:after="0" w:line="256" w:lineRule="auto"/>
              <w:rPr>
                <w:rFonts w:ascii="Times New Roman" w:eastAsia="Times New Roman" w:hAnsi="Times New Roman" w:cs="Times New Roman"/>
                <w:bCs/>
                <w:sz w:val="24"/>
                <w:szCs w:val="24"/>
                <w:lang w:eastAsia="ru-RU"/>
              </w:rPr>
            </w:pPr>
            <w:r w:rsidRPr="00966194">
              <w:rPr>
                <w:rFonts w:ascii="Times New Roman" w:eastAsia="Times New Roman" w:hAnsi="Times New Roman" w:cs="Times New Roman"/>
                <w:bCs/>
                <w:sz w:val="24"/>
                <w:szCs w:val="24"/>
                <w:lang w:eastAsia="ru-RU"/>
              </w:rPr>
              <w:t xml:space="preserve">Сценарий урока </w:t>
            </w:r>
            <w:hyperlink r:id="rId29" w:history="1">
              <w:r w:rsidRPr="00966194">
                <w:rPr>
                  <w:rFonts w:ascii="Times New Roman" w:eastAsia="Times New Roman" w:hAnsi="Times New Roman" w:cs="Times New Roman"/>
                  <w:bCs/>
                  <w:color w:val="0563C1" w:themeColor="hyperlink"/>
                  <w:sz w:val="24"/>
                  <w:szCs w:val="24"/>
                  <w:u w:val="single"/>
                  <w:lang w:eastAsia="ru-RU"/>
                </w:rPr>
                <w:t>Абсолютно твёрдое тело. Равновесие. Условия равновесия твёрдого тела</w:t>
              </w:r>
            </w:hyperlink>
          </w:p>
          <w:p w14:paraId="28A230CE" w14:textId="77777777" w:rsidR="001D4072" w:rsidRPr="00966194" w:rsidRDefault="001D4072" w:rsidP="00966194">
            <w:pPr>
              <w:spacing w:after="0" w:line="256" w:lineRule="auto"/>
              <w:rPr>
                <w:rFonts w:ascii="Times New Roman" w:eastAsia="Times New Roman" w:hAnsi="Times New Roman" w:cs="Times New Roman"/>
                <w:bCs/>
                <w:sz w:val="24"/>
                <w:szCs w:val="24"/>
                <w:lang w:eastAsia="ru-RU"/>
              </w:rPr>
            </w:pPr>
            <w:r w:rsidRPr="00966194">
              <w:rPr>
                <w:rFonts w:ascii="Times New Roman" w:eastAsia="Times New Roman" w:hAnsi="Times New Roman" w:cs="Times New Roman"/>
                <w:bCs/>
                <w:sz w:val="24"/>
                <w:szCs w:val="24"/>
                <w:lang w:eastAsia="ru-RU"/>
              </w:rPr>
              <w:t xml:space="preserve">Видео </w:t>
            </w:r>
            <w:hyperlink r:id="rId30" w:history="1">
              <w:r w:rsidRPr="00966194">
                <w:rPr>
                  <w:rFonts w:ascii="Times New Roman" w:eastAsia="Times New Roman" w:hAnsi="Times New Roman" w:cs="Times New Roman"/>
                  <w:bCs/>
                  <w:color w:val="0563C1" w:themeColor="hyperlink"/>
                  <w:sz w:val="24"/>
                  <w:szCs w:val="24"/>
                  <w:u w:val="single"/>
                  <w:lang w:eastAsia="ru-RU"/>
                </w:rPr>
                <w:t>СПО. Базовый и расширенный. Условия равновесия твёрдых тел. Центр тяжести твёрдого тела. Виды равновесия</w:t>
              </w:r>
            </w:hyperlink>
            <w:r w:rsidRPr="00966194">
              <w:rPr>
                <w:rFonts w:ascii="Times New Roman" w:eastAsia="Times New Roman" w:hAnsi="Times New Roman" w:cs="Times New Roman"/>
                <w:bCs/>
                <w:sz w:val="24"/>
                <w:szCs w:val="24"/>
                <w:lang w:eastAsia="ru-RU"/>
              </w:rPr>
              <w:t xml:space="preserve"> </w:t>
            </w:r>
          </w:p>
          <w:p w14:paraId="09CC3937" w14:textId="71370C6D" w:rsidR="001D4072" w:rsidRPr="00975454" w:rsidRDefault="001D4072" w:rsidP="00966194">
            <w:pPr>
              <w:spacing w:after="0" w:line="240" w:lineRule="auto"/>
              <w:rPr>
                <w:rFonts w:ascii="Times New Roman" w:hAnsi="Times New Roman"/>
                <w:b/>
                <w:i/>
                <w:iCs/>
                <w:sz w:val="24"/>
                <w:szCs w:val="24"/>
              </w:rPr>
            </w:pPr>
            <w:r w:rsidRPr="00966194">
              <w:rPr>
                <w:rFonts w:ascii="Times New Roman" w:eastAsia="Times New Roman" w:hAnsi="Times New Roman" w:cs="Times New Roman"/>
                <w:bCs/>
                <w:sz w:val="24"/>
                <w:szCs w:val="24"/>
                <w:lang w:eastAsia="ru-RU"/>
              </w:rPr>
              <w:t xml:space="preserve">Тест </w:t>
            </w:r>
            <w:hyperlink r:id="rId31" w:history="1">
              <w:r w:rsidRPr="00966194">
                <w:rPr>
                  <w:rFonts w:ascii="Times New Roman" w:eastAsia="Times New Roman" w:hAnsi="Times New Roman" w:cs="Times New Roman"/>
                  <w:bCs/>
                  <w:color w:val="0563C1" w:themeColor="hyperlink"/>
                  <w:sz w:val="24"/>
                  <w:szCs w:val="24"/>
                  <w:u w:val="single"/>
                  <w:lang w:eastAsia="ru-RU"/>
                </w:rPr>
                <w:t>СПО. Расширенный. Условия равновесия твердых тел. Центр тяжести твердого тела. Виды равновесия</w:t>
              </w:r>
            </w:hyperlink>
          </w:p>
        </w:tc>
        <w:tc>
          <w:tcPr>
            <w:tcW w:w="1704" w:type="dxa"/>
            <w:vMerge w:val="restart"/>
            <w:tcBorders>
              <w:left w:val="single" w:sz="4" w:space="0" w:color="auto"/>
              <w:right w:val="single" w:sz="4" w:space="0" w:color="auto"/>
            </w:tcBorders>
          </w:tcPr>
          <w:p w14:paraId="7ABBBAE9" w14:textId="1FEA9A17" w:rsidR="001D4072" w:rsidRPr="00F21A64" w:rsidRDefault="001D4072" w:rsidP="00055E0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14FEDD1A" w14:textId="7BF064B2" w:rsidR="001D4072" w:rsidRPr="00975454" w:rsidRDefault="001D4072" w:rsidP="00975454">
            <w:pPr>
              <w:spacing w:after="0" w:line="240" w:lineRule="auto"/>
              <w:jc w:val="center"/>
              <w:rPr>
                <w:rFonts w:ascii="Times New Roman" w:hAnsi="Times New Roman"/>
                <w:b/>
                <w:color w:val="000000"/>
                <w:sz w:val="18"/>
                <w:szCs w:val="18"/>
              </w:rPr>
            </w:pPr>
            <w:r w:rsidRPr="00975454">
              <w:rPr>
                <w:rFonts w:ascii="Times New Roman" w:hAnsi="Times New Roman"/>
                <w:b/>
                <w:color w:val="000000"/>
                <w:sz w:val="18"/>
                <w:szCs w:val="18"/>
              </w:rPr>
              <w:t>очный</w:t>
            </w:r>
          </w:p>
        </w:tc>
        <w:tc>
          <w:tcPr>
            <w:tcW w:w="2126" w:type="dxa"/>
            <w:vMerge w:val="restart"/>
            <w:tcBorders>
              <w:left w:val="single" w:sz="4" w:space="0" w:color="auto"/>
              <w:right w:val="single" w:sz="4" w:space="0" w:color="auto"/>
            </w:tcBorders>
          </w:tcPr>
          <w:p w14:paraId="60A5F9CF"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5A6D578F"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2FC4EF3A"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311A5B9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5B386953"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E2D7B35"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51DC62DD"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0EC9A47C"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68B7E79C"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0EFE64E0" w14:textId="723D3F35" w:rsidR="001D4072"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1D4072" w:rsidRPr="00F21A64" w14:paraId="1AFB9D52" w14:textId="77777777" w:rsidTr="001273FF">
        <w:trPr>
          <w:trHeight w:val="20"/>
        </w:trPr>
        <w:tc>
          <w:tcPr>
            <w:tcW w:w="1984" w:type="dxa"/>
            <w:vMerge/>
            <w:tcBorders>
              <w:left w:val="single" w:sz="4" w:space="0" w:color="auto"/>
              <w:right w:val="single" w:sz="4" w:space="0" w:color="auto"/>
            </w:tcBorders>
          </w:tcPr>
          <w:p w14:paraId="5F9B9662" w14:textId="77777777" w:rsidR="001D4072" w:rsidRPr="00BA129E" w:rsidRDefault="001D407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EE51C0B" w14:textId="7DFA2973" w:rsidR="001D4072" w:rsidRDefault="001D4072" w:rsidP="001D4072">
            <w:pPr>
              <w:spacing w:after="0" w:line="240" w:lineRule="auto"/>
              <w:rPr>
                <w:rFonts w:ascii="Times New Roman" w:hAnsi="Times New Roman"/>
                <w:b/>
                <w:iCs/>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6671C828" w14:textId="77777777" w:rsidR="001D4072" w:rsidRDefault="001D4072"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3618919B" w14:textId="77777777" w:rsidR="001D4072" w:rsidRPr="00975454" w:rsidRDefault="001D4072" w:rsidP="001D4072">
            <w:pPr>
              <w:spacing w:after="0" w:line="240" w:lineRule="auto"/>
              <w:jc w:val="center"/>
              <w:rPr>
                <w:rFonts w:ascii="Times New Roman" w:hAnsi="Times New Roman"/>
                <w:b/>
                <w:color w:val="000000"/>
                <w:sz w:val="18"/>
                <w:szCs w:val="18"/>
              </w:rPr>
            </w:pPr>
          </w:p>
        </w:tc>
        <w:tc>
          <w:tcPr>
            <w:tcW w:w="2126" w:type="dxa"/>
            <w:vMerge/>
            <w:tcBorders>
              <w:left w:val="single" w:sz="4" w:space="0" w:color="auto"/>
              <w:right w:val="single" w:sz="4" w:space="0" w:color="auto"/>
            </w:tcBorders>
          </w:tcPr>
          <w:p w14:paraId="6796B070" w14:textId="77777777" w:rsidR="001D4072" w:rsidRPr="00975454" w:rsidRDefault="001D4072" w:rsidP="001D4072">
            <w:pPr>
              <w:spacing w:after="0" w:line="240" w:lineRule="auto"/>
              <w:rPr>
                <w:rFonts w:ascii="Times New Roman" w:hAnsi="Times New Roman"/>
                <w:color w:val="000000"/>
                <w:sz w:val="24"/>
                <w:szCs w:val="24"/>
                <w:highlight w:val="yellow"/>
              </w:rPr>
            </w:pPr>
          </w:p>
        </w:tc>
      </w:tr>
      <w:tr w:rsidR="001D4072" w:rsidRPr="00F21A64" w14:paraId="79F6C575" w14:textId="77777777" w:rsidTr="001273FF">
        <w:trPr>
          <w:trHeight w:val="20"/>
        </w:trPr>
        <w:tc>
          <w:tcPr>
            <w:tcW w:w="1984" w:type="dxa"/>
            <w:vMerge/>
            <w:tcBorders>
              <w:left w:val="single" w:sz="4" w:space="0" w:color="auto"/>
              <w:right w:val="single" w:sz="4" w:space="0" w:color="auto"/>
            </w:tcBorders>
          </w:tcPr>
          <w:p w14:paraId="21C2DE1E" w14:textId="77777777" w:rsidR="001D4072" w:rsidRPr="00BA129E" w:rsidRDefault="001D407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1151ED0" w14:textId="77777777" w:rsidR="001D4072" w:rsidRPr="001D4072" w:rsidRDefault="001D4072" w:rsidP="001D4072">
            <w:pPr>
              <w:spacing w:after="0" w:line="240" w:lineRule="auto"/>
              <w:rPr>
                <w:rFonts w:ascii="Times New Roman" w:eastAsia="Times New Roman" w:hAnsi="Times New Roman" w:cs="Times New Roman"/>
                <w:b/>
                <w:iCs/>
                <w:sz w:val="24"/>
                <w:szCs w:val="24"/>
              </w:rPr>
            </w:pPr>
            <w:r w:rsidRPr="001D4072">
              <w:rPr>
                <w:rFonts w:ascii="Times New Roman" w:eastAsia="Times New Roman" w:hAnsi="Times New Roman" w:cs="Times New Roman"/>
                <w:b/>
                <w:iCs/>
                <w:sz w:val="24"/>
                <w:szCs w:val="24"/>
              </w:rPr>
              <w:t>Технические устройства и технологические процессы: подшипники, движение искусственных спутников</w:t>
            </w:r>
          </w:p>
          <w:p w14:paraId="224BB2C2" w14:textId="77777777" w:rsidR="001D4072" w:rsidRPr="00975454" w:rsidRDefault="001D4072" w:rsidP="001D4072">
            <w:pPr>
              <w:spacing w:after="0" w:line="240" w:lineRule="auto"/>
              <w:rPr>
                <w:rFonts w:ascii="Times New Roman" w:eastAsia="Times New Roman" w:hAnsi="Times New Roman" w:cs="Times New Roman"/>
                <w:iCs/>
                <w:sz w:val="24"/>
                <w:szCs w:val="24"/>
              </w:rPr>
            </w:pPr>
            <w:r w:rsidRPr="00975454">
              <w:rPr>
                <w:rFonts w:ascii="Times New Roman" w:eastAsia="Times New Roman" w:hAnsi="Times New Roman" w:cs="Times New Roman"/>
                <w:iCs/>
                <w:sz w:val="24"/>
                <w:szCs w:val="24"/>
              </w:rPr>
              <w:t xml:space="preserve">Видео </w:t>
            </w:r>
            <w:hyperlink r:id="rId32" w:history="1">
              <w:r w:rsidRPr="00975454">
                <w:rPr>
                  <w:rStyle w:val="ae"/>
                  <w:rFonts w:ascii="Times New Roman" w:hAnsi="Times New Roman" w:cs="Times New Roman"/>
                  <w:iCs/>
                </w:rPr>
                <w:t>СПО. Базовый и расширенный. Движение искусственных спутников Земли</w:t>
              </w:r>
            </w:hyperlink>
          </w:p>
          <w:p w14:paraId="4BCFDE71" w14:textId="4D1581DC" w:rsidR="001D4072" w:rsidRDefault="001D4072" w:rsidP="001D4072">
            <w:pPr>
              <w:spacing w:after="0" w:line="240" w:lineRule="auto"/>
              <w:rPr>
                <w:rFonts w:ascii="Times New Roman" w:hAnsi="Times New Roman"/>
                <w:b/>
                <w:iCs/>
                <w:sz w:val="24"/>
                <w:szCs w:val="24"/>
              </w:rPr>
            </w:pPr>
            <w:r w:rsidRPr="00975454">
              <w:rPr>
                <w:rFonts w:ascii="Times New Roman" w:eastAsia="Times New Roman" w:hAnsi="Times New Roman" w:cs="Times New Roman"/>
                <w:iCs/>
                <w:sz w:val="24"/>
                <w:szCs w:val="24"/>
              </w:rPr>
              <w:t xml:space="preserve">Тест </w:t>
            </w:r>
            <w:hyperlink r:id="rId33" w:history="1">
              <w:r w:rsidRPr="00975454">
                <w:rPr>
                  <w:rStyle w:val="ae"/>
                  <w:rFonts w:ascii="Times New Roman" w:hAnsi="Times New Roman" w:cs="Times New Roman"/>
                  <w:iCs/>
                </w:rPr>
                <w:t>СПО. Базовый. Закон всемирного тяготения. Сила тяжести. Движение искусственных спутников Земли</w:t>
              </w:r>
            </w:hyperlink>
          </w:p>
        </w:tc>
        <w:tc>
          <w:tcPr>
            <w:tcW w:w="1704" w:type="dxa"/>
            <w:vMerge/>
            <w:tcBorders>
              <w:left w:val="single" w:sz="4" w:space="0" w:color="auto"/>
              <w:right w:val="single" w:sz="4" w:space="0" w:color="auto"/>
            </w:tcBorders>
          </w:tcPr>
          <w:p w14:paraId="00958213" w14:textId="77777777" w:rsidR="001D4072" w:rsidRDefault="001D4072"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02ABD166" w14:textId="72D1F74E" w:rsidR="001D4072" w:rsidRPr="00975454" w:rsidRDefault="001D4072" w:rsidP="001D4072">
            <w:pPr>
              <w:spacing w:after="0" w:line="240" w:lineRule="auto"/>
              <w:jc w:val="center"/>
              <w:rPr>
                <w:rFonts w:ascii="Times New Roman" w:hAnsi="Times New Roman"/>
                <w:b/>
                <w:color w:val="000000"/>
                <w:sz w:val="18"/>
                <w:szCs w:val="18"/>
              </w:rPr>
            </w:pPr>
          </w:p>
        </w:tc>
        <w:tc>
          <w:tcPr>
            <w:tcW w:w="2126" w:type="dxa"/>
            <w:vMerge/>
            <w:tcBorders>
              <w:left w:val="single" w:sz="4" w:space="0" w:color="auto"/>
              <w:right w:val="single" w:sz="4" w:space="0" w:color="auto"/>
            </w:tcBorders>
          </w:tcPr>
          <w:p w14:paraId="148CD5E7" w14:textId="77777777" w:rsidR="001D4072" w:rsidRPr="00975454" w:rsidRDefault="001D4072" w:rsidP="001D4072">
            <w:pPr>
              <w:spacing w:after="0" w:line="240" w:lineRule="auto"/>
              <w:rPr>
                <w:rFonts w:ascii="Times New Roman" w:hAnsi="Times New Roman"/>
                <w:color w:val="000000"/>
                <w:sz w:val="24"/>
                <w:szCs w:val="24"/>
                <w:highlight w:val="yellow"/>
              </w:rPr>
            </w:pPr>
          </w:p>
        </w:tc>
      </w:tr>
      <w:tr w:rsidR="001D4072" w:rsidRPr="00F21A64" w14:paraId="0BC5D7E8" w14:textId="77777777" w:rsidTr="001273FF">
        <w:trPr>
          <w:trHeight w:val="20"/>
        </w:trPr>
        <w:tc>
          <w:tcPr>
            <w:tcW w:w="1984" w:type="dxa"/>
            <w:vMerge w:val="restart"/>
            <w:tcBorders>
              <w:left w:val="single" w:sz="4" w:space="0" w:color="auto"/>
              <w:right w:val="single" w:sz="4" w:space="0" w:color="auto"/>
            </w:tcBorders>
          </w:tcPr>
          <w:p w14:paraId="79B49126" w14:textId="7AD93EB8" w:rsidR="001D4072" w:rsidRPr="00BA129E" w:rsidRDefault="001D4072" w:rsidP="00E70EE9">
            <w:pPr>
              <w:spacing w:after="0" w:line="240" w:lineRule="auto"/>
              <w:rPr>
                <w:rFonts w:ascii="Times New Roman" w:hAnsi="Times New Roman"/>
                <w:b/>
                <w:color w:val="000000"/>
                <w:sz w:val="24"/>
                <w:szCs w:val="24"/>
              </w:rPr>
            </w:pPr>
            <w:r w:rsidRPr="00F4592B">
              <w:rPr>
                <w:rFonts w:ascii="Times New Roman" w:hAnsi="Times New Roman"/>
                <w:b/>
                <w:color w:val="000000"/>
                <w:sz w:val="24"/>
                <w:szCs w:val="24"/>
              </w:rPr>
              <w:t xml:space="preserve">Тема </w:t>
            </w:r>
            <w:r w:rsidR="00E70EE9">
              <w:rPr>
                <w:rFonts w:ascii="Times New Roman" w:hAnsi="Times New Roman"/>
                <w:b/>
                <w:color w:val="000000"/>
                <w:sz w:val="24"/>
                <w:szCs w:val="24"/>
              </w:rPr>
              <w:t>2</w:t>
            </w:r>
            <w:r w:rsidRPr="00F4592B">
              <w:rPr>
                <w:rFonts w:ascii="Times New Roman" w:hAnsi="Times New Roman"/>
                <w:b/>
                <w:color w:val="000000"/>
                <w:sz w:val="24"/>
                <w:szCs w:val="24"/>
              </w:rPr>
              <w:t>.</w:t>
            </w:r>
            <w:r>
              <w:rPr>
                <w:rFonts w:ascii="Times New Roman" w:hAnsi="Times New Roman"/>
                <w:b/>
                <w:color w:val="000000"/>
                <w:sz w:val="24"/>
                <w:szCs w:val="24"/>
              </w:rPr>
              <w:t>5</w:t>
            </w:r>
            <w:r w:rsidRPr="00F4592B">
              <w:rPr>
                <w:rFonts w:ascii="Times New Roman" w:hAnsi="Times New Roman"/>
                <w:b/>
                <w:color w:val="000000"/>
                <w:sz w:val="24"/>
                <w:szCs w:val="24"/>
              </w:rPr>
              <w:t>. Статика</w:t>
            </w:r>
          </w:p>
        </w:tc>
        <w:tc>
          <w:tcPr>
            <w:tcW w:w="8787" w:type="dxa"/>
            <w:tcBorders>
              <w:top w:val="single" w:sz="4" w:space="0" w:color="auto"/>
              <w:left w:val="single" w:sz="4" w:space="0" w:color="auto"/>
              <w:bottom w:val="single" w:sz="4" w:space="0" w:color="auto"/>
              <w:right w:val="single" w:sz="4" w:space="0" w:color="auto"/>
            </w:tcBorders>
          </w:tcPr>
          <w:p w14:paraId="1F314AC7" w14:textId="2E8EA839" w:rsidR="001D4072" w:rsidRPr="00632143" w:rsidRDefault="001D4072" w:rsidP="001D4072">
            <w:pPr>
              <w:spacing w:after="0" w:line="240" w:lineRule="auto"/>
              <w:rPr>
                <w:rFonts w:ascii="Times New Roman" w:hAnsi="Times New Roman"/>
                <w:iCs/>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410E8464" w14:textId="344EAD83" w:rsidR="001D4072" w:rsidRPr="00632143" w:rsidRDefault="001D4072" w:rsidP="001D4072">
            <w:pPr>
              <w:spacing w:after="0" w:line="240" w:lineRule="auto"/>
              <w:jc w:val="center"/>
              <w:rPr>
                <w:rFonts w:ascii="Times New Roman" w:hAnsi="Times New Roman"/>
                <w:b/>
                <w:bCs/>
                <w:color w:val="000000"/>
                <w:sz w:val="24"/>
                <w:szCs w:val="24"/>
              </w:rPr>
            </w:pPr>
            <w:r w:rsidRPr="00632143">
              <w:rPr>
                <w:rFonts w:ascii="Times New Roman" w:hAnsi="Times New Roman"/>
                <w:b/>
                <w:bCs/>
                <w:color w:val="000000"/>
                <w:sz w:val="24"/>
                <w:szCs w:val="24"/>
              </w:rPr>
              <w:t>1/1</w:t>
            </w:r>
          </w:p>
        </w:tc>
        <w:tc>
          <w:tcPr>
            <w:tcW w:w="1701" w:type="dxa"/>
            <w:tcBorders>
              <w:left w:val="single" w:sz="4" w:space="0" w:color="auto"/>
              <w:right w:val="single" w:sz="4" w:space="0" w:color="auto"/>
            </w:tcBorders>
          </w:tcPr>
          <w:p w14:paraId="64F9D0D5" w14:textId="77777777" w:rsidR="001D4072" w:rsidRPr="00975454" w:rsidRDefault="001D4072" w:rsidP="001D4072">
            <w:pPr>
              <w:spacing w:after="0" w:line="240" w:lineRule="auto"/>
              <w:jc w:val="center"/>
              <w:rPr>
                <w:rFonts w:ascii="Times New Roman" w:hAnsi="Times New Roman"/>
                <w:b/>
                <w:color w:val="000000"/>
                <w:sz w:val="18"/>
                <w:szCs w:val="18"/>
              </w:rPr>
            </w:pPr>
          </w:p>
        </w:tc>
        <w:tc>
          <w:tcPr>
            <w:tcW w:w="2126" w:type="dxa"/>
            <w:vMerge w:val="restart"/>
            <w:tcBorders>
              <w:left w:val="single" w:sz="4" w:space="0" w:color="auto"/>
              <w:right w:val="single" w:sz="4" w:space="0" w:color="auto"/>
            </w:tcBorders>
          </w:tcPr>
          <w:p w14:paraId="3FF3844A"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7C26D0A3"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781F0189"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588ADC9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59E9B57E" w14:textId="785C2151"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5C6783DB" w14:textId="37293D8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7C1CE62A" w14:textId="720C1B8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329300AA" w14:textId="3C88A4EE"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4C8D4AC1"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ECD79C8" w14:textId="3420873E" w:rsidR="001D4072" w:rsidRPr="00035A8C" w:rsidRDefault="00035A8C" w:rsidP="001D4072">
            <w:pPr>
              <w:spacing w:after="0" w:line="240" w:lineRule="auto"/>
              <w:rPr>
                <w:rFonts w:ascii="Times New Roman" w:eastAsia="Calibri" w:hAnsi="Times New Roman" w:cs="Times New Roman"/>
              </w:rPr>
            </w:pPr>
            <w:r w:rsidRPr="00035A8C">
              <w:rPr>
                <w:rFonts w:ascii="Times New Roman" w:eastAsia="Calibri" w:hAnsi="Times New Roman" w:cs="Times New Roman"/>
              </w:rPr>
              <w:t>ЦО 8.1.-8.6., 8.7.-8.8</w:t>
            </w:r>
          </w:p>
        </w:tc>
      </w:tr>
      <w:tr w:rsidR="001D4072" w:rsidRPr="00F21A64" w14:paraId="0C0CB000" w14:textId="77777777" w:rsidTr="001273FF">
        <w:trPr>
          <w:trHeight w:val="20"/>
        </w:trPr>
        <w:tc>
          <w:tcPr>
            <w:tcW w:w="1984" w:type="dxa"/>
            <w:vMerge/>
            <w:tcBorders>
              <w:left w:val="single" w:sz="4" w:space="0" w:color="auto"/>
              <w:right w:val="single" w:sz="4" w:space="0" w:color="auto"/>
            </w:tcBorders>
          </w:tcPr>
          <w:p w14:paraId="1CBA76BC" w14:textId="77777777" w:rsidR="001D4072" w:rsidRPr="00BA129E" w:rsidRDefault="001D407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3869DB25" w14:textId="035EFD54" w:rsidR="001D4072" w:rsidRDefault="001D4072" w:rsidP="001D4072">
            <w:pPr>
              <w:spacing w:after="0" w:line="240" w:lineRule="auto"/>
              <w:rPr>
                <w:rFonts w:ascii="Times New Roman" w:hAnsi="Times New Roman"/>
                <w:b/>
                <w:iCs/>
                <w:sz w:val="24"/>
                <w:szCs w:val="24"/>
              </w:rPr>
            </w:pPr>
            <w:r w:rsidRPr="00261B39">
              <w:rPr>
                <w:rFonts w:ascii="Times New Roman" w:hAnsi="Times New Roman"/>
                <w:b/>
                <w:iCs/>
                <w:sz w:val="24"/>
                <w:szCs w:val="24"/>
              </w:rPr>
              <w:t>В том числе практические занятия</w:t>
            </w:r>
          </w:p>
        </w:tc>
        <w:tc>
          <w:tcPr>
            <w:tcW w:w="1704" w:type="dxa"/>
            <w:tcBorders>
              <w:left w:val="single" w:sz="4" w:space="0" w:color="auto"/>
              <w:right w:val="single" w:sz="4" w:space="0" w:color="auto"/>
            </w:tcBorders>
          </w:tcPr>
          <w:p w14:paraId="5008F3E8" w14:textId="6E292FC4" w:rsidR="001D4072" w:rsidRDefault="001D4072" w:rsidP="001D4072">
            <w:pPr>
              <w:spacing w:after="0" w:line="240" w:lineRule="auto"/>
              <w:rPr>
                <w:rFonts w:ascii="Times New Roman" w:hAnsi="Times New Roman"/>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0281E07B" w14:textId="77777777" w:rsidR="001D4072" w:rsidRPr="00975454" w:rsidRDefault="001D4072" w:rsidP="001D4072">
            <w:pPr>
              <w:spacing w:after="0" w:line="240" w:lineRule="auto"/>
              <w:jc w:val="center"/>
              <w:rPr>
                <w:rFonts w:ascii="Times New Roman" w:hAnsi="Times New Roman"/>
                <w:b/>
                <w:color w:val="000000"/>
                <w:sz w:val="18"/>
                <w:szCs w:val="18"/>
              </w:rPr>
            </w:pPr>
          </w:p>
        </w:tc>
        <w:tc>
          <w:tcPr>
            <w:tcW w:w="2126" w:type="dxa"/>
            <w:vMerge/>
            <w:tcBorders>
              <w:left w:val="single" w:sz="4" w:space="0" w:color="auto"/>
              <w:right w:val="single" w:sz="4" w:space="0" w:color="auto"/>
            </w:tcBorders>
          </w:tcPr>
          <w:p w14:paraId="4B8D6FF4" w14:textId="65A7D5A0" w:rsidR="001D4072" w:rsidRPr="00975454" w:rsidRDefault="001D4072" w:rsidP="001D4072">
            <w:pPr>
              <w:spacing w:after="0" w:line="240" w:lineRule="auto"/>
              <w:rPr>
                <w:rFonts w:ascii="Times New Roman" w:hAnsi="Times New Roman"/>
                <w:color w:val="000000"/>
                <w:sz w:val="24"/>
                <w:szCs w:val="24"/>
                <w:highlight w:val="yellow"/>
              </w:rPr>
            </w:pPr>
          </w:p>
        </w:tc>
      </w:tr>
      <w:tr w:rsidR="001D4072" w:rsidRPr="00F21A64" w14:paraId="506481EE" w14:textId="77777777" w:rsidTr="001273FF">
        <w:trPr>
          <w:trHeight w:val="1452"/>
        </w:trPr>
        <w:tc>
          <w:tcPr>
            <w:tcW w:w="1984" w:type="dxa"/>
            <w:vMerge/>
            <w:tcBorders>
              <w:left w:val="single" w:sz="4" w:space="0" w:color="auto"/>
              <w:right w:val="single" w:sz="4" w:space="0" w:color="auto"/>
            </w:tcBorders>
          </w:tcPr>
          <w:p w14:paraId="68FCF555" w14:textId="77777777" w:rsidR="001D4072" w:rsidRPr="00BA129E" w:rsidRDefault="001D407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3A815315" w14:textId="77777777" w:rsidR="001D4072" w:rsidRPr="00261B39" w:rsidRDefault="001D4072" w:rsidP="001D4072">
            <w:pPr>
              <w:spacing w:after="0" w:line="240" w:lineRule="auto"/>
              <w:rPr>
                <w:rFonts w:ascii="Times New Roman" w:hAnsi="Times New Roman" w:cs="Times New Roman"/>
                <w:b/>
                <w:sz w:val="24"/>
                <w:szCs w:val="24"/>
              </w:rPr>
            </w:pPr>
            <w:r w:rsidRPr="00261B39">
              <w:rPr>
                <w:rFonts w:ascii="Times New Roman" w:hAnsi="Times New Roman" w:cs="Times New Roman"/>
                <w:b/>
                <w:sz w:val="24"/>
                <w:szCs w:val="24"/>
              </w:rPr>
              <w:t>Практическое занятие № 3. Решение задач по теме «Статика твердого тела»</w:t>
            </w:r>
          </w:p>
          <w:p w14:paraId="0E5D11B7" w14:textId="77777777" w:rsidR="001D4072" w:rsidRPr="00261B39" w:rsidRDefault="001D4072" w:rsidP="001D4072">
            <w:pPr>
              <w:spacing w:after="0" w:line="256" w:lineRule="auto"/>
              <w:rPr>
                <w:rFonts w:ascii="Times New Roman" w:eastAsia="Times New Roman" w:hAnsi="Times New Roman" w:cs="Times New Roman"/>
                <w:bCs/>
                <w:sz w:val="24"/>
                <w:szCs w:val="24"/>
                <w:lang w:eastAsia="ru-RU"/>
              </w:rPr>
            </w:pPr>
            <w:r w:rsidRPr="00261B39">
              <w:rPr>
                <w:rFonts w:ascii="Times New Roman" w:eastAsia="Times New Roman" w:hAnsi="Times New Roman" w:cs="Times New Roman"/>
                <w:bCs/>
                <w:sz w:val="24"/>
                <w:szCs w:val="24"/>
                <w:lang w:eastAsia="ru-RU"/>
              </w:rPr>
              <w:t xml:space="preserve">Видео </w:t>
            </w:r>
            <w:hyperlink r:id="rId34" w:history="1">
              <w:r w:rsidRPr="00261B39">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«Статика»</w:t>
              </w:r>
            </w:hyperlink>
          </w:p>
          <w:p w14:paraId="237D5F17" w14:textId="77777777" w:rsidR="001D4072" w:rsidRPr="00261B39" w:rsidRDefault="001D4072" w:rsidP="001D4072">
            <w:pPr>
              <w:spacing w:after="0" w:line="256" w:lineRule="auto"/>
              <w:rPr>
                <w:rFonts w:ascii="Times New Roman" w:eastAsia="Times New Roman" w:hAnsi="Times New Roman" w:cs="Times New Roman"/>
                <w:bCs/>
                <w:sz w:val="24"/>
                <w:szCs w:val="24"/>
                <w:lang w:eastAsia="ru-RU"/>
              </w:rPr>
            </w:pPr>
            <w:r w:rsidRPr="00261B39">
              <w:rPr>
                <w:rFonts w:ascii="Times New Roman" w:eastAsia="Times New Roman" w:hAnsi="Times New Roman" w:cs="Times New Roman"/>
                <w:bCs/>
                <w:sz w:val="24"/>
                <w:szCs w:val="24"/>
                <w:lang w:eastAsia="ru-RU"/>
              </w:rPr>
              <w:t xml:space="preserve">Дополнительно для углубленного изучения (видео) </w:t>
            </w:r>
            <w:hyperlink r:id="rId35" w:history="1">
              <w:r w:rsidRPr="00261B39">
                <w:rPr>
                  <w:rFonts w:ascii="Times New Roman" w:eastAsia="Times New Roman" w:hAnsi="Times New Roman" w:cs="Times New Roman"/>
                  <w:bCs/>
                  <w:color w:val="0563C1" w:themeColor="hyperlink"/>
                  <w:sz w:val="24"/>
                  <w:szCs w:val="24"/>
                  <w:u w:val="single"/>
                  <w:lang w:eastAsia="ru-RU"/>
                </w:rPr>
                <w:t>СПО. Решение задач по теме «Статика». Условия равновесия твердого тела (углубленный)</w:t>
              </w:r>
            </w:hyperlink>
            <w:r w:rsidRPr="00261B39">
              <w:rPr>
                <w:rFonts w:ascii="Times New Roman" w:eastAsia="Times New Roman" w:hAnsi="Times New Roman" w:cs="Times New Roman"/>
                <w:bCs/>
                <w:sz w:val="24"/>
                <w:szCs w:val="24"/>
                <w:lang w:eastAsia="ru-RU"/>
              </w:rPr>
              <w:t xml:space="preserve"> </w:t>
            </w:r>
          </w:p>
          <w:p w14:paraId="4B5CA727" w14:textId="1BB5C562" w:rsidR="001D4072" w:rsidRDefault="001D4072" w:rsidP="001D4072">
            <w:pPr>
              <w:spacing w:after="0" w:line="240" w:lineRule="auto"/>
              <w:rPr>
                <w:rFonts w:ascii="Times New Roman" w:hAnsi="Times New Roman"/>
                <w:b/>
                <w:iCs/>
                <w:sz w:val="24"/>
                <w:szCs w:val="24"/>
              </w:rPr>
            </w:pPr>
            <w:r w:rsidRPr="00261B39">
              <w:rPr>
                <w:rFonts w:ascii="Times New Roman" w:eastAsia="Times New Roman" w:hAnsi="Times New Roman" w:cs="Times New Roman"/>
                <w:bCs/>
                <w:sz w:val="24"/>
                <w:szCs w:val="24"/>
                <w:lang w:eastAsia="ru-RU"/>
              </w:rPr>
              <w:t xml:space="preserve">Тест </w:t>
            </w:r>
            <w:hyperlink r:id="rId36" w:history="1">
              <w:r w:rsidRPr="00261B39">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«Статика»</w:t>
              </w:r>
            </w:hyperlink>
          </w:p>
        </w:tc>
        <w:tc>
          <w:tcPr>
            <w:tcW w:w="1704" w:type="dxa"/>
            <w:tcBorders>
              <w:left w:val="single" w:sz="4" w:space="0" w:color="auto"/>
              <w:right w:val="single" w:sz="4" w:space="0" w:color="auto"/>
            </w:tcBorders>
          </w:tcPr>
          <w:p w14:paraId="3C8564E0" w14:textId="73D1F574" w:rsidR="001D4072" w:rsidRPr="00632143" w:rsidRDefault="001D4072" w:rsidP="001D4072">
            <w:pPr>
              <w:spacing w:after="0" w:line="240" w:lineRule="auto"/>
              <w:rPr>
                <w:rFonts w:ascii="Times New Roman" w:hAnsi="Times New Roman"/>
                <w:b/>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647BB9D1" w14:textId="58C24D03" w:rsidR="001D4072" w:rsidRPr="00975454" w:rsidRDefault="001D4072" w:rsidP="001D4072">
            <w:pPr>
              <w:spacing w:after="0" w:line="240" w:lineRule="auto"/>
              <w:jc w:val="center"/>
              <w:rPr>
                <w:rFonts w:ascii="Times New Roman" w:hAnsi="Times New Roman"/>
                <w:b/>
                <w:color w:val="000000"/>
                <w:sz w:val="18"/>
                <w:szCs w:val="18"/>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79947BF6" w14:textId="77777777" w:rsidR="001D4072" w:rsidRPr="00975454" w:rsidRDefault="001D4072" w:rsidP="001D4072">
            <w:pPr>
              <w:spacing w:after="0" w:line="240" w:lineRule="auto"/>
              <w:rPr>
                <w:rFonts w:ascii="Times New Roman" w:hAnsi="Times New Roman"/>
                <w:color w:val="000000"/>
                <w:sz w:val="24"/>
                <w:szCs w:val="24"/>
                <w:highlight w:val="yellow"/>
              </w:rPr>
            </w:pPr>
          </w:p>
        </w:tc>
      </w:tr>
      <w:tr w:rsidR="001D4072" w:rsidRPr="00F21A64" w14:paraId="7495DC7B" w14:textId="77777777" w:rsidTr="001273FF">
        <w:trPr>
          <w:trHeight w:val="268"/>
        </w:trPr>
        <w:tc>
          <w:tcPr>
            <w:tcW w:w="1984" w:type="dxa"/>
            <w:vMerge w:val="restart"/>
            <w:tcBorders>
              <w:left w:val="single" w:sz="4" w:space="0" w:color="auto"/>
              <w:right w:val="single" w:sz="4" w:space="0" w:color="auto"/>
            </w:tcBorders>
          </w:tcPr>
          <w:p w14:paraId="5357442F" w14:textId="1AF58DD4" w:rsidR="001D4072" w:rsidRPr="00BA129E" w:rsidRDefault="001D4072" w:rsidP="00E70EE9">
            <w:pPr>
              <w:spacing w:after="0" w:line="240" w:lineRule="auto"/>
              <w:rPr>
                <w:rFonts w:ascii="Times New Roman" w:hAnsi="Times New Roman"/>
                <w:b/>
                <w:color w:val="000000"/>
                <w:sz w:val="24"/>
                <w:szCs w:val="24"/>
              </w:rPr>
            </w:pPr>
            <w:r w:rsidRPr="00F4592B">
              <w:rPr>
                <w:rFonts w:ascii="Times New Roman" w:hAnsi="Times New Roman"/>
                <w:b/>
                <w:color w:val="000000"/>
                <w:sz w:val="24"/>
                <w:szCs w:val="24"/>
              </w:rPr>
              <w:t xml:space="preserve">Тема </w:t>
            </w:r>
            <w:r w:rsidR="00E70EE9">
              <w:rPr>
                <w:rFonts w:ascii="Times New Roman" w:hAnsi="Times New Roman"/>
                <w:b/>
                <w:color w:val="000000"/>
                <w:sz w:val="24"/>
                <w:szCs w:val="24"/>
              </w:rPr>
              <w:t>2</w:t>
            </w:r>
            <w:r w:rsidRPr="00F4592B">
              <w:rPr>
                <w:rFonts w:ascii="Times New Roman" w:hAnsi="Times New Roman"/>
                <w:b/>
                <w:color w:val="000000"/>
                <w:sz w:val="24"/>
                <w:szCs w:val="24"/>
              </w:rPr>
              <w:t>.</w:t>
            </w:r>
            <w:r>
              <w:rPr>
                <w:rFonts w:ascii="Times New Roman" w:hAnsi="Times New Roman"/>
                <w:b/>
                <w:color w:val="000000"/>
                <w:sz w:val="24"/>
                <w:szCs w:val="24"/>
              </w:rPr>
              <w:t>6</w:t>
            </w:r>
            <w:r w:rsidRPr="00F4592B">
              <w:rPr>
                <w:rFonts w:ascii="Times New Roman" w:hAnsi="Times New Roman"/>
                <w:b/>
                <w:color w:val="000000"/>
                <w:sz w:val="24"/>
                <w:szCs w:val="24"/>
              </w:rPr>
              <w:t>. Импульс. Закон сохранения импульса</w:t>
            </w:r>
          </w:p>
        </w:tc>
        <w:tc>
          <w:tcPr>
            <w:tcW w:w="8787" w:type="dxa"/>
            <w:tcBorders>
              <w:top w:val="single" w:sz="4" w:space="0" w:color="auto"/>
              <w:left w:val="single" w:sz="4" w:space="0" w:color="auto"/>
              <w:right w:val="single" w:sz="4" w:space="0" w:color="auto"/>
            </w:tcBorders>
          </w:tcPr>
          <w:p w14:paraId="55DF9491" w14:textId="26620A1B" w:rsidR="001D4072" w:rsidRPr="00F21A64" w:rsidRDefault="001D4072" w:rsidP="001D4072">
            <w:pPr>
              <w:spacing w:after="0" w:line="240" w:lineRule="auto"/>
              <w:rPr>
                <w:rFonts w:ascii="Times New Roman" w:hAnsi="Times New Roman"/>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7D53622D" w14:textId="1BF8456F" w:rsidR="001D4072" w:rsidRPr="00632143" w:rsidRDefault="001D4072" w:rsidP="001D4072">
            <w:pPr>
              <w:spacing w:after="0" w:line="240" w:lineRule="auto"/>
              <w:jc w:val="center"/>
              <w:rPr>
                <w:rFonts w:ascii="Times New Roman" w:hAnsi="Times New Roman"/>
                <w:b/>
                <w:bCs/>
                <w:color w:val="000000"/>
                <w:sz w:val="24"/>
                <w:szCs w:val="24"/>
              </w:rPr>
            </w:pPr>
            <w:r w:rsidRPr="00632143">
              <w:rPr>
                <w:rFonts w:ascii="Times New Roman" w:hAnsi="Times New Roman"/>
                <w:b/>
                <w:bCs/>
                <w:color w:val="000000"/>
                <w:sz w:val="24"/>
                <w:szCs w:val="24"/>
              </w:rPr>
              <w:t>1</w:t>
            </w: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201AF907" w14:textId="5042AE3A" w:rsidR="001D4072" w:rsidRPr="00F21A64" w:rsidRDefault="001D4072" w:rsidP="001D407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02EA60F2" w14:textId="00FDB525" w:rsidR="001D4072" w:rsidRPr="00F21A64" w:rsidRDefault="001D4072" w:rsidP="001D4072">
            <w:pPr>
              <w:spacing w:after="0" w:line="240" w:lineRule="auto"/>
              <w:rPr>
                <w:rFonts w:ascii="Times New Roman" w:hAnsi="Times New Roman"/>
                <w:color w:val="000000"/>
                <w:sz w:val="24"/>
                <w:szCs w:val="24"/>
              </w:rPr>
            </w:pPr>
          </w:p>
        </w:tc>
      </w:tr>
      <w:tr w:rsidR="001D4072" w:rsidRPr="00F21A64" w14:paraId="1B8F8861" w14:textId="77777777" w:rsidTr="001273FF">
        <w:trPr>
          <w:trHeight w:val="268"/>
        </w:trPr>
        <w:tc>
          <w:tcPr>
            <w:tcW w:w="1984" w:type="dxa"/>
            <w:vMerge/>
            <w:tcBorders>
              <w:left w:val="single" w:sz="4" w:space="0" w:color="auto"/>
              <w:right w:val="single" w:sz="4" w:space="0" w:color="auto"/>
            </w:tcBorders>
          </w:tcPr>
          <w:p w14:paraId="4B8CED50" w14:textId="77777777" w:rsidR="001D4072" w:rsidRPr="00F4592B" w:rsidRDefault="001D407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7878E110" w14:textId="49058FCC" w:rsidR="001D4072" w:rsidRPr="00261B39" w:rsidRDefault="001D4072" w:rsidP="001D4072">
            <w:pPr>
              <w:spacing w:after="0" w:line="240" w:lineRule="auto"/>
              <w:rPr>
                <w:rFonts w:ascii="Times New Roman" w:hAnsi="Times New Roman"/>
                <w:b/>
                <w:iCs/>
                <w:sz w:val="24"/>
                <w:szCs w:val="24"/>
              </w:rPr>
            </w:pPr>
            <w:r w:rsidRPr="00261B39">
              <w:rPr>
                <w:rFonts w:ascii="Times New Roman" w:hAnsi="Times New Roman"/>
                <w:b/>
                <w:iCs/>
                <w:sz w:val="24"/>
                <w:szCs w:val="24"/>
              </w:rPr>
              <w:t>В том числе практические занятия</w:t>
            </w:r>
          </w:p>
        </w:tc>
        <w:tc>
          <w:tcPr>
            <w:tcW w:w="1704" w:type="dxa"/>
            <w:tcBorders>
              <w:left w:val="single" w:sz="4" w:space="0" w:color="auto"/>
              <w:right w:val="single" w:sz="4" w:space="0" w:color="auto"/>
            </w:tcBorders>
          </w:tcPr>
          <w:p w14:paraId="505F1C32" w14:textId="0887C992" w:rsidR="001D4072" w:rsidRPr="00632143" w:rsidRDefault="001D4072" w:rsidP="001D407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6BC98DE4" w14:textId="77777777" w:rsidR="001D4072" w:rsidRPr="00F21A64" w:rsidRDefault="001D4072" w:rsidP="001D407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2E555AF7" w14:textId="77777777" w:rsidR="001D4072" w:rsidRPr="00F21A64" w:rsidRDefault="001D4072" w:rsidP="001D4072">
            <w:pPr>
              <w:spacing w:after="0" w:line="240" w:lineRule="auto"/>
              <w:rPr>
                <w:rFonts w:ascii="Times New Roman" w:hAnsi="Times New Roman"/>
                <w:color w:val="000000"/>
                <w:sz w:val="24"/>
                <w:szCs w:val="24"/>
              </w:rPr>
            </w:pPr>
          </w:p>
        </w:tc>
      </w:tr>
      <w:tr w:rsidR="001D4072" w:rsidRPr="00F21A64" w14:paraId="6EEC07BB" w14:textId="77777777" w:rsidTr="001273FF">
        <w:trPr>
          <w:trHeight w:val="415"/>
        </w:trPr>
        <w:tc>
          <w:tcPr>
            <w:tcW w:w="1984" w:type="dxa"/>
            <w:vMerge/>
            <w:tcBorders>
              <w:left w:val="single" w:sz="4" w:space="0" w:color="auto"/>
              <w:right w:val="single" w:sz="4" w:space="0" w:color="auto"/>
            </w:tcBorders>
          </w:tcPr>
          <w:p w14:paraId="0B017930" w14:textId="77777777" w:rsidR="001D4072" w:rsidRPr="00F4592B" w:rsidRDefault="001D407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2380CB23" w14:textId="77777777" w:rsidR="001D4072" w:rsidRDefault="001D4072" w:rsidP="001D4072">
            <w:pPr>
              <w:spacing w:after="0" w:line="240" w:lineRule="auto"/>
              <w:rPr>
                <w:rFonts w:ascii="Times New Roman" w:hAnsi="Times New Roman" w:cs="Times New Roman"/>
                <w:b/>
                <w:sz w:val="24"/>
                <w:szCs w:val="24"/>
              </w:rPr>
            </w:pPr>
            <w:r w:rsidRPr="00261B39">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4</w:t>
            </w:r>
            <w:r w:rsidRPr="00261B39">
              <w:rPr>
                <w:rFonts w:ascii="Times New Roman" w:hAnsi="Times New Roman" w:cs="Times New Roman"/>
                <w:b/>
                <w:sz w:val="24"/>
                <w:szCs w:val="24"/>
              </w:rPr>
              <w:t>.</w:t>
            </w:r>
            <w:r>
              <w:t xml:space="preserve"> </w:t>
            </w:r>
            <w:r w:rsidRPr="00632143">
              <w:rPr>
                <w:rFonts w:ascii="Times New Roman" w:hAnsi="Times New Roman" w:cs="Times New Roman"/>
                <w:b/>
                <w:sz w:val="24"/>
                <w:szCs w:val="24"/>
              </w:rPr>
              <w:t>Решение задач по теме «Импульс. Закон сохранения импульса»</w:t>
            </w:r>
          </w:p>
          <w:p w14:paraId="74D68678" w14:textId="77777777" w:rsidR="001D4072" w:rsidRPr="001D4072" w:rsidRDefault="001D4072" w:rsidP="001D4072">
            <w:pPr>
              <w:spacing w:after="0" w:line="256" w:lineRule="auto"/>
              <w:rPr>
                <w:rFonts w:ascii="Times New Roman" w:eastAsia="Times New Roman" w:hAnsi="Times New Roman" w:cs="Times New Roman"/>
                <w:bCs/>
                <w:sz w:val="24"/>
                <w:szCs w:val="24"/>
                <w:lang w:eastAsia="ru-RU"/>
              </w:rPr>
            </w:pPr>
            <w:r w:rsidRPr="001D4072">
              <w:rPr>
                <w:rFonts w:ascii="Times New Roman" w:eastAsia="Times New Roman" w:hAnsi="Times New Roman" w:cs="Times New Roman"/>
                <w:iCs/>
                <w:sz w:val="24"/>
                <w:szCs w:val="24"/>
                <w:lang w:eastAsia="ru-RU"/>
              </w:rPr>
              <w:t xml:space="preserve">Видео </w:t>
            </w:r>
            <w:hyperlink r:id="rId37" w:history="1">
              <w:r w:rsidRPr="001D4072">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«Импульс. Закон сохранения импульса»</w:t>
              </w:r>
            </w:hyperlink>
            <w:r w:rsidRPr="001D4072">
              <w:rPr>
                <w:rFonts w:ascii="Times New Roman" w:eastAsia="Times New Roman" w:hAnsi="Times New Roman" w:cs="Times New Roman"/>
                <w:bCs/>
                <w:sz w:val="24"/>
                <w:szCs w:val="24"/>
                <w:lang w:eastAsia="ru-RU"/>
              </w:rPr>
              <w:t xml:space="preserve"> </w:t>
            </w:r>
          </w:p>
          <w:p w14:paraId="5292E035" w14:textId="70B82890" w:rsidR="001D4072" w:rsidRPr="001D4072" w:rsidRDefault="001D4072" w:rsidP="001D4072">
            <w:pPr>
              <w:spacing w:after="0" w:line="240" w:lineRule="auto"/>
              <w:rPr>
                <w:rFonts w:ascii="Arial" w:eastAsia="Times New Roman" w:hAnsi="Arial" w:cs="Arial"/>
                <w:iCs/>
                <w:sz w:val="24"/>
                <w:szCs w:val="24"/>
                <w:lang w:eastAsia="ru-RU"/>
              </w:rPr>
            </w:pPr>
            <w:r w:rsidRPr="001D4072">
              <w:rPr>
                <w:rFonts w:ascii="Times New Roman" w:eastAsia="Times New Roman" w:hAnsi="Times New Roman" w:cs="Times New Roman"/>
                <w:iCs/>
                <w:sz w:val="24"/>
                <w:szCs w:val="24"/>
                <w:lang w:eastAsia="ru-RU"/>
              </w:rPr>
              <w:t xml:space="preserve">Тест </w:t>
            </w:r>
            <w:hyperlink r:id="rId38" w:history="1">
              <w:r w:rsidRPr="001D4072">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«Импульс. Закон сохранения импульса»</w:t>
              </w:r>
            </w:hyperlink>
          </w:p>
        </w:tc>
        <w:tc>
          <w:tcPr>
            <w:tcW w:w="1704" w:type="dxa"/>
            <w:vMerge w:val="restart"/>
            <w:tcBorders>
              <w:left w:val="single" w:sz="4" w:space="0" w:color="auto"/>
              <w:right w:val="single" w:sz="4" w:space="0" w:color="auto"/>
            </w:tcBorders>
          </w:tcPr>
          <w:p w14:paraId="48F6B9B9" w14:textId="77777777" w:rsidR="001D4072" w:rsidRPr="00FA2A00" w:rsidRDefault="001D4072" w:rsidP="001D4072">
            <w:pPr>
              <w:spacing w:after="0" w:line="240" w:lineRule="auto"/>
              <w:rPr>
                <w:rFonts w:ascii="Times New Roman" w:hAnsi="Times New Roman"/>
                <w:bCs/>
                <w:color w:val="000000"/>
                <w:sz w:val="24"/>
                <w:szCs w:val="24"/>
              </w:rPr>
            </w:pPr>
            <w:r w:rsidRPr="00FA2A00">
              <w:rPr>
                <w:rFonts w:ascii="Times New Roman" w:hAnsi="Times New Roman"/>
                <w:bCs/>
                <w:color w:val="000000"/>
                <w:sz w:val="24"/>
                <w:szCs w:val="24"/>
              </w:rPr>
              <w:t>1</w:t>
            </w:r>
          </w:p>
          <w:p w14:paraId="3C3FCBF2" w14:textId="77777777" w:rsidR="001D4072" w:rsidRPr="00FA2A00" w:rsidRDefault="001D4072" w:rsidP="001D4072">
            <w:pPr>
              <w:spacing w:after="0" w:line="240" w:lineRule="auto"/>
              <w:rPr>
                <w:rFonts w:ascii="Times New Roman" w:hAnsi="Times New Roman"/>
                <w:bCs/>
                <w:color w:val="000000"/>
                <w:sz w:val="24"/>
                <w:szCs w:val="24"/>
              </w:rPr>
            </w:pPr>
          </w:p>
          <w:p w14:paraId="67B02CD0" w14:textId="3C9C8D41" w:rsidR="001D4072" w:rsidRPr="00FA2A00" w:rsidRDefault="001D4072" w:rsidP="001D4072">
            <w:pPr>
              <w:spacing w:after="0" w:line="240" w:lineRule="auto"/>
              <w:rPr>
                <w:rFonts w:ascii="Times New Roman" w:hAnsi="Times New Roman"/>
                <w:bCs/>
                <w:color w:val="000000"/>
                <w:sz w:val="24"/>
                <w:szCs w:val="24"/>
              </w:rPr>
            </w:pPr>
          </w:p>
        </w:tc>
        <w:tc>
          <w:tcPr>
            <w:tcW w:w="1701" w:type="dxa"/>
            <w:tcBorders>
              <w:left w:val="single" w:sz="4" w:space="0" w:color="auto"/>
              <w:right w:val="single" w:sz="4" w:space="0" w:color="auto"/>
            </w:tcBorders>
          </w:tcPr>
          <w:p w14:paraId="6CB4266A" w14:textId="2922D8E3" w:rsidR="001D4072" w:rsidRPr="00F21A64" w:rsidRDefault="001D4072" w:rsidP="001D4072">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val="restart"/>
            <w:tcBorders>
              <w:left w:val="single" w:sz="4" w:space="0" w:color="auto"/>
              <w:right w:val="single" w:sz="4" w:space="0" w:color="auto"/>
            </w:tcBorders>
          </w:tcPr>
          <w:p w14:paraId="29442F87" w14:textId="77777777" w:rsidR="001D4072" w:rsidRPr="00F21A64" w:rsidRDefault="001D4072" w:rsidP="001D4072">
            <w:pPr>
              <w:spacing w:after="0" w:line="240" w:lineRule="auto"/>
              <w:rPr>
                <w:rFonts w:ascii="Times New Roman" w:hAnsi="Times New Roman"/>
                <w:color w:val="000000"/>
                <w:sz w:val="24"/>
                <w:szCs w:val="24"/>
              </w:rPr>
            </w:pPr>
          </w:p>
          <w:p w14:paraId="76F6CB9A"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74EDD3D2"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62E4095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61461CC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59CBBD09"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781FF6EE"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7D51018B"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27B51FB8"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6A8E90CF"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6329E34" w14:textId="7A565386" w:rsidR="001D4072" w:rsidRPr="00035A8C" w:rsidRDefault="00035A8C" w:rsidP="00035A8C">
            <w:pPr>
              <w:spacing w:after="0" w:line="240" w:lineRule="auto"/>
              <w:rPr>
                <w:rFonts w:ascii="Times New Roman" w:eastAsia="Times New Roman" w:hAnsi="Times New Roman" w:cs="Times New Roman"/>
                <w:bCs/>
                <w:iCs/>
                <w:lang w:eastAsia="ru-RU"/>
              </w:rPr>
            </w:pPr>
            <w:r w:rsidRPr="00035A8C">
              <w:rPr>
                <w:rFonts w:ascii="Times New Roman" w:eastAsia="Calibri" w:hAnsi="Times New Roman" w:cs="Times New Roman"/>
              </w:rPr>
              <w:t>ЦО 8.1.-8.6., 8.7.-8.8</w:t>
            </w:r>
          </w:p>
        </w:tc>
      </w:tr>
      <w:tr w:rsidR="001D4072" w:rsidRPr="00F21A64" w14:paraId="31D58408" w14:textId="77777777" w:rsidTr="001273FF">
        <w:trPr>
          <w:trHeight w:val="267"/>
        </w:trPr>
        <w:tc>
          <w:tcPr>
            <w:tcW w:w="1984" w:type="dxa"/>
            <w:vMerge/>
            <w:tcBorders>
              <w:left w:val="single" w:sz="4" w:space="0" w:color="auto"/>
              <w:right w:val="single" w:sz="4" w:space="0" w:color="auto"/>
            </w:tcBorders>
          </w:tcPr>
          <w:p w14:paraId="6F527FA7" w14:textId="77777777" w:rsidR="001D4072" w:rsidRPr="00F4592B" w:rsidRDefault="001D407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4AF82B25" w14:textId="16A9F110" w:rsidR="001D4072" w:rsidRPr="006112AB" w:rsidRDefault="001D4072" w:rsidP="001D4072">
            <w:pPr>
              <w:pStyle w:val="aa"/>
              <w:tabs>
                <w:tab w:val="left" w:pos="360"/>
              </w:tabs>
              <w:spacing w:after="0" w:line="240" w:lineRule="auto"/>
              <w:ind w:left="32"/>
              <w:rPr>
                <w:rFonts w:ascii="Times New Roman" w:hAnsi="Times New Roman" w:cs="Times New Roman"/>
                <w:b/>
                <w:strike/>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2D9BFF7D" w14:textId="77777777" w:rsidR="001D4072" w:rsidRPr="00FA2A00" w:rsidRDefault="001D4072"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54A5181B" w14:textId="77777777" w:rsidR="001D4072" w:rsidRPr="00975454" w:rsidRDefault="001D4072" w:rsidP="001D4072">
            <w:pPr>
              <w:spacing w:after="0" w:line="240" w:lineRule="auto"/>
              <w:jc w:val="center"/>
              <w:rPr>
                <w:rFonts w:ascii="Times New Roman" w:hAnsi="Times New Roman"/>
                <w:b/>
                <w:color w:val="000000"/>
                <w:sz w:val="18"/>
                <w:szCs w:val="18"/>
              </w:rPr>
            </w:pPr>
          </w:p>
        </w:tc>
        <w:tc>
          <w:tcPr>
            <w:tcW w:w="2126" w:type="dxa"/>
            <w:vMerge/>
            <w:tcBorders>
              <w:left w:val="single" w:sz="4" w:space="0" w:color="auto"/>
              <w:right w:val="single" w:sz="4" w:space="0" w:color="auto"/>
            </w:tcBorders>
          </w:tcPr>
          <w:p w14:paraId="5C9A9867" w14:textId="77777777" w:rsidR="001D4072" w:rsidRPr="00F21A64" w:rsidRDefault="001D4072" w:rsidP="001D4072">
            <w:pPr>
              <w:spacing w:after="0" w:line="240" w:lineRule="auto"/>
              <w:rPr>
                <w:rFonts w:ascii="Times New Roman" w:hAnsi="Times New Roman"/>
                <w:color w:val="000000"/>
                <w:sz w:val="24"/>
                <w:szCs w:val="24"/>
              </w:rPr>
            </w:pPr>
          </w:p>
        </w:tc>
      </w:tr>
      <w:tr w:rsidR="001D4072" w:rsidRPr="00F21A64" w14:paraId="18C3F1A7" w14:textId="77777777" w:rsidTr="001273FF">
        <w:trPr>
          <w:trHeight w:val="551"/>
        </w:trPr>
        <w:tc>
          <w:tcPr>
            <w:tcW w:w="1984" w:type="dxa"/>
            <w:vMerge/>
            <w:tcBorders>
              <w:left w:val="single" w:sz="4" w:space="0" w:color="auto"/>
              <w:right w:val="single" w:sz="4" w:space="0" w:color="auto"/>
            </w:tcBorders>
          </w:tcPr>
          <w:p w14:paraId="2CDE6B2A" w14:textId="77777777" w:rsidR="001D4072" w:rsidRPr="00F4592B" w:rsidRDefault="001D407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20F210B9" w14:textId="0D2D6D8B" w:rsidR="001D4072" w:rsidRPr="001D4072" w:rsidRDefault="001D4072" w:rsidP="001D4072">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Импульс силы и изменение им</w:t>
            </w:r>
            <w:r w:rsidRPr="001D4072">
              <w:rPr>
                <w:rFonts w:ascii="Times New Roman" w:eastAsia="Times New Roman" w:hAnsi="Times New Roman" w:cs="Times New Roman"/>
                <w:b/>
                <w:iCs/>
                <w:sz w:val="24"/>
                <w:szCs w:val="24"/>
                <w:lang w:eastAsia="ru-RU"/>
              </w:rPr>
              <w:t>пульса тела. Закон сохранения импульса. Работа силы. Мощность силы. Кинетическая энергия материальной точки. Потенциальная энергия. Закон сохранения механической энергии</w:t>
            </w:r>
          </w:p>
          <w:p w14:paraId="42D28672" w14:textId="4F3E37DE" w:rsidR="001D4072" w:rsidRPr="00FA2A00" w:rsidRDefault="001D4072" w:rsidP="001D4072">
            <w:pPr>
              <w:spacing w:after="0" w:line="240" w:lineRule="auto"/>
              <w:rPr>
                <w:rFonts w:ascii="Times New Roman" w:eastAsia="Times New Roman" w:hAnsi="Times New Roman" w:cs="Times New Roman"/>
                <w:iCs/>
                <w:color w:val="0563C1" w:themeColor="hyperlink"/>
                <w:sz w:val="24"/>
                <w:szCs w:val="24"/>
                <w:u w:val="single"/>
                <w:lang w:eastAsia="ru-RU"/>
              </w:rPr>
            </w:pPr>
            <w:r w:rsidRPr="00FA2A00">
              <w:rPr>
                <w:rFonts w:ascii="Times New Roman" w:eastAsia="Times New Roman" w:hAnsi="Times New Roman" w:cs="Times New Roman"/>
                <w:iCs/>
                <w:sz w:val="24"/>
                <w:szCs w:val="24"/>
                <w:lang w:eastAsia="ru-RU"/>
              </w:rPr>
              <w:t xml:space="preserve">Видео 1 </w:t>
            </w:r>
            <w:hyperlink r:id="rId39" w:history="1">
              <w:r w:rsidRPr="00FA2A00">
                <w:rPr>
                  <w:rFonts w:ascii="Times New Roman" w:eastAsia="Times New Roman" w:hAnsi="Times New Roman" w:cs="Times New Roman"/>
                  <w:iCs/>
                  <w:color w:val="0563C1" w:themeColor="hyperlink"/>
                  <w:sz w:val="24"/>
                  <w:szCs w:val="24"/>
                  <w:u w:val="single"/>
                  <w:lang w:eastAsia="ru-RU"/>
                </w:rPr>
                <w:t>СПО. Базовый. Импульс материальной точки. Закон сохранения импульса. Реактивное движение</w:t>
              </w:r>
            </w:hyperlink>
          </w:p>
          <w:p w14:paraId="217C9E4E" w14:textId="77777777" w:rsidR="001D4072" w:rsidRPr="00FA2A00" w:rsidRDefault="001D4072" w:rsidP="001D4072">
            <w:pPr>
              <w:spacing w:after="0" w:line="240" w:lineRule="auto"/>
              <w:rPr>
                <w:rFonts w:ascii="Times New Roman" w:eastAsia="Times New Roman" w:hAnsi="Times New Roman" w:cs="Times New Roman"/>
                <w:sz w:val="24"/>
                <w:szCs w:val="24"/>
                <w:lang w:eastAsia="ru-RU"/>
              </w:rPr>
            </w:pPr>
            <w:r w:rsidRPr="00FA2A00">
              <w:rPr>
                <w:rFonts w:ascii="Times New Roman" w:eastAsia="Times New Roman" w:hAnsi="Times New Roman" w:cs="Times New Roman"/>
                <w:sz w:val="24"/>
                <w:szCs w:val="24"/>
                <w:lang w:eastAsia="ru-RU"/>
              </w:rPr>
              <w:t xml:space="preserve">Видео 2 </w:t>
            </w:r>
            <w:hyperlink r:id="rId40" w:history="1">
              <w:r w:rsidRPr="00FA2A00">
                <w:rPr>
                  <w:rFonts w:ascii="Times New Roman" w:eastAsia="Times New Roman" w:hAnsi="Times New Roman" w:cs="Times New Roman"/>
                  <w:iCs/>
                  <w:color w:val="0563C1" w:themeColor="hyperlink"/>
                  <w:sz w:val="24"/>
                  <w:szCs w:val="24"/>
                  <w:u w:val="single"/>
                  <w:lang w:eastAsia="ru-RU"/>
                </w:rPr>
                <w:t>СПО. Базовый. Работа силы. Мощность. Энергия</w:t>
              </w:r>
            </w:hyperlink>
          </w:p>
          <w:p w14:paraId="44D1D679" w14:textId="77777777" w:rsidR="001D4072" w:rsidRPr="00FA2A00" w:rsidRDefault="001D4072" w:rsidP="001D4072">
            <w:pPr>
              <w:spacing w:after="0" w:line="240" w:lineRule="auto"/>
              <w:rPr>
                <w:rFonts w:ascii="Times New Roman" w:eastAsia="Times New Roman" w:hAnsi="Times New Roman" w:cs="Times New Roman"/>
                <w:color w:val="0563C1" w:themeColor="hyperlink"/>
                <w:sz w:val="24"/>
                <w:szCs w:val="24"/>
                <w:u w:val="single"/>
                <w:lang w:eastAsia="ru-RU"/>
              </w:rPr>
            </w:pPr>
            <w:r w:rsidRPr="00FA2A00">
              <w:rPr>
                <w:rFonts w:ascii="Times New Roman" w:eastAsia="Times New Roman" w:hAnsi="Times New Roman" w:cs="Times New Roman"/>
                <w:iCs/>
                <w:sz w:val="24"/>
                <w:szCs w:val="24"/>
                <w:lang w:eastAsia="ru-RU"/>
              </w:rPr>
              <w:t xml:space="preserve">Тест 1 </w:t>
            </w:r>
            <w:hyperlink r:id="rId41" w:history="1">
              <w:r w:rsidRPr="00FA2A00">
                <w:rPr>
                  <w:rFonts w:ascii="Times New Roman" w:eastAsia="Times New Roman" w:hAnsi="Times New Roman" w:cs="Times New Roman"/>
                  <w:iCs/>
                  <w:color w:val="0563C1" w:themeColor="hyperlink"/>
                  <w:sz w:val="24"/>
                  <w:szCs w:val="24"/>
                  <w:u w:val="single"/>
                  <w:lang w:eastAsia="ru-RU"/>
                </w:rPr>
                <w:t>СПО. Базовый. Импульс материальной точки. Закон сохранения импульса. Реактивное движение</w:t>
              </w:r>
            </w:hyperlink>
          </w:p>
          <w:p w14:paraId="6BC1E48D" w14:textId="411DCC61" w:rsidR="001D4072" w:rsidRPr="006112AB" w:rsidRDefault="001D4072" w:rsidP="001D4072">
            <w:pPr>
              <w:pStyle w:val="aa"/>
              <w:tabs>
                <w:tab w:val="left" w:pos="360"/>
              </w:tabs>
              <w:spacing w:after="0" w:line="240" w:lineRule="auto"/>
              <w:ind w:left="32"/>
              <w:rPr>
                <w:rFonts w:ascii="Times New Roman" w:hAnsi="Times New Roman" w:cs="Times New Roman"/>
                <w:b/>
                <w:strike/>
                <w:sz w:val="24"/>
                <w:szCs w:val="24"/>
              </w:rPr>
            </w:pPr>
            <w:r w:rsidRPr="00FA2A00">
              <w:rPr>
                <w:rFonts w:ascii="Times New Roman" w:eastAsia="Times New Roman" w:hAnsi="Times New Roman" w:cs="Times New Roman"/>
                <w:sz w:val="24"/>
                <w:szCs w:val="24"/>
                <w:lang w:eastAsia="ru-RU"/>
              </w:rPr>
              <w:t xml:space="preserve">Тест 2 </w:t>
            </w:r>
            <w:hyperlink r:id="rId42" w:history="1">
              <w:r w:rsidRPr="00FA2A00">
                <w:rPr>
                  <w:rFonts w:ascii="Times New Roman" w:eastAsia="Times New Roman" w:hAnsi="Times New Roman" w:cs="Times New Roman"/>
                  <w:iCs/>
                  <w:color w:val="0563C1" w:themeColor="hyperlink"/>
                  <w:sz w:val="24"/>
                  <w:szCs w:val="24"/>
                  <w:u w:val="single"/>
                  <w:lang w:eastAsia="ru-RU"/>
                </w:rPr>
                <w:t>СПО. Базовый. Работа силы. Мощность. Энергия</w:t>
              </w:r>
            </w:hyperlink>
          </w:p>
        </w:tc>
        <w:tc>
          <w:tcPr>
            <w:tcW w:w="1704" w:type="dxa"/>
            <w:vMerge/>
            <w:tcBorders>
              <w:left w:val="single" w:sz="4" w:space="0" w:color="auto"/>
              <w:right w:val="single" w:sz="4" w:space="0" w:color="auto"/>
            </w:tcBorders>
          </w:tcPr>
          <w:p w14:paraId="0869DB34" w14:textId="77777777" w:rsidR="001D4072" w:rsidRPr="00FA2A00" w:rsidRDefault="001D4072"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600B159B" w14:textId="12B68E48" w:rsidR="001D4072" w:rsidRPr="00975454" w:rsidRDefault="001D4072" w:rsidP="001D4072">
            <w:pPr>
              <w:spacing w:after="0" w:line="240" w:lineRule="auto"/>
              <w:jc w:val="center"/>
              <w:rPr>
                <w:rFonts w:ascii="Times New Roman" w:hAnsi="Times New Roman"/>
                <w:b/>
                <w:color w:val="000000"/>
                <w:sz w:val="18"/>
                <w:szCs w:val="18"/>
              </w:rPr>
            </w:pPr>
          </w:p>
        </w:tc>
        <w:tc>
          <w:tcPr>
            <w:tcW w:w="2126" w:type="dxa"/>
            <w:vMerge/>
            <w:tcBorders>
              <w:left w:val="single" w:sz="4" w:space="0" w:color="auto"/>
              <w:right w:val="single" w:sz="4" w:space="0" w:color="auto"/>
            </w:tcBorders>
          </w:tcPr>
          <w:p w14:paraId="2448D299" w14:textId="77777777" w:rsidR="001D4072" w:rsidRPr="00F21A64" w:rsidRDefault="001D4072" w:rsidP="001D4072">
            <w:pPr>
              <w:spacing w:after="0" w:line="240" w:lineRule="auto"/>
              <w:rPr>
                <w:rFonts w:ascii="Times New Roman" w:hAnsi="Times New Roman"/>
                <w:color w:val="000000"/>
                <w:sz w:val="24"/>
                <w:szCs w:val="24"/>
              </w:rPr>
            </w:pPr>
          </w:p>
        </w:tc>
      </w:tr>
      <w:tr w:rsidR="002D792C" w:rsidRPr="00F21A64" w14:paraId="5D6759CA" w14:textId="77777777" w:rsidTr="001273FF">
        <w:trPr>
          <w:trHeight w:val="20"/>
        </w:trPr>
        <w:tc>
          <w:tcPr>
            <w:tcW w:w="1984" w:type="dxa"/>
            <w:vMerge w:val="restart"/>
            <w:tcBorders>
              <w:left w:val="single" w:sz="4" w:space="0" w:color="auto"/>
              <w:right w:val="single" w:sz="4" w:space="0" w:color="auto"/>
            </w:tcBorders>
          </w:tcPr>
          <w:p w14:paraId="4E81FAFF" w14:textId="6327F614" w:rsidR="002D792C" w:rsidRPr="00BA129E" w:rsidRDefault="002D792C" w:rsidP="00E70EE9">
            <w:pPr>
              <w:spacing w:after="0" w:line="240" w:lineRule="auto"/>
              <w:rPr>
                <w:rFonts w:ascii="Times New Roman" w:hAnsi="Times New Roman"/>
                <w:b/>
                <w:color w:val="000000"/>
                <w:sz w:val="24"/>
                <w:szCs w:val="24"/>
              </w:rPr>
            </w:pPr>
            <w:r w:rsidRPr="00F4592B">
              <w:rPr>
                <w:rFonts w:ascii="Times New Roman" w:hAnsi="Times New Roman"/>
                <w:b/>
                <w:color w:val="000000"/>
                <w:sz w:val="24"/>
                <w:szCs w:val="24"/>
              </w:rPr>
              <w:t xml:space="preserve">Тема </w:t>
            </w:r>
            <w:r w:rsidR="00E70EE9">
              <w:rPr>
                <w:rFonts w:ascii="Times New Roman" w:hAnsi="Times New Roman"/>
                <w:b/>
                <w:color w:val="000000"/>
                <w:sz w:val="24"/>
                <w:szCs w:val="24"/>
              </w:rPr>
              <w:t>2.</w:t>
            </w:r>
            <w:r>
              <w:rPr>
                <w:rFonts w:ascii="Times New Roman" w:hAnsi="Times New Roman"/>
                <w:b/>
                <w:color w:val="000000"/>
                <w:sz w:val="24"/>
                <w:szCs w:val="24"/>
              </w:rPr>
              <w:t>7</w:t>
            </w:r>
            <w:r w:rsidRPr="00F4592B">
              <w:rPr>
                <w:rFonts w:ascii="Times New Roman" w:hAnsi="Times New Roman"/>
                <w:b/>
                <w:color w:val="000000"/>
                <w:sz w:val="24"/>
                <w:szCs w:val="24"/>
              </w:rPr>
              <w:t>. Механическая работа и мощность. Энергия</w:t>
            </w:r>
          </w:p>
        </w:tc>
        <w:tc>
          <w:tcPr>
            <w:tcW w:w="8787" w:type="dxa"/>
            <w:tcBorders>
              <w:top w:val="single" w:sz="4" w:space="0" w:color="auto"/>
              <w:left w:val="single" w:sz="4" w:space="0" w:color="auto"/>
              <w:bottom w:val="single" w:sz="4" w:space="0" w:color="auto"/>
              <w:right w:val="single" w:sz="4" w:space="0" w:color="auto"/>
            </w:tcBorders>
          </w:tcPr>
          <w:p w14:paraId="6B86EF10" w14:textId="7AAEBEF6" w:rsidR="002D792C" w:rsidRPr="00F21A64" w:rsidRDefault="002D792C" w:rsidP="001D4072">
            <w:pPr>
              <w:spacing w:after="0" w:line="240" w:lineRule="auto"/>
              <w:rPr>
                <w:rFonts w:ascii="Times New Roman" w:hAnsi="Times New Roman"/>
                <w:bCs/>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328E1E44" w14:textId="376C4786" w:rsidR="002D792C" w:rsidRPr="002D792C" w:rsidRDefault="002D792C" w:rsidP="001D407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1/1</w:t>
            </w:r>
          </w:p>
        </w:tc>
        <w:tc>
          <w:tcPr>
            <w:tcW w:w="1701" w:type="dxa"/>
            <w:tcBorders>
              <w:left w:val="single" w:sz="4" w:space="0" w:color="auto"/>
              <w:right w:val="single" w:sz="4" w:space="0" w:color="auto"/>
            </w:tcBorders>
          </w:tcPr>
          <w:p w14:paraId="771E3360" w14:textId="77777777" w:rsidR="002D792C" w:rsidRPr="00F21A64" w:rsidRDefault="002D792C" w:rsidP="001D4072">
            <w:pPr>
              <w:spacing w:after="0" w:line="240" w:lineRule="auto"/>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0283281B"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7CA63D51"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108B3E6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48E57DBC"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2715755B"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7D43F8A6"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33A6FB48"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2802C01D"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0C90F2E7"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112BEE73" w14:textId="2FC33DA5" w:rsidR="002D792C"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2D792C" w:rsidRPr="00F21A64" w14:paraId="2D4A1CB6" w14:textId="77777777" w:rsidTr="001273FF">
        <w:trPr>
          <w:trHeight w:val="20"/>
        </w:trPr>
        <w:tc>
          <w:tcPr>
            <w:tcW w:w="1984" w:type="dxa"/>
            <w:vMerge/>
            <w:tcBorders>
              <w:left w:val="single" w:sz="4" w:space="0" w:color="auto"/>
              <w:right w:val="single" w:sz="4" w:space="0" w:color="auto"/>
            </w:tcBorders>
          </w:tcPr>
          <w:p w14:paraId="6C17167F" w14:textId="77777777" w:rsidR="002D792C" w:rsidRPr="00F4592B" w:rsidRDefault="002D792C"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4CC6E9DE" w14:textId="01FD295F" w:rsidR="002D792C" w:rsidRPr="0040687A" w:rsidRDefault="002D792C" w:rsidP="001D4072">
            <w:pPr>
              <w:spacing w:after="0" w:line="240" w:lineRule="auto"/>
              <w:rPr>
                <w:rFonts w:ascii="Times New Roman" w:hAnsi="Times New Roman"/>
                <w:i/>
                <w:iCs/>
                <w:sz w:val="24"/>
                <w:szCs w:val="24"/>
              </w:rPr>
            </w:pPr>
            <w:r w:rsidRPr="00261B39">
              <w:rPr>
                <w:rFonts w:ascii="Times New Roman" w:hAnsi="Times New Roman"/>
                <w:b/>
                <w:iCs/>
                <w:sz w:val="24"/>
                <w:szCs w:val="24"/>
              </w:rPr>
              <w:t>В том числе практические занятия</w:t>
            </w:r>
          </w:p>
        </w:tc>
        <w:tc>
          <w:tcPr>
            <w:tcW w:w="1704" w:type="dxa"/>
            <w:tcBorders>
              <w:left w:val="single" w:sz="4" w:space="0" w:color="auto"/>
              <w:right w:val="single" w:sz="4" w:space="0" w:color="auto"/>
            </w:tcBorders>
          </w:tcPr>
          <w:p w14:paraId="0606BA80" w14:textId="5A3B34CB" w:rsidR="002D792C" w:rsidRPr="002D792C" w:rsidRDefault="002D792C" w:rsidP="002D792C">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4B2D739A" w14:textId="77777777" w:rsidR="002D792C" w:rsidRPr="00F21A64" w:rsidRDefault="002D792C"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29B8B024" w14:textId="297BF775" w:rsidR="002D792C" w:rsidRPr="00F21A64" w:rsidRDefault="002D792C" w:rsidP="001D4072">
            <w:pPr>
              <w:spacing w:after="0" w:line="240" w:lineRule="auto"/>
              <w:rPr>
                <w:rFonts w:ascii="Times New Roman" w:hAnsi="Times New Roman"/>
                <w:color w:val="000000"/>
                <w:sz w:val="24"/>
                <w:szCs w:val="24"/>
              </w:rPr>
            </w:pPr>
          </w:p>
        </w:tc>
      </w:tr>
      <w:tr w:rsidR="002D792C" w:rsidRPr="00F21A64" w14:paraId="2494A3B4" w14:textId="77777777" w:rsidTr="001273FF">
        <w:trPr>
          <w:trHeight w:val="552"/>
        </w:trPr>
        <w:tc>
          <w:tcPr>
            <w:tcW w:w="1984" w:type="dxa"/>
            <w:vMerge/>
            <w:tcBorders>
              <w:left w:val="single" w:sz="4" w:space="0" w:color="auto"/>
              <w:bottom w:val="single" w:sz="4" w:space="0" w:color="auto"/>
              <w:right w:val="single" w:sz="4" w:space="0" w:color="auto"/>
            </w:tcBorders>
          </w:tcPr>
          <w:p w14:paraId="60EC7412" w14:textId="77777777" w:rsidR="002D792C" w:rsidRPr="00BA129E" w:rsidRDefault="002D792C"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48EA143F" w14:textId="77777777" w:rsidR="002D792C" w:rsidRDefault="002D792C" w:rsidP="002D792C">
            <w:pPr>
              <w:spacing w:after="0" w:line="240" w:lineRule="auto"/>
              <w:rPr>
                <w:rFonts w:ascii="Times New Roman" w:hAnsi="Times New Roman"/>
                <w:b/>
                <w:iCs/>
                <w:sz w:val="24"/>
                <w:szCs w:val="24"/>
              </w:rPr>
            </w:pPr>
            <w:r>
              <w:rPr>
                <w:rFonts w:ascii="Times New Roman" w:hAnsi="Times New Roman"/>
                <w:b/>
                <w:iCs/>
                <w:sz w:val="24"/>
                <w:szCs w:val="24"/>
              </w:rPr>
              <w:t xml:space="preserve">Практическое занятие № 5. </w:t>
            </w:r>
            <w:r w:rsidRPr="002D792C">
              <w:rPr>
                <w:rFonts w:ascii="Times New Roman" w:hAnsi="Times New Roman"/>
                <w:b/>
                <w:iCs/>
                <w:sz w:val="24"/>
                <w:szCs w:val="24"/>
              </w:rPr>
              <w:t>Решение задач по теме «Работа. Мощность. Энергия. Закон сохранения энергии»</w:t>
            </w:r>
          </w:p>
          <w:p w14:paraId="15D61002" w14:textId="77777777" w:rsidR="002D792C" w:rsidRPr="002D792C" w:rsidRDefault="002D792C" w:rsidP="002D792C">
            <w:pPr>
              <w:spacing w:after="0" w:line="256" w:lineRule="auto"/>
              <w:rPr>
                <w:rFonts w:ascii="Times New Roman" w:eastAsia="Times New Roman" w:hAnsi="Times New Roman" w:cs="Times New Roman"/>
                <w:bCs/>
                <w:sz w:val="24"/>
                <w:szCs w:val="24"/>
                <w:lang w:eastAsia="ru-RU"/>
              </w:rPr>
            </w:pPr>
            <w:r w:rsidRPr="002D792C">
              <w:rPr>
                <w:rFonts w:ascii="Times New Roman" w:eastAsia="Times New Roman" w:hAnsi="Times New Roman" w:cs="Times New Roman"/>
                <w:bCs/>
                <w:sz w:val="24"/>
                <w:szCs w:val="24"/>
                <w:lang w:eastAsia="ru-RU"/>
              </w:rPr>
              <w:t xml:space="preserve">Урок </w:t>
            </w:r>
            <w:hyperlink r:id="rId43" w:history="1">
              <w:r w:rsidRPr="002D792C">
                <w:rPr>
                  <w:rFonts w:ascii="Times New Roman" w:eastAsia="Times New Roman" w:hAnsi="Times New Roman" w:cs="Times New Roman"/>
                  <w:bCs/>
                  <w:color w:val="0563C1" w:themeColor="hyperlink"/>
                  <w:sz w:val="24"/>
                  <w:szCs w:val="24"/>
                  <w:u w:val="single"/>
                  <w:lang w:eastAsia="ru-RU"/>
                </w:rPr>
                <w:t>Повторение и обобщение курса физики 10 класса. Темы "Кинематика. Динамика. Законы сохранения в механике"</w:t>
              </w:r>
            </w:hyperlink>
          </w:p>
          <w:p w14:paraId="5030D5E5" w14:textId="77777777" w:rsidR="002D792C" w:rsidRPr="002D792C" w:rsidRDefault="002D792C" w:rsidP="002D792C">
            <w:pPr>
              <w:spacing w:after="0" w:line="256" w:lineRule="auto"/>
              <w:rPr>
                <w:rFonts w:ascii="Times New Roman" w:eastAsia="Times New Roman" w:hAnsi="Times New Roman" w:cs="Times New Roman"/>
                <w:color w:val="0563C1" w:themeColor="hyperlink"/>
                <w:sz w:val="24"/>
                <w:szCs w:val="24"/>
                <w:u w:val="single"/>
                <w:lang w:eastAsia="ru-RU"/>
              </w:rPr>
            </w:pPr>
            <w:r w:rsidRPr="002D792C">
              <w:rPr>
                <w:rFonts w:ascii="Times New Roman" w:eastAsia="Times New Roman" w:hAnsi="Times New Roman" w:cs="Times New Roman"/>
                <w:bCs/>
                <w:sz w:val="24"/>
                <w:szCs w:val="24"/>
                <w:lang w:eastAsia="ru-RU"/>
              </w:rPr>
              <w:t xml:space="preserve">Видео </w:t>
            </w:r>
            <w:hyperlink r:id="rId44" w:history="1">
              <w:r w:rsidRPr="002D792C">
                <w:rPr>
                  <w:rFonts w:ascii="Times New Roman" w:eastAsia="Times New Roman" w:hAnsi="Times New Roman" w:cs="Times New Roman"/>
                  <w:bCs/>
                  <w:color w:val="0563C1" w:themeColor="hyperlink"/>
                  <w:sz w:val="24"/>
                  <w:szCs w:val="24"/>
                  <w:u w:val="single"/>
                  <w:lang w:eastAsia="ru-RU"/>
                </w:rPr>
                <w:t>СПО. Расширенный. Энергия. Закон сохранения энергии</w:t>
              </w:r>
            </w:hyperlink>
          </w:p>
          <w:p w14:paraId="78440ED8" w14:textId="7C8AA2BB" w:rsidR="002D792C" w:rsidRPr="002D792C" w:rsidRDefault="002D792C" w:rsidP="002D792C">
            <w:pPr>
              <w:spacing w:after="0" w:line="240" w:lineRule="auto"/>
              <w:rPr>
                <w:rFonts w:ascii="Times New Roman" w:hAnsi="Times New Roman"/>
                <w:iCs/>
                <w:sz w:val="24"/>
                <w:szCs w:val="24"/>
              </w:rPr>
            </w:pPr>
            <w:r w:rsidRPr="002D792C">
              <w:rPr>
                <w:rFonts w:ascii="Times New Roman" w:eastAsia="Times New Roman" w:hAnsi="Times New Roman" w:cs="Times New Roman"/>
                <w:bCs/>
                <w:sz w:val="24"/>
                <w:szCs w:val="24"/>
                <w:lang w:eastAsia="ru-RU"/>
              </w:rPr>
              <w:t xml:space="preserve">Тест </w:t>
            </w:r>
            <w:hyperlink r:id="rId45" w:history="1">
              <w:r w:rsidRPr="002D792C">
                <w:rPr>
                  <w:rFonts w:ascii="Times New Roman" w:eastAsia="Times New Roman" w:hAnsi="Times New Roman" w:cs="Times New Roman"/>
                  <w:bCs/>
                  <w:color w:val="0563C1" w:themeColor="hyperlink"/>
                  <w:sz w:val="24"/>
                  <w:szCs w:val="24"/>
                  <w:u w:val="single"/>
                  <w:lang w:eastAsia="ru-RU"/>
                </w:rPr>
                <w:t>СПО. Расширенный. Энергия. Закон сохранения энергии</w:t>
              </w:r>
            </w:hyperlink>
          </w:p>
        </w:tc>
        <w:tc>
          <w:tcPr>
            <w:tcW w:w="1704" w:type="dxa"/>
            <w:tcBorders>
              <w:left w:val="single" w:sz="4" w:space="0" w:color="auto"/>
              <w:bottom w:val="single" w:sz="4" w:space="0" w:color="auto"/>
              <w:right w:val="single" w:sz="4" w:space="0" w:color="auto"/>
            </w:tcBorders>
          </w:tcPr>
          <w:p w14:paraId="65FA684E" w14:textId="43CDD705" w:rsidR="002D792C" w:rsidRPr="00F21A64" w:rsidRDefault="002D792C" w:rsidP="002D792C">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bottom w:val="single" w:sz="4" w:space="0" w:color="auto"/>
              <w:right w:val="single" w:sz="4" w:space="0" w:color="auto"/>
            </w:tcBorders>
          </w:tcPr>
          <w:p w14:paraId="60F876B4" w14:textId="03E08656" w:rsidR="002D792C" w:rsidRPr="00F21A64" w:rsidRDefault="002D792C" w:rsidP="002D792C">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bottom w:val="single" w:sz="4" w:space="0" w:color="auto"/>
              <w:right w:val="single" w:sz="4" w:space="0" w:color="auto"/>
            </w:tcBorders>
          </w:tcPr>
          <w:p w14:paraId="528071A5" w14:textId="10037C02" w:rsidR="002D792C" w:rsidRPr="00F21A64" w:rsidRDefault="002D792C" w:rsidP="001D4072">
            <w:pPr>
              <w:spacing w:after="0" w:line="240" w:lineRule="auto"/>
              <w:rPr>
                <w:rFonts w:ascii="Times New Roman" w:hAnsi="Times New Roman"/>
                <w:color w:val="000000"/>
                <w:sz w:val="24"/>
                <w:szCs w:val="24"/>
              </w:rPr>
            </w:pPr>
          </w:p>
        </w:tc>
      </w:tr>
      <w:tr w:rsidR="002D792C" w:rsidRPr="00F21A64" w14:paraId="2601616D" w14:textId="77777777" w:rsidTr="001273FF">
        <w:trPr>
          <w:trHeight w:val="253"/>
        </w:trPr>
        <w:tc>
          <w:tcPr>
            <w:tcW w:w="1984" w:type="dxa"/>
            <w:vMerge w:val="restart"/>
            <w:tcBorders>
              <w:left w:val="single" w:sz="4" w:space="0" w:color="auto"/>
              <w:right w:val="single" w:sz="4" w:space="0" w:color="auto"/>
            </w:tcBorders>
          </w:tcPr>
          <w:p w14:paraId="795A1012" w14:textId="0A2BF66D" w:rsidR="002D792C" w:rsidRPr="00BA129E" w:rsidRDefault="002D792C" w:rsidP="001D4072">
            <w:pPr>
              <w:spacing w:after="0" w:line="240" w:lineRule="auto"/>
              <w:rPr>
                <w:rFonts w:ascii="Times New Roman" w:hAnsi="Times New Roman"/>
                <w:b/>
                <w:color w:val="000000"/>
                <w:sz w:val="24"/>
                <w:szCs w:val="24"/>
              </w:rPr>
            </w:pPr>
            <w:r w:rsidRPr="002D792C">
              <w:rPr>
                <w:rFonts w:ascii="Times New Roman" w:hAnsi="Times New Roman"/>
                <w:b/>
                <w:color w:val="000000"/>
                <w:sz w:val="24"/>
                <w:szCs w:val="24"/>
              </w:rPr>
              <w:t>Подготовка к контрольной работе по темам «Кинематика», «Динамика», «Законы сохранения в механике»</w:t>
            </w:r>
          </w:p>
        </w:tc>
        <w:tc>
          <w:tcPr>
            <w:tcW w:w="8787" w:type="dxa"/>
            <w:tcBorders>
              <w:top w:val="single" w:sz="4" w:space="0" w:color="auto"/>
              <w:left w:val="single" w:sz="4" w:space="0" w:color="auto"/>
              <w:bottom w:val="single" w:sz="4" w:space="0" w:color="auto"/>
              <w:right w:val="single" w:sz="4" w:space="0" w:color="auto"/>
            </w:tcBorders>
          </w:tcPr>
          <w:p w14:paraId="1846411C" w14:textId="273651EF" w:rsidR="002D792C" w:rsidRPr="0040687A" w:rsidRDefault="002D792C" w:rsidP="001D4072">
            <w:pPr>
              <w:spacing w:after="0" w:line="240" w:lineRule="auto"/>
              <w:rPr>
                <w:rFonts w:ascii="Times New Roman" w:hAnsi="Times New Roman"/>
                <w:i/>
                <w:iCs/>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5A3C96E1" w14:textId="517D5892" w:rsidR="002D792C" w:rsidRPr="002D792C" w:rsidRDefault="002D792C" w:rsidP="00EC6912">
            <w:pPr>
              <w:spacing w:after="0" w:line="240" w:lineRule="auto"/>
              <w:jc w:val="center"/>
              <w:rPr>
                <w:rFonts w:ascii="Times New Roman" w:hAnsi="Times New Roman"/>
                <w:b/>
                <w:bCs/>
                <w:color w:val="000000"/>
                <w:sz w:val="24"/>
                <w:szCs w:val="24"/>
              </w:rPr>
            </w:pPr>
            <w:r w:rsidRPr="002D792C">
              <w:rPr>
                <w:rFonts w:ascii="Times New Roman" w:hAnsi="Times New Roman"/>
                <w:b/>
                <w:bCs/>
                <w:color w:val="000000"/>
                <w:sz w:val="24"/>
                <w:szCs w:val="24"/>
              </w:rPr>
              <w:t>1/</w:t>
            </w:r>
            <w:r w:rsidR="00EC6912">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20D50EB7" w14:textId="77777777" w:rsidR="002D792C" w:rsidRPr="00812EF5" w:rsidRDefault="002D792C" w:rsidP="001D4072">
            <w:pPr>
              <w:spacing w:after="0" w:line="240" w:lineRule="auto"/>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7EECD2A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5E5A33DF"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4584DEBC"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15619B4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5C8EC97C"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6CD479F4"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2E5772AA"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6BD6A252"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241E1755"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9AEE7D9" w14:textId="3171CEF4" w:rsidR="002D792C"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EC6912" w:rsidRPr="00F21A64" w14:paraId="6848385F" w14:textId="77777777" w:rsidTr="001273FF">
        <w:trPr>
          <w:trHeight w:val="253"/>
        </w:trPr>
        <w:tc>
          <w:tcPr>
            <w:tcW w:w="1984" w:type="dxa"/>
            <w:vMerge/>
            <w:tcBorders>
              <w:left w:val="single" w:sz="4" w:space="0" w:color="auto"/>
              <w:right w:val="single" w:sz="4" w:space="0" w:color="auto"/>
            </w:tcBorders>
          </w:tcPr>
          <w:p w14:paraId="1D7F01D4" w14:textId="77777777" w:rsidR="00EC6912" w:rsidRPr="002D792C" w:rsidRDefault="00EC6912"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C75D7E4" w14:textId="2ADE4E45" w:rsidR="00EC6912" w:rsidRPr="00F21A64" w:rsidRDefault="00EC6912" w:rsidP="001D4072">
            <w:pPr>
              <w:spacing w:after="0" w:line="240" w:lineRule="auto"/>
              <w:rPr>
                <w:rFonts w:ascii="Times New Roman" w:hAnsi="Times New Roman"/>
                <w:b/>
                <w:bCs/>
                <w:color w:val="000000"/>
                <w:sz w:val="24"/>
                <w:szCs w:val="24"/>
              </w:rPr>
            </w:pPr>
            <w:r w:rsidRPr="00261B39">
              <w:rPr>
                <w:rFonts w:ascii="Times New Roman" w:hAnsi="Times New Roman"/>
                <w:b/>
                <w:iCs/>
                <w:sz w:val="24"/>
                <w:szCs w:val="24"/>
              </w:rPr>
              <w:t>В том числе практические занятия</w:t>
            </w:r>
          </w:p>
        </w:tc>
        <w:tc>
          <w:tcPr>
            <w:tcW w:w="1704" w:type="dxa"/>
            <w:tcBorders>
              <w:left w:val="single" w:sz="4" w:space="0" w:color="auto"/>
              <w:right w:val="single" w:sz="4" w:space="0" w:color="auto"/>
            </w:tcBorders>
          </w:tcPr>
          <w:p w14:paraId="3FE8104F" w14:textId="536BA167" w:rsidR="00EC6912" w:rsidRPr="002D792C" w:rsidRDefault="00EC6912" w:rsidP="00EC691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44C66F4E" w14:textId="77777777" w:rsidR="00EC6912" w:rsidRPr="00812EF5" w:rsidRDefault="00EC6912"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0BA8DD8E" w14:textId="77777777" w:rsidR="00EC6912" w:rsidRPr="00261B39" w:rsidRDefault="00EC6912" w:rsidP="002D792C">
            <w:pPr>
              <w:spacing w:after="0" w:line="240" w:lineRule="auto"/>
              <w:rPr>
                <w:rFonts w:ascii="Times New Roman" w:hAnsi="Times New Roman"/>
                <w:color w:val="000000"/>
                <w:sz w:val="24"/>
                <w:szCs w:val="24"/>
                <w:highlight w:val="yellow"/>
              </w:rPr>
            </w:pPr>
          </w:p>
        </w:tc>
      </w:tr>
      <w:tr w:rsidR="002D792C" w:rsidRPr="00F21A64" w14:paraId="5A150F8D" w14:textId="77777777" w:rsidTr="001273FF">
        <w:trPr>
          <w:trHeight w:val="276"/>
        </w:trPr>
        <w:tc>
          <w:tcPr>
            <w:tcW w:w="1984" w:type="dxa"/>
            <w:vMerge/>
            <w:tcBorders>
              <w:left w:val="single" w:sz="4" w:space="0" w:color="auto"/>
              <w:bottom w:val="single" w:sz="4" w:space="0" w:color="auto"/>
              <w:right w:val="single" w:sz="4" w:space="0" w:color="auto"/>
            </w:tcBorders>
          </w:tcPr>
          <w:p w14:paraId="4A24F53D" w14:textId="77777777" w:rsidR="002D792C" w:rsidRPr="00BA129E" w:rsidRDefault="002D792C"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D594C79" w14:textId="77777777" w:rsidR="00EC6912" w:rsidRDefault="00EC6912" w:rsidP="00EC6912">
            <w:pPr>
              <w:spacing w:after="0" w:line="240" w:lineRule="auto"/>
              <w:rPr>
                <w:rFonts w:ascii="Times New Roman" w:hAnsi="Times New Roman"/>
                <w:b/>
                <w:iCs/>
                <w:sz w:val="24"/>
                <w:szCs w:val="24"/>
              </w:rPr>
            </w:pPr>
            <w:r>
              <w:rPr>
                <w:rFonts w:ascii="Times New Roman" w:hAnsi="Times New Roman"/>
                <w:b/>
                <w:iCs/>
                <w:sz w:val="24"/>
                <w:szCs w:val="24"/>
              </w:rPr>
              <w:t>Практическое занятие № 6</w:t>
            </w:r>
          </w:p>
          <w:p w14:paraId="5E4D1DD7" w14:textId="77777777" w:rsidR="002D792C" w:rsidRPr="002D792C" w:rsidRDefault="002D792C" w:rsidP="002D792C">
            <w:pPr>
              <w:spacing w:after="0" w:line="256" w:lineRule="auto"/>
              <w:rPr>
                <w:rFonts w:ascii="Times New Roman" w:eastAsia="Times New Roman" w:hAnsi="Times New Roman" w:cs="Times New Roman"/>
                <w:bCs/>
                <w:sz w:val="24"/>
                <w:szCs w:val="24"/>
                <w:lang w:eastAsia="ru-RU"/>
              </w:rPr>
            </w:pPr>
            <w:r w:rsidRPr="002D792C">
              <w:rPr>
                <w:rFonts w:ascii="Times New Roman" w:eastAsia="Times New Roman" w:hAnsi="Times New Roman" w:cs="Times New Roman"/>
                <w:bCs/>
                <w:sz w:val="24"/>
                <w:szCs w:val="24"/>
                <w:lang w:eastAsia="ru-RU"/>
              </w:rPr>
              <w:t xml:space="preserve">Урок </w:t>
            </w:r>
            <w:hyperlink r:id="rId46" w:history="1">
              <w:r w:rsidRPr="002D792C">
                <w:rPr>
                  <w:rFonts w:ascii="Times New Roman" w:eastAsia="Times New Roman" w:hAnsi="Times New Roman" w:cs="Times New Roman"/>
                  <w:bCs/>
                  <w:color w:val="0563C1" w:themeColor="hyperlink"/>
                  <w:sz w:val="24"/>
                  <w:szCs w:val="24"/>
                  <w:u w:val="single"/>
                  <w:lang w:eastAsia="ru-RU"/>
                </w:rPr>
                <w:t>Повторение и обобщение курса физики 10 класса. Темы "Кинематика. Динамика. Законы сохранения в механике"</w:t>
              </w:r>
            </w:hyperlink>
          </w:p>
          <w:p w14:paraId="4F7E9900" w14:textId="77777777" w:rsidR="002D792C" w:rsidRPr="002D792C" w:rsidRDefault="002D792C" w:rsidP="002D792C">
            <w:pPr>
              <w:spacing w:after="0" w:line="256" w:lineRule="auto"/>
              <w:rPr>
                <w:rFonts w:ascii="Times New Roman" w:eastAsia="Times New Roman" w:hAnsi="Times New Roman" w:cs="Times New Roman"/>
                <w:bCs/>
                <w:sz w:val="24"/>
                <w:szCs w:val="24"/>
                <w:lang w:eastAsia="ru-RU"/>
              </w:rPr>
            </w:pPr>
            <w:r w:rsidRPr="002D792C">
              <w:rPr>
                <w:rFonts w:ascii="Times New Roman" w:eastAsia="Times New Roman" w:hAnsi="Times New Roman" w:cs="Times New Roman"/>
                <w:bCs/>
                <w:sz w:val="24"/>
                <w:szCs w:val="24"/>
                <w:lang w:eastAsia="ru-RU"/>
              </w:rPr>
              <w:t xml:space="preserve">Видео </w:t>
            </w:r>
            <w:hyperlink r:id="rId47" w:history="1">
              <w:r w:rsidRPr="002D792C">
                <w:rPr>
                  <w:rFonts w:ascii="Times New Roman" w:eastAsia="Times New Roman" w:hAnsi="Times New Roman" w:cs="Times New Roman"/>
                  <w:bCs/>
                  <w:color w:val="0563C1" w:themeColor="hyperlink"/>
                  <w:sz w:val="24"/>
                  <w:szCs w:val="24"/>
                  <w:u w:val="single"/>
                  <w:lang w:eastAsia="ru-RU"/>
                </w:rPr>
                <w:t>СПО. Базовый и расширенный. Подготовка к контрольной работе по разделу «Механика»</w:t>
              </w:r>
            </w:hyperlink>
          </w:p>
          <w:p w14:paraId="46C061F4" w14:textId="77777777" w:rsidR="002D792C" w:rsidRPr="002D792C" w:rsidRDefault="002D792C" w:rsidP="002D792C">
            <w:pPr>
              <w:spacing w:after="0" w:line="256" w:lineRule="auto"/>
              <w:rPr>
                <w:rFonts w:ascii="Times New Roman" w:eastAsia="Times New Roman" w:hAnsi="Times New Roman" w:cs="Times New Roman"/>
                <w:bCs/>
                <w:sz w:val="24"/>
                <w:szCs w:val="24"/>
                <w:lang w:eastAsia="ru-RU"/>
              </w:rPr>
            </w:pPr>
            <w:r w:rsidRPr="002D792C">
              <w:rPr>
                <w:rFonts w:ascii="Times New Roman" w:eastAsia="Times New Roman" w:hAnsi="Times New Roman" w:cs="Times New Roman"/>
                <w:bCs/>
                <w:sz w:val="24"/>
                <w:szCs w:val="24"/>
                <w:lang w:eastAsia="ru-RU"/>
              </w:rPr>
              <w:t>Дополнительно для углубленного изучения (видео)</w:t>
            </w:r>
            <w:r w:rsidRPr="002D792C">
              <w:rPr>
                <w:rFonts w:ascii="Times New Roman" w:eastAsia="Times New Roman" w:hAnsi="Times New Roman" w:cs="Times New Roman"/>
                <w:sz w:val="24"/>
                <w:szCs w:val="24"/>
                <w:lang w:eastAsia="ru-RU"/>
              </w:rPr>
              <w:t xml:space="preserve"> </w:t>
            </w:r>
            <w:hyperlink r:id="rId48" w:history="1">
              <w:r w:rsidRPr="002D792C">
                <w:rPr>
                  <w:rFonts w:ascii="Times New Roman" w:eastAsia="Times New Roman" w:hAnsi="Times New Roman" w:cs="Times New Roman"/>
                  <w:bCs/>
                  <w:color w:val="0563C1" w:themeColor="hyperlink"/>
                  <w:sz w:val="24"/>
                  <w:szCs w:val="24"/>
                  <w:u w:val="single"/>
                  <w:lang w:eastAsia="ru-RU"/>
                </w:rPr>
                <w:t>СПО. Базовый и расширенный. Подготовка к контрольной работе по разделу «Механика»</w:t>
              </w:r>
            </w:hyperlink>
          </w:p>
          <w:p w14:paraId="06E103F3" w14:textId="5D7A9605" w:rsidR="002D792C" w:rsidRDefault="002D792C" w:rsidP="002D792C">
            <w:pPr>
              <w:spacing w:after="0" w:line="240" w:lineRule="auto"/>
              <w:rPr>
                <w:rFonts w:ascii="Times New Roman" w:hAnsi="Times New Roman"/>
                <w:b/>
                <w:bCs/>
                <w:color w:val="000000"/>
                <w:sz w:val="24"/>
                <w:szCs w:val="24"/>
              </w:rPr>
            </w:pPr>
            <w:r w:rsidRPr="002D792C">
              <w:rPr>
                <w:rFonts w:ascii="Times New Roman" w:eastAsia="Times New Roman" w:hAnsi="Times New Roman" w:cs="Times New Roman"/>
                <w:bCs/>
                <w:sz w:val="24"/>
                <w:szCs w:val="24"/>
                <w:lang w:eastAsia="ru-RU"/>
              </w:rPr>
              <w:t xml:space="preserve">Тест </w:t>
            </w:r>
            <w:hyperlink r:id="rId49" w:history="1">
              <w:r w:rsidRPr="002D792C">
                <w:rPr>
                  <w:rFonts w:ascii="Times New Roman" w:eastAsia="Times New Roman" w:hAnsi="Times New Roman" w:cs="Times New Roman"/>
                  <w:bCs/>
                  <w:color w:val="0563C1" w:themeColor="hyperlink"/>
                  <w:sz w:val="24"/>
                  <w:szCs w:val="24"/>
                  <w:u w:val="single"/>
                  <w:lang w:eastAsia="ru-RU"/>
                </w:rPr>
                <w:t>СПО. Расширенный. Подготовка к контрольной работе по разделу «Механика»</w:t>
              </w:r>
            </w:hyperlink>
          </w:p>
        </w:tc>
        <w:tc>
          <w:tcPr>
            <w:tcW w:w="1704" w:type="dxa"/>
            <w:tcBorders>
              <w:left w:val="single" w:sz="4" w:space="0" w:color="auto"/>
              <w:bottom w:val="single" w:sz="4" w:space="0" w:color="auto"/>
              <w:right w:val="single" w:sz="4" w:space="0" w:color="auto"/>
            </w:tcBorders>
          </w:tcPr>
          <w:p w14:paraId="01612C24" w14:textId="7E318EAE" w:rsidR="002D792C" w:rsidRPr="00F21A64" w:rsidRDefault="002D792C"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bottom w:val="single" w:sz="4" w:space="0" w:color="auto"/>
              <w:right w:val="single" w:sz="4" w:space="0" w:color="auto"/>
            </w:tcBorders>
          </w:tcPr>
          <w:p w14:paraId="07E710A9" w14:textId="10931D5E" w:rsidR="002D792C" w:rsidRPr="00812EF5" w:rsidRDefault="002D792C" w:rsidP="002D792C">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bottom w:val="single" w:sz="4" w:space="0" w:color="auto"/>
              <w:right w:val="single" w:sz="4" w:space="0" w:color="auto"/>
            </w:tcBorders>
          </w:tcPr>
          <w:p w14:paraId="4676E3FC" w14:textId="77777777" w:rsidR="002D792C" w:rsidRPr="00F21A64" w:rsidRDefault="002D792C" w:rsidP="001D4072">
            <w:pPr>
              <w:spacing w:after="0" w:line="240" w:lineRule="auto"/>
              <w:rPr>
                <w:rFonts w:ascii="Times New Roman" w:hAnsi="Times New Roman"/>
                <w:color w:val="000000"/>
                <w:sz w:val="24"/>
                <w:szCs w:val="24"/>
              </w:rPr>
            </w:pPr>
          </w:p>
        </w:tc>
      </w:tr>
      <w:tr w:rsidR="002D792C" w:rsidRPr="00F21A64" w14:paraId="76523CEC" w14:textId="77777777" w:rsidTr="001273FF">
        <w:trPr>
          <w:trHeight w:val="20"/>
        </w:trPr>
        <w:tc>
          <w:tcPr>
            <w:tcW w:w="1984" w:type="dxa"/>
            <w:vMerge w:val="restart"/>
            <w:tcBorders>
              <w:left w:val="single" w:sz="4" w:space="0" w:color="auto"/>
              <w:right w:val="single" w:sz="4" w:space="0" w:color="auto"/>
            </w:tcBorders>
          </w:tcPr>
          <w:p w14:paraId="2E979717" w14:textId="1B3F9D29" w:rsidR="002D792C" w:rsidRPr="00BA129E" w:rsidRDefault="002D792C" w:rsidP="002D792C">
            <w:pPr>
              <w:spacing w:after="0" w:line="240" w:lineRule="auto"/>
              <w:rPr>
                <w:rFonts w:ascii="Times New Roman" w:hAnsi="Times New Roman"/>
                <w:b/>
                <w:color w:val="000000"/>
                <w:sz w:val="24"/>
                <w:szCs w:val="24"/>
              </w:rPr>
            </w:pPr>
            <w:r w:rsidRPr="002D792C">
              <w:rPr>
                <w:rFonts w:ascii="Times New Roman" w:hAnsi="Times New Roman"/>
                <w:b/>
                <w:color w:val="000000"/>
                <w:sz w:val="24"/>
                <w:szCs w:val="24"/>
              </w:rPr>
              <w:t>Контрольная работа по темам по темам «Кинематика», «Динамика», «Законы сохранения в механике»</w:t>
            </w:r>
          </w:p>
        </w:tc>
        <w:tc>
          <w:tcPr>
            <w:tcW w:w="8787" w:type="dxa"/>
            <w:tcBorders>
              <w:top w:val="single" w:sz="4" w:space="0" w:color="auto"/>
              <w:left w:val="single" w:sz="4" w:space="0" w:color="auto"/>
              <w:bottom w:val="single" w:sz="4" w:space="0" w:color="auto"/>
              <w:right w:val="single" w:sz="4" w:space="0" w:color="auto"/>
            </w:tcBorders>
          </w:tcPr>
          <w:p w14:paraId="088C204E" w14:textId="02DBB747" w:rsidR="002D792C" w:rsidRPr="00F21A64" w:rsidRDefault="002D792C" w:rsidP="002D792C">
            <w:pPr>
              <w:spacing w:after="0" w:line="240" w:lineRule="auto"/>
              <w:rPr>
                <w:rFonts w:ascii="Times New Roman" w:hAnsi="Times New Roman"/>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02C006BD" w14:textId="42AB227B" w:rsidR="002D792C" w:rsidRPr="005D17C9" w:rsidRDefault="002D792C" w:rsidP="002D792C">
            <w:pPr>
              <w:spacing w:after="0" w:line="240" w:lineRule="auto"/>
              <w:jc w:val="center"/>
              <w:rPr>
                <w:rFonts w:ascii="Times New Roman" w:hAnsi="Times New Roman"/>
                <w:b/>
                <w:bCs/>
                <w:color w:val="000000"/>
                <w:sz w:val="24"/>
                <w:szCs w:val="24"/>
              </w:rPr>
            </w:pPr>
            <w:r w:rsidRPr="002D792C">
              <w:rPr>
                <w:rFonts w:ascii="Times New Roman" w:hAnsi="Times New Roman"/>
                <w:b/>
                <w:bCs/>
                <w:color w:val="000000"/>
                <w:sz w:val="24"/>
                <w:szCs w:val="24"/>
              </w:rPr>
              <w:t>1/</w:t>
            </w: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63E22159" w14:textId="77777777" w:rsidR="002D792C" w:rsidRPr="00F21A64" w:rsidRDefault="002D792C" w:rsidP="002D792C">
            <w:pPr>
              <w:spacing w:after="0" w:line="240" w:lineRule="auto"/>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0E0B760A"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68BC110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11E650FA"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4BBD3DF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35FF20F2"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79FB331"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64AA1905"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6C8EB3D3"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39958BC8"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1BCF2F31" w14:textId="39204150" w:rsidR="002D792C"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2D792C" w:rsidRPr="00F21A64" w14:paraId="75BBEC27" w14:textId="77777777" w:rsidTr="001273FF">
        <w:trPr>
          <w:trHeight w:val="20"/>
        </w:trPr>
        <w:tc>
          <w:tcPr>
            <w:tcW w:w="1984" w:type="dxa"/>
            <w:vMerge/>
            <w:tcBorders>
              <w:left w:val="single" w:sz="4" w:space="0" w:color="auto"/>
              <w:right w:val="single" w:sz="4" w:space="0" w:color="auto"/>
            </w:tcBorders>
          </w:tcPr>
          <w:p w14:paraId="4BF81D93" w14:textId="77777777" w:rsidR="002D792C" w:rsidRPr="00F4592B" w:rsidRDefault="002D792C"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893635A" w14:textId="7EA7CF3D" w:rsidR="002D792C" w:rsidRPr="002962F2" w:rsidRDefault="002D792C" w:rsidP="002D792C">
            <w:pPr>
              <w:spacing w:after="0" w:line="240" w:lineRule="auto"/>
              <w:rPr>
                <w:rFonts w:ascii="Times New Roman" w:hAnsi="Times New Roman"/>
                <w:iCs/>
                <w:sz w:val="24"/>
                <w:szCs w:val="24"/>
              </w:rPr>
            </w:pPr>
            <w:r w:rsidRPr="00261B39">
              <w:rPr>
                <w:rFonts w:ascii="Times New Roman" w:hAnsi="Times New Roman"/>
                <w:b/>
                <w:iCs/>
                <w:sz w:val="24"/>
                <w:szCs w:val="24"/>
              </w:rPr>
              <w:t>В том числе практические занятия</w:t>
            </w:r>
          </w:p>
        </w:tc>
        <w:tc>
          <w:tcPr>
            <w:tcW w:w="1704" w:type="dxa"/>
            <w:tcBorders>
              <w:left w:val="single" w:sz="4" w:space="0" w:color="auto"/>
              <w:right w:val="single" w:sz="4" w:space="0" w:color="auto"/>
            </w:tcBorders>
          </w:tcPr>
          <w:p w14:paraId="19572A19" w14:textId="3BC29F80" w:rsidR="002D792C" w:rsidRDefault="002D792C" w:rsidP="002D792C">
            <w:pPr>
              <w:spacing w:after="0" w:line="240" w:lineRule="auto"/>
              <w:rPr>
                <w:rFonts w:ascii="Times New Roman" w:hAnsi="Times New Roman"/>
                <w:b/>
                <w:bCs/>
                <w:color w:val="000000"/>
                <w:sz w:val="24"/>
                <w:szCs w:val="24"/>
              </w:rPr>
            </w:pPr>
            <w:r w:rsidRPr="002962F2">
              <w:rPr>
                <w:rFonts w:ascii="Times New Roman" w:hAnsi="Times New Roman"/>
                <w:b/>
                <w:bCs/>
                <w:color w:val="000000"/>
                <w:sz w:val="24"/>
                <w:szCs w:val="24"/>
              </w:rPr>
              <w:t>1</w:t>
            </w:r>
          </w:p>
        </w:tc>
        <w:tc>
          <w:tcPr>
            <w:tcW w:w="1701" w:type="dxa"/>
            <w:vMerge w:val="restart"/>
            <w:tcBorders>
              <w:left w:val="single" w:sz="4" w:space="0" w:color="auto"/>
              <w:right w:val="single" w:sz="4" w:space="0" w:color="auto"/>
            </w:tcBorders>
          </w:tcPr>
          <w:p w14:paraId="585737D9" w14:textId="021E518F" w:rsidR="002D792C" w:rsidRPr="00F21A64" w:rsidRDefault="002D792C" w:rsidP="002D792C">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3FF6AF9D" w14:textId="3D3488DC" w:rsidR="002D792C" w:rsidRPr="00F21A64" w:rsidRDefault="002D792C" w:rsidP="002D792C">
            <w:pPr>
              <w:spacing w:after="0" w:line="240" w:lineRule="auto"/>
              <w:rPr>
                <w:rFonts w:ascii="Times New Roman" w:hAnsi="Times New Roman"/>
                <w:color w:val="000000"/>
                <w:sz w:val="24"/>
                <w:szCs w:val="24"/>
              </w:rPr>
            </w:pPr>
          </w:p>
        </w:tc>
      </w:tr>
      <w:tr w:rsidR="002D792C" w:rsidRPr="00F21A64" w14:paraId="06F44B52" w14:textId="77777777" w:rsidTr="001273FF">
        <w:trPr>
          <w:trHeight w:val="1151"/>
        </w:trPr>
        <w:tc>
          <w:tcPr>
            <w:tcW w:w="1984" w:type="dxa"/>
            <w:vMerge/>
            <w:tcBorders>
              <w:left w:val="single" w:sz="4" w:space="0" w:color="auto"/>
              <w:right w:val="single" w:sz="4" w:space="0" w:color="auto"/>
            </w:tcBorders>
          </w:tcPr>
          <w:p w14:paraId="455F975E" w14:textId="77777777" w:rsidR="002D792C" w:rsidRPr="00BA129E" w:rsidRDefault="002D792C"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64689AB3" w14:textId="68A7E060" w:rsidR="002D792C" w:rsidRDefault="002D792C" w:rsidP="001D4072">
            <w:pPr>
              <w:spacing w:after="0" w:line="240" w:lineRule="auto"/>
              <w:rPr>
                <w:rFonts w:ascii="Times New Roman" w:hAnsi="Times New Roman"/>
                <w:b/>
                <w:iCs/>
                <w:sz w:val="24"/>
                <w:szCs w:val="24"/>
              </w:rPr>
            </w:pPr>
            <w:r>
              <w:rPr>
                <w:rFonts w:ascii="Times New Roman" w:hAnsi="Times New Roman"/>
                <w:b/>
                <w:iCs/>
                <w:sz w:val="24"/>
                <w:szCs w:val="24"/>
              </w:rPr>
              <w:t xml:space="preserve">Практическое занятие № </w:t>
            </w:r>
            <w:r w:rsidR="00EC6912">
              <w:rPr>
                <w:rFonts w:ascii="Times New Roman" w:hAnsi="Times New Roman"/>
                <w:b/>
                <w:iCs/>
                <w:sz w:val="24"/>
                <w:szCs w:val="24"/>
              </w:rPr>
              <w:t>7</w:t>
            </w:r>
          </w:p>
          <w:p w14:paraId="34CF73DF" w14:textId="77777777" w:rsidR="002D792C" w:rsidRPr="002D792C" w:rsidRDefault="002D792C" w:rsidP="002D792C">
            <w:pPr>
              <w:spacing w:after="0" w:line="240" w:lineRule="auto"/>
              <w:rPr>
                <w:rFonts w:ascii="Times New Roman" w:eastAsia="Times New Roman" w:hAnsi="Times New Roman" w:cs="Times New Roman"/>
                <w:iCs/>
                <w:sz w:val="24"/>
                <w:szCs w:val="24"/>
                <w:lang w:eastAsia="ru-RU"/>
              </w:rPr>
            </w:pPr>
            <w:r w:rsidRPr="002D792C">
              <w:rPr>
                <w:rFonts w:ascii="Times New Roman" w:eastAsia="Times New Roman" w:hAnsi="Times New Roman" w:cs="Times New Roman"/>
                <w:iCs/>
                <w:sz w:val="24"/>
                <w:szCs w:val="24"/>
                <w:lang w:eastAsia="ru-RU"/>
              </w:rPr>
              <w:t xml:space="preserve">Материал </w:t>
            </w:r>
            <w:hyperlink r:id="rId50" w:history="1">
              <w:r w:rsidRPr="002D792C">
                <w:rPr>
                  <w:rFonts w:ascii="Times New Roman" w:eastAsia="Times New Roman" w:hAnsi="Times New Roman" w:cs="Times New Roman"/>
                  <w:iCs/>
                  <w:color w:val="0563C1" w:themeColor="hyperlink"/>
                  <w:sz w:val="24"/>
                  <w:szCs w:val="24"/>
                  <w:u w:val="single"/>
                  <w:lang w:eastAsia="ru-RU"/>
                </w:rPr>
                <w:t>Динамика. Законы сохранения в механике. Вариант 1</w:t>
              </w:r>
            </w:hyperlink>
          </w:p>
          <w:p w14:paraId="159CF47A" w14:textId="77777777" w:rsidR="002D792C" w:rsidRPr="002D792C" w:rsidRDefault="002D792C" w:rsidP="002D792C">
            <w:pPr>
              <w:spacing w:after="0" w:line="240" w:lineRule="auto"/>
              <w:rPr>
                <w:rFonts w:ascii="Times New Roman" w:eastAsia="Times New Roman" w:hAnsi="Times New Roman" w:cs="Times New Roman"/>
                <w:iCs/>
                <w:sz w:val="24"/>
                <w:szCs w:val="24"/>
                <w:lang w:eastAsia="ru-RU"/>
              </w:rPr>
            </w:pPr>
          </w:p>
          <w:p w14:paraId="415BA438" w14:textId="77777777" w:rsidR="002D792C" w:rsidRPr="002D792C" w:rsidRDefault="002D792C" w:rsidP="002D792C">
            <w:pPr>
              <w:spacing w:after="0" w:line="240" w:lineRule="auto"/>
              <w:rPr>
                <w:rFonts w:ascii="Times New Roman" w:eastAsia="Times New Roman" w:hAnsi="Times New Roman" w:cs="Times New Roman"/>
                <w:iCs/>
                <w:sz w:val="24"/>
                <w:szCs w:val="24"/>
                <w:lang w:eastAsia="ru-RU"/>
              </w:rPr>
            </w:pPr>
            <w:r w:rsidRPr="002D792C">
              <w:rPr>
                <w:rFonts w:ascii="Times New Roman" w:eastAsia="Times New Roman" w:hAnsi="Times New Roman" w:cs="Times New Roman"/>
                <w:iCs/>
                <w:sz w:val="24"/>
                <w:szCs w:val="24"/>
                <w:lang w:eastAsia="ru-RU"/>
              </w:rPr>
              <w:t xml:space="preserve">Материал </w:t>
            </w:r>
            <w:hyperlink r:id="rId51" w:history="1">
              <w:r w:rsidRPr="002D792C">
                <w:rPr>
                  <w:rFonts w:ascii="Times New Roman" w:eastAsia="Times New Roman" w:hAnsi="Times New Roman" w:cs="Times New Roman"/>
                  <w:iCs/>
                  <w:color w:val="0563C1" w:themeColor="hyperlink"/>
                  <w:sz w:val="24"/>
                  <w:szCs w:val="24"/>
                  <w:u w:val="single"/>
                  <w:lang w:eastAsia="ru-RU"/>
                </w:rPr>
                <w:t>Динамика. Законы сохранения в механике. Вариант 2</w:t>
              </w:r>
            </w:hyperlink>
          </w:p>
          <w:p w14:paraId="7288345C" w14:textId="7D208A5A" w:rsidR="002D792C" w:rsidRPr="00261B39" w:rsidRDefault="002D792C" w:rsidP="001D4072">
            <w:pPr>
              <w:spacing w:after="0" w:line="240" w:lineRule="auto"/>
              <w:rPr>
                <w:rFonts w:ascii="Times New Roman" w:hAnsi="Times New Roman"/>
                <w:iCs/>
                <w:sz w:val="24"/>
                <w:szCs w:val="24"/>
              </w:rPr>
            </w:pPr>
          </w:p>
        </w:tc>
        <w:tc>
          <w:tcPr>
            <w:tcW w:w="1704" w:type="dxa"/>
            <w:tcBorders>
              <w:left w:val="single" w:sz="4" w:space="0" w:color="auto"/>
              <w:right w:val="single" w:sz="4" w:space="0" w:color="auto"/>
            </w:tcBorders>
          </w:tcPr>
          <w:p w14:paraId="6E4D9F03" w14:textId="0E6B9640" w:rsidR="002D792C" w:rsidRPr="002962F2" w:rsidRDefault="002D792C" w:rsidP="001D407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vMerge/>
            <w:tcBorders>
              <w:left w:val="single" w:sz="4" w:space="0" w:color="auto"/>
              <w:right w:val="single" w:sz="4" w:space="0" w:color="auto"/>
            </w:tcBorders>
          </w:tcPr>
          <w:p w14:paraId="02291073" w14:textId="0DF80C53" w:rsidR="002D792C" w:rsidRPr="00812EF5" w:rsidRDefault="002D792C"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545CCB69" w14:textId="07C2827A" w:rsidR="002D792C" w:rsidRPr="00F21A64" w:rsidRDefault="002D792C" w:rsidP="002D792C">
            <w:pPr>
              <w:spacing w:after="0" w:line="240" w:lineRule="auto"/>
              <w:rPr>
                <w:rFonts w:ascii="Times New Roman" w:hAnsi="Times New Roman"/>
                <w:color w:val="000000"/>
                <w:sz w:val="24"/>
                <w:szCs w:val="24"/>
              </w:rPr>
            </w:pPr>
          </w:p>
        </w:tc>
      </w:tr>
      <w:tr w:rsidR="002D792C" w:rsidRPr="00F21A64" w14:paraId="1CE596A8" w14:textId="7FFD0F65" w:rsidTr="001273FF">
        <w:trPr>
          <w:trHeight w:val="20"/>
        </w:trPr>
        <w:tc>
          <w:tcPr>
            <w:tcW w:w="10771" w:type="dxa"/>
            <w:gridSpan w:val="2"/>
            <w:tcBorders>
              <w:top w:val="single" w:sz="4" w:space="0" w:color="auto"/>
              <w:left w:val="single" w:sz="4" w:space="0" w:color="auto"/>
              <w:bottom w:val="single" w:sz="4" w:space="0" w:color="auto"/>
              <w:right w:val="single" w:sz="4" w:space="0" w:color="auto"/>
            </w:tcBorders>
          </w:tcPr>
          <w:p w14:paraId="49A00DA2" w14:textId="540DBC5B" w:rsidR="002D792C" w:rsidRPr="00BA129E" w:rsidRDefault="002D792C" w:rsidP="00E70EE9">
            <w:pPr>
              <w:pBdr>
                <w:top w:val="nil"/>
                <w:left w:val="nil"/>
                <w:bottom w:val="nil"/>
                <w:right w:val="nil"/>
                <w:between w:val="nil"/>
              </w:pBdr>
              <w:spacing w:after="0" w:line="240" w:lineRule="auto"/>
              <w:ind w:right="57"/>
              <w:rPr>
                <w:rFonts w:ascii="Times New Roman" w:hAnsi="Times New Roman"/>
                <w:b/>
                <w:bCs/>
                <w:color w:val="000000"/>
                <w:sz w:val="24"/>
                <w:szCs w:val="24"/>
              </w:rPr>
            </w:pPr>
            <w:r w:rsidRPr="00BA129E">
              <w:rPr>
                <w:rFonts w:ascii="Times New Roman" w:hAnsi="Times New Roman"/>
                <w:b/>
                <w:bCs/>
                <w:color w:val="000000"/>
                <w:sz w:val="24"/>
                <w:szCs w:val="24"/>
              </w:rPr>
              <w:t xml:space="preserve">Раздел </w:t>
            </w:r>
            <w:r w:rsidR="00E70EE9">
              <w:rPr>
                <w:rFonts w:ascii="Times New Roman" w:hAnsi="Times New Roman"/>
                <w:b/>
                <w:bCs/>
                <w:color w:val="000000"/>
                <w:sz w:val="24"/>
                <w:szCs w:val="24"/>
              </w:rPr>
              <w:t>3</w:t>
            </w:r>
            <w:r w:rsidRPr="00BA129E">
              <w:rPr>
                <w:rFonts w:ascii="Times New Roman" w:hAnsi="Times New Roman"/>
                <w:b/>
                <w:bCs/>
                <w:color w:val="000000"/>
                <w:sz w:val="24"/>
                <w:szCs w:val="24"/>
              </w:rPr>
              <w:t xml:space="preserve">. </w:t>
            </w:r>
            <w:r>
              <w:rPr>
                <w:rFonts w:ascii="Times New Roman" w:hAnsi="Times New Roman"/>
                <w:b/>
                <w:bCs/>
                <w:color w:val="000000"/>
                <w:sz w:val="24"/>
                <w:szCs w:val="24"/>
              </w:rPr>
              <w:t>М</w:t>
            </w:r>
            <w:r w:rsidRPr="0023425E">
              <w:rPr>
                <w:rFonts w:ascii="Times New Roman" w:hAnsi="Times New Roman"/>
                <w:b/>
                <w:bCs/>
                <w:color w:val="000000"/>
                <w:sz w:val="24"/>
                <w:szCs w:val="24"/>
              </w:rPr>
              <w:t>олекулярная физика и термодинамика</w:t>
            </w:r>
          </w:p>
        </w:tc>
        <w:tc>
          <w:tcPr>
            <w:tcW w:w="1704" w:type="dxa"/>
            <w:tcBorders>
              <w:top w:val="single" w:sz="4" w:space="0" w:color="auto"/>
              <w:left w:val="single" w:sz="4" w:space="0" w:color="auto"/>
              <w:bottom w:val="single" w:sz="4" w:space="0" w:color="auto"/>
              <w:right w:val="single" w:sz="4" w:space="0" w:color="auto"/>
            </w:tcBorders>
          </w:tcPr>
          <w:p w14:paraId="1C37EDB3" w14:textId="74214832" w:rsidR="002D792C" w:rsidRPr="00F21A64" w:rsidRDefault="002D792C" w:rsidP="001D4072">
            <w:pPr>
              <w:spacing w:after="0" w:line="240" w:lineRule="auto"/>
              <w:jc w:val="center"/>
              <w:rPr>
                <w:rFonts w:ascii="Times New Roman" w:hAnsi="Times New Roman"/>
                <w:b/>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D20273C" w14:textId="4044FB48" w:rsidR="002D792C" w:rsidRPr="00F21A64" w:rsidRDefault="002D792C" w:rsidP="001D4072">
            <w:pPr>
              <w:spacing w:after="0" w:line="240" w:lineRule="auto"/>
              <w:rPr>
                <w:rFonts w:ascii="Times New Roman" w:hAnsi="Times New Roman"/>
                <w:color w:val="000000"/>
                <w:sz w:val="24"/>
                <w:szCs w:val="24"/>
              </w:rPr>
            </w:pPr>
          </w:p>
        </w:tc>
        <w:tc>
          <w:tcPr>
            <w:tcW w:w="2126" w:type="dxa"/>
            <w:tcBorders>
              <w:top w:val="single" w:sz="4" w:space="0" w:color="auto"/>
              <w:left w:val="single" w:sz="4" w:space="0" w:color="auto"/>
              <w:right w:val="single" w:sz="4" w:space="0" w:color="auto"/>
            </w:tcBorders>
          </w:tcPr>
          <w:p w14:paraId="28A6AA72" w14:textId="5AB28188" w:rsidR="002D792C" w:rsidRPr="00F21A64" w:rsidRDefault="002D792C" w:rsidP="001D4072">
            <w:pPr>
              <w:spacing w:after="0" w:line="240" w:lineRule="auto"/>
              <w:rPr>
                <w:rFonts w:ascii="Times New Roman" w:hAnsi="Times New Roman"/>
                <w:color w:val="000000"/>
                <w:sz w:val="24"/>
                <w:szCs w:val="24"/>
              </w:rPr>
            </w:pPr>
          </w:p>
        </w:tc>
      </w:tr>
      <w:tr w:rsidR="00726189" w:rsidRPr="00F21A64" w14:paraId="25B1BDBA" w14:textId="77777777" w:rsidTr="001273FF">
        <w:trPr>
          <w:trHeight w:val="20"/>
        </w:trPr>
        <w:tc>
          <w:tcPr>
            <w:tcW w:w="1984" w:type="dxa"/>
            <w:vMerge w:val="restart"/>
            <w:tcBorders>
              <w:top w:val="single" w:sz="4" w:space="0" w:color="auto"/>
              <w:left w:val="single" w:sz="4" w:space="0" w:color="auto"/>
              <w:right w:val="single" w:sz="4" w:space="0" w:color="auto"/>
            </w:tcBorders>
          </w:tcPr>
          <w:p w14:paraId="4D89A035" w14:textId="77777777" w:rsidR="00726189" w:rsidRDefault="00726189" w:rsidP="00194FAC">
            <w:pPr>
              <w:spacing w:after="0" w:line="240" w:lineRule="auto"/>
              <w:rPr>
                <w:rFonts w:ascii="Times New Roman" w:hAnsi="Times New Roman"/>
                <w:b/>
                <w:color w:val="000000"/>
                <w:sz w:val="24"/>
                <w:szCs w:val="24"/>
              </w:rPr>
            </w:pPr>
            <w:r w:rsidRPr="00BA129E">
              <w:rPr>
                <w:rFonts w:ascii="Times New Roman" w:hAnsi="Times New Roman"/>
                <w:b/>
                <w:color w:val="000000"/>
                <w:sz w:val="24"/>
                <w:szCs w:val="24"/>
              </w:rPr>
              <w:t xml:space="preserve">Тема </w:t>
            </w:r>
            <w:r w:rsidR="00E70EE9">
              <w:rPr>
                <w:rFonts w:ascii="Times New Roman" w:hAnsi="Times New Roman"/>
                <w:b/>
                <w:color w:val="000000"/>
                <w:sz w:val="24"/>
                <w:szCs w:val="24"/>
              </w:rPr>
              <w:t>3</w:t>
            </w:r>
            <w:r w:rsidRPr="00BA129E">
              <w:rPr>
                <w:rFonts w:ascii="Times New Roman" w:hAnsi="Times New Roman"/>
                <w:b/>
                <w:color w:val="000000"/>
                <w:sz w:val="24"/>
                <w:szCs w:val="24"/>
              </w:rPr>
              <w:t>.1</w:t>
            </w:r>
            <w:r>
              <w:rPr>
                <w:rFonts w:ascii="Times New Roman" w:hAnsi="Times New Roman"/>
                <w:b/>
                <w:color w:val="000000"/>
                <w:sz w:val="24"/>
                <w:szCs w:val="24"/>
              </w:rPr>
              <w:t xml:space="preserve"> </w:t>
            </w:r>
          </w:p>
          <w:p w14:paraId="7311FA81" w14:textId="5634DF87" w:rsidR="00194FAC" w:rsidRPr="00BA129E" w:rsidRDefault="00194FAC" w:rsidP="00194FAC">
            <w:pPr>
              <w:spacing w:after="0" w:line="240" w:lineRule="auto"/>
              <w:rPr>
                <w:rFonts w:ascii="Times New Roman" w:hAnsi="Times New Roman"/>
                <w:b/>
                <w:bCs/>
                <w:color w:val="000000"/>
                <w:sz w:val="24"/>
                <w:szCs w:val="24"/>
              </w:rPr>
            </w:pPr>
            <w:r>
              <w:rPr>
                <w:rFonts w:ascii="Times New Roman" w:hAnsi="Times New Roman"/>
                <w:b/>
                <w:color w:val="000000"/>
                <w:sz w:val="24"/>
                <w:szCs w:val="24"/>
              </w:rPr>
              <w:t>Молекулярная физика</w:t>
            </w:r>
          </w:p>
        </w:tc>
        <w:tc>
          <w:tcPr>
            <w:tcW w:w="8787" w:type="dxa"/>
            <w:tcBorders>
              <w:top w:val="single" w:sz="4" w:space="0" w:color="auto"/>
              <w:left w:val="single" w:sz="4" w:space="0" w:color="auto"/>
              <w:bottom w:val="single" w:sz="4" w:space="0" w:color="auto"/>
              <w:right w:val="single" w:sz="4" w:space="0" w:color="auto"/>
            </w:tcBorders>
          </w:tcPr>
          <w:p w14:paraId="66E06406" w14:textId="3BDBA445" w:rsidR="00726189" w:rsidRPr="00BA129E" w:rsidRDefault="00726189" w:rsidP="001D4072">
            <w:pPr>
              <w:pBdr>
                <w:top w:val="nil"/>
                <w:left w:val="nil"/>
                <w:bottom w:val="nil"/>
                <w:right w:val="nil"/>
                <w:between w:val="nil"/>
              </w:pBdr>
              <w:spacing w:after="0" w:line="240" w:lineRule="auto"/>
              <w:ind w:right="57"/>
              <w:rPr>
                <w:rFonts w:ascii="Times New Roman" w:hAnsi="Times New Roman"/>
                <w:b/>
                <w:bCs/>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bottom w:val="single" w:sz="4" w:space="0" w:color="auto"/>
              <w:right w:val="single" w:sz="4" w:space="0" w:color="auto"/>
            </w:tcBorders>
          </w:tcPr>
          <w:p w14:paraId="13C41430" w14:textId="456524FD" w:rsidR="00726189" w:rsidRPr="00F21A64" w:rsidRDefault="00C3637F" w:rsidP="001D407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4</w:t>
            </w:r>
            <w:r w:rsidR="00AE13E4">
              <w:rPr>
                <w:rFonts w:ascii="Times New Roman" w:hAnsi="Times New Roman"/>
                <w:b/>
                <w:bCs/>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64472983" w14:textId="77777777" w:rsidR="00726189" w:rsidRDefault="00726189" w:rsidP="001D4072">
            <w:pPr>
              <w:spacing w:after="0" w:line="240" w:lineRule="auto"/>
              <w:rPr>
                <w:rFonts w:ascii="Times New Roman" w:hAnsi="Times New Roman"/>
                <w:b/>
                <w:bCs/>
                <w:color w:val="000000"/>
                <w:sz w:val="24"/>
                <w:szCs w:val="24"/>
              </w:rPr>
            </w:pPr>
          </w:p>
        </w:tc>
        <w:tc>
          <w:tcPr>
            <w:tcW w:w="2126" w:type="dxa"/>
            <w:tcBorders>
              <w:top w:val="single" w:sz="4" w:space="0" w:color="auto"/>
              <w:left w:val="single" w:sz="4" w:space="0" w:color="auto"/>
              <w:right w:val="single" w:sz="4" w:space="0" w:color="auto"/>
            </w:tcBorders>
          </w:tcPr>
          <w:p w14:paraId="191069A6" w14:textId="77777777" w:rsidR="00726189" w:rsidRPr="00F21A64" w:rsidRDefault="00726189" w:rsidP="001D4072">
            <w:pPr>
              <w:spacing w:after="0" w:line="240" w:lineRule="auto"/>
              <w:rPr>
                <w:rFonts w:ascii="Times New Roman" w:hAnsi="Times New Roman"/>
                <w:color w:val="000000"/>
                <w:sz w:val="24"/>
                <w:szCs w:val="24"/>
              </w:rPr>
            </w:pPr>
          </w:p>
        </w:tc>
      </w:tr>
      <w:tr w:rsidR="00194FAC" w:rsidRPr="00F21A64" w14:paraId="618C0264" w14:textId="77777777" w:rsidTr="001273FF">
        <w:trPr>
          <w:trHeight w:val="20"/>
        </w:trPr>
        <w:tc>
          <w:tcPr>
            <w:tcW w:w="1984" w:type="dxa"/>
            <w:vMerge/>
            <w:tcBorders>
              <w:left w:val="single" w:sz="4" w:space="0" w:color="auto"/>
              <w:right w:val="single" w:sz="4" w:space="0" w:color="auto"/>
            </w:tcBorders>
          </w:tcPr>
          <w:p w14:paraId="2ED16A32" w14:textId="5EF4B923" w:rsidR="00194FAC" w:rsidRPr="00BA129E" w:rsidRDefault="00194FAC" w:rsidP="001D407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0D7B20F" w14:textId="39C3927B" w:rsidR="00194FAC" w:rsidRDefault="00194FAC" w:rsidP="001D4072">
            <w:pPr>
              <w:spacing w:after="0" w:line="240" w:lineRule="auto"/>
              <w:rPr>
                <w:rFonts w:ascii="Times New Roman" w:hAnsi="Times New Roman"/>
                <w:iCs/>
                <w:color w:val="000000"/>
                <w:sz w:val="24"/>
                <w:szCs w:val="24"/>
              </w:rPr>
            </w:pPr>
            <w:r w:rsidRPr="00194FAC">
              <w:rPr>
                <w:rFonts w:ascii="Times New Roman" w:hAnsi="Times New Roman"/>
                <w:b/>
                <w:iCs/>
                <w:color w:val="000000"/>
                <w:sz w:val="24"/>
                <w:szCs w:val="24"/>
              </w:rPr>
              <w:t xml:space="preserve">1. </w:t>
            </w:r>
            <w:r w:rsidRPr="00194FAC">
              <w:rPr>
                <w:rFonts w:ascii="Times New Roman" w:hAnsi="Times New Roman"/>
                <w:b/>
                <w:color w:val="000000"/>
                <w:sz w:val="24"/>
                <w:szCs w:val="24"/>
              </w:rPr>
              <w:t>Основное уравнение МКТ. Решение задач по МКТ</w:t>
            </w:r>
          </w:p>
          <w:p w14:paraId="2DF2322F" w14:textId="5D200486" w:rsidR="00194FAC" w:rsidRPr="002B73B8" w:rsidRDefault="00194FAC" w:rsidP="001D4072">
            <w:pPr>
              <w:spacing w:after="0" w:line="240" w:lineRule="auto"/>
              <w:rPr>
                <w:rFonts w:ascii="Times New Roman" w:hAnsi="Times New Roman"/>
                <w:iCs/>
                <w:color w:val="000000"/>
                <w:sz w:val="24"/>
                <w:szCs w:val="24"/>
              </w:rPr>
            </w:pPr>
            <w:r w:rsidRPr="002B73B8">
              <w:rPr>
                <w:rFonts w:ascii="Times New Roman" w:hAnsi="Times New Roman"/>
                <w:iCs/>
                <w:color w:val="000000"/>
                <w:sz w:val="24"/>
                <w:szCs w:val="24"/>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Постоянная Авогадро.</w:t>
            </w:r>
            <w:r>
              <w:rPr>
                <w:rFonts w:ascii="Times New Roman" w:hAnsi="Times New Roman"/>
                <w:iCs/>
                <w:color w:val="000000"/>
                <w:sz w:val="24"/>
                <w:szCs w:val="24"/>
              </w:rPr>
              <w:t xml:space="preserve"> </w:t>
            </w:r>
          </w:p>
          <w:p w14:paraId="425F37E7" w14:textId="77777777" w:rsidR="00194FAC" w:rsidRDefault="00194FAC" w:rsidP="001D4072">
            <w:pPr>
              <w:spacing w:after="0" w:line="240" w:lineRule="auto"/>
              <w:rPr>
                <w:rFonts w:ascii="Times New Roman" w:hAnsi="Times New Roman"/>
                <w:iCs/>
                <w:color w:val="000000"/>
                <w:sz w:val="24"/>
                <w:szCs w:val="24"/>
              </w:rPr>
            </w:pPr>
            <w:r w:rsidRPr="002B73B8">
              <w:rPr>
                <w:rFonts w:ascii="Times New Roman" w:hAnsi="Times New Roman"/>
                <w:b/>
                <w:iCs/>
                <w:color w:val="000000"/>
                <w:sz w:val="24"/>
                <w:szCs w:val="24"/>
              </w:rPr>
              <w:t>Технические устройства и практическое применение:</w:t>
            </w:r>
            <w:r>
              <w:rPr>
                <w:rFonts w:ascii="Times New Roman" w:hAnsi="Times New Roman"/>
                <w:iCs/>
                <w:color w:val="000000"/>
                <w:sz w:val="24"/>
                <w:szCs w:val="24"/>
              </w:rPr>
              <w:t xml:space="preserve"> термометр, барометр.</w:t>
            </w:r>
          </w:p>
          <w:p w14:paraId="646D6011" w14:textId="77777777" w:rsidR="00194FAC" w:rsidRPr="00194FAC" w:rsidRDefault="00194FAC" w:rsidP="00194FAC">
            <w:pPr>
              <w:widowControl w:val="0"/>
              <w:autoSpaceDE w:val="0"/>
              <w:autoSpaceDN w:val="0"/>
              <w:spacing w:after="0" w:line="240" w:lineRule="auto"/>
              <w:rPr>
                <w:rFonts w:ascii="Times New Roman" w:eastAsia="Lucida Sans Unicode" w:hAnsi="Times New Roman" w:cs="Times New Roman"/>
                <w:bCs/>
                <w:sz w:val="24"/>
                <w:szCs w:val="24"/>
              </w:rPr>
            </w:pPr>
            <w:r w:rsidRPr="00194FAC">
              <w:rPr>
                <w:rFonts w:ascii="Times New Roman" w:eastAsia="Lucida Sans Unicode" w:hAnsi="Times New Roman" w:cs="Times New Roman"/>
                <w:bCs/>
                <w:sz w:val="24"/>
                <w:szCs w:val="24"/>
              </w:rPr>
              <w:t xml:space="preserve">Урок </w:t>
            </w:r>
            <w:hyperlink r:id="rId52" w:history="1">
              <w:r w:rsidRPr="00194FAC">
                <w:rPr>
                  <w:rFonts w:ascii="Times New Roman" w:eastAsia="Lucida Sans Unicode" w:hAnsi="Times New Roman" w:cs="Times New Roman"/>
                  <w:bCs/>
                  <w:color w:val="0563C1" w:themeColor="hyperlink"/>
                  <w:sz w:val="24"/>
                  <w:szCs w:val="24"/>
                  <w:u w:val="single"/>
                </w:rPr>
                <w:t>Основное уравнение молекулярно-кинетической теории идеального газа</w:t>
              </w:r>
            </w:hyperlink>
          </w:p>
          <w:p w14:paraId="530B5A78" w14:textId="77777777" w:rsidR="00194FAC" w:rsidRPr="00194FAC" w:rsidRDefault="00194FAC" w:rsidP="00194FAC">
            <w:pPr>
              <w:widowControl w:val="0"/>
              <w:autoSpaceDE w:val="0"/>
              <w:autoSpaceDN w:val="0"/>
              <w:spacing w:after="0" w:line="240" w:lineRule="auto"/>
              <w:rPr>
                <w:rFonts w:ascii="Times New Roman" w:eastAsia="Lucida Sans Unicode" w:hAnsi="Times New Roman" w:cs="Times New Roman"/>
                <w:bCs/>
                <w:sz w:val="24"/>
                <w:szCs w:val="24"/>
              </w:rPr>
            </w:pPr>
            <w:r w:rsidRPr="00194FAC">
              <w:rPr>
                <w:rFonts w:ascii="Times New Roman" w:eastAsia="Lucida Sans Unicode" w:hAnsi="Times New Roman" w:cs="Times New Roman"/>
                <w:bCs/>
                <w:sz w:val="24"/>
                <w:szCs w:val="24"/>
              </w:rPr>
              <w:t xml:space="preserve">Видео </w:t>
            </w:r>
            <w:hyperlink r:id="rId53" w:history="1">
              <w:r w:rsidRPr="00194FAC">
                <w:rPr>
                  <w:rFonts w:ascii="Times New Roman" w:eastAsia="Lucida Sans Unicode" w:hAnsi="Times New Roman" w:cs="Times New Roman"/>
                  <w:bCs/>
                  <w:color w:val="0563C1" w:themeColor="hyperlink"/>
                  <w:sz w:val="24"/>
                  <w:szCs w:val="24"/>
                  <w:u w:val="single"/>
                </w:rPr>
                <w:t>СПО. Решение задач по МКТ. Основные положения МКТ. Идеальный газ (углубленный))</w:t>
              </w:r>
            </w:hyperlink>
          </w:p>
          <w:p w14:paraId="32E3DEBA" w14:textId="759A95D1" w:rsidR="00194FAC" w:rsidRPr="00194FAC" w:rsidRDefault="00194FAC" w:rsidP="00194FAC">
            <w:pPr>
              <w:spacing w:after="0" w:line="240" w:lineRule="auto"/>
              <w:rPr>
                <w:rFonts w:ascii="Times New Roman" w:hAnsi="Times New Roman"/>
                <w:iCs/>
                <w:color w:val="000000"/>
                <w:sz w:val="24"/>
                <w:szCs w:val="24"/>
              </w:rPr>
            </w:pPr>
            <w:r w:rsidRPr="00194FAC">
              <w:rPr>
                <w:rFonts w:ascii="Times New Roman" w:eastAsia="Times New Roman" w:hAnsi="Times New Roman" w:cs="Times New Roman"/>
                <w:bCs/>
                <w:sz w:val="24"/>
                <w:szCs w:val="24"/>
                <w:lang w:eastAsia="ru-RU"/>
              </w:rPr>
              <w:t xml:space="preserve">Тест </w:t>
            </w:r>
            <w:hyperlink r:id="rId54" w:history="1">
              <w:r w:rsidRPr="00194FAC">
                <w:rPr>
                  <w:rFonts w:ascii="Times New Roman" w:eastAsia="Times New Roman" w:hAnsi="Times New Roman" w:cs="Times New Roman"/>
                  <w:bCs/>
                  <w:color w:val="0563C1" w:themeColor="hyperlink"/>
                  <w:sz w:val="24"/>
                  <w:szCs w:val="24"/>
                  <w:u w:val="single"/>
                  <w:lang w:eastAsia="ru-RU"/>
                </w:rPr>
                <w:t>СПО. Базовый. Решение задач по МКТ. Основные положения МКТ. Идеальный газ</w:t>
              </w:r>
            </w:hyperlink>
          </w:p>
        </w:tc>
        <w:tc>
          <w:tcPr>
            <w:tcW w:w="1704" w:type="dxa"/>
            <w:vMerge w:val="restart"/>
            <w:tcBorders>
              <w:top w:val="single" w:sz="4" w:space="0" w:color="auto"/>
              <w:left w:val="single" w:sz="4" w:space="0" w:color="auto"/>
              <w:right w:val="single" w:sz="4" w:space="0" w:color="auto"/>
            </w:tcBorders>
          </w:tcPr>
          <w:p w14:paraId="6AE441E3" w14:textId="640EB5AD" w:rsidR="00194FAC" w:rsidRPr="00F21A64" w:rsidRDefault="00194FAC" w:rsidP="001D407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4EF1D379" w14:textId="034F2A99" w:rsidR="00194FAC" w:rsidRPr="00F21A64" w:rsidRDefault="00AE13E4" w:rsidP="001D4072">
            <w:pPr>
              <w:spacing w:after="0" w:line="240" w:lineRule="auto"/>
              <w:ind w:left="142" w:right="34"/>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tcBorders>
              <w:top w:val="single" w:sz="4" w:space="0" w:color="auto"/>
              <w:left w:val="single" w:sz="4" w:space="0" w:color="auto"/>
              <w:right w:val="single" w:sz="4" w:space="0" w:color="auto"/>
            </w:tcBorders>
          </w:tcPr>
          <w:p w14:paraId="5AE32C23"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58212CD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0BC1B35C"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210A8AF1"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2C811412"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6EEBCC2E"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6704F226"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43CA9C4F"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4EDB49E1"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1C083C5" w14:textId="4DAE2C02" w:rsidR="00194FAC" w:rsidRPr="00F21A64" w:rsidRDefault="00035A8C" w:rsidP="00035A8C">
            <w:pPr>
              <w:spacing w:after="0" w:line="240" w:lineRule="auto"/>
              <w:ind w:right="-105"/>
              <w:rPr>
                <w:rFonts w:ascii="Times New Roman" w:hAnsi="Times New Roman"/>
                <w:color w:val="000000"/>
                <w:sz w:val="24"/>
                <w:szCs w:val="24"/>
              </w:rPr>
            </w:pPr>
            <w:r w:rsidRPr="00035A8C">
              <w:rPr>
                <w:rFonts w:ascii="Times New Roman" w:eastAsia="Calibri" w:hAnsi="Times New Roman" w:cs="Times New Roman"/>
              </w:rPr>
              <w:t>ЦО 8.1.-8.6., 8.7.-8.8</w:t>
            </w:r>
          </w:p>
        </w:tc>
      </w:tr>
      <w:tr w:rsidR="00194FAC" w:rsidRPr="00F21A64" w14:paraId="1C3000F6" w14:textId="77777777" w:rsidTr="001273FF">
        <w:trPr>
          <w:trHeight w:val="20"/>
        </w:trPr>
        <w:tc>
          <w:tcPr>
            <w:tcW w:w="1984" w:type="dxa"/>
            <w:vMerge/>
            <w:tcBorders>
              <w:left w:val="single" w:sz="4" w:space="0" w:color="auto"/>
              <w:right w:val="single" w:sz="4" w:space="0" w:color="auto"/>
            </w:tcBorders>
          </w:tcPr>
          <w:p w14:paraId="51474F60" w14:textId="77777777" w:rsidR="00194FAC" w:rsidRPr="00BA129E" w:rsidRDefault="00194FAC" w:rsidP="001D407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37BCEF44" w14:textId="1C0DA415" w:rsidR="00194FAC" w:rsidRPr="00F21A64" w:rsidRDefault="00194FAC" w:rsidP="001D4072">
            <w:pPr>
              <w:spacing w:after="0" w:line="240" w:lineRule="auto"/>
              <w:rPr>
                <w:rFonts w:ascii="Times New Roman" w:hAnsi="Times New Roman"/>
                <w:color w:val="000000"/>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6633D1ED" w14:textId="418DE494" w:rsidR="00194FAC" w:rsidRPr="006745B7" w:rsidRDefault="00194FAC" w:rsidP="001D4072">
            <w:pPr>
              <w:spacing w:after="0" w:line="240" w:lineRule="auto"/>
              <w:jc w:val="center"/>
              <w:rPr>
                <w:rFonts w:ascii="Times New Roman" w:hAnsi="Times New Roman"/>
                <w:b/>
                <w:bCs/>
                <w:color w:val="000000"/>
                <w:sz w:val="24"/>
                <w:szCs w:val="24"/>
              </w:rPr>
            </w:pPr>
          </w:p>
        </w:tc>
        <w:tc>
          <w:tcPr>
            <w:tcW w:w="1701" w:type="dxa"/>
            <w:tcBorders>
              <w:left w:val="single" w:sz="4" w:space="0" w:color="auto"/>
              <w:right w:val="single" w:sz="4" w:space="0" w:color="auto"/>
            </w:tcBorders>
          </w:tcPr>
          <w:p w14:paraId="7C99B570" w14:textId="77777777" w:rsidR="00194FAC" w:rsidRPr="00F21A64" w:rsidRDefault="00194FAC" w:rsidP="001D407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6D096336" w14:textId="1F96F09F" w:rsidR="00194FAC" w:rsidRPr="00F21A64" w:rsidRDefault="00194FAC" w:rsidP="001D4072">
            <w:pPr>
              <w:spacing w:after="0" w:line="240" w:lineRule="auto"/>
              <w:rPr>
                <w:rFonts w:ascii="Times New Roman" w:hAnsi="Times New Roman"/>
                <w:color w:val="000000"/>
                <w:sz w:val="24"/>
                <w:szCs w:val="24"/>
              </w:rPr>
            </w:pPr>
          </w:p>
        </w:tc>
      </w:tr>
      <w:tr w:rsidR="00194FAC" w:rsidRPr="00F21A64" w14:paraId="5D47B7CE" w14:textId="77777777" w:rsidTr="001273FF">
        <w:trPr>
          <w:trHeight w:val="581"/>
        </w:trPr>
        <w:tc>
          <w:tcPr>
            <w:tcW w:w="1984" w:type="dxa"/>
            <w:vMerge/>
            <w:tcBorders>
              <w:left w:val="single" w:sz="4" w:space="0" w:color="auto"/>
              <w:right w:val="single" w:sz="4" w:space="0" w:color="auto"/>
            </w:tcBorders>
          </w:tcPr>
          <w:p w14:paraId="29152424" w14:textId="77777777" w:rsidR="00194FAC" w:rsidRPr="00BA129E" w:rsidRDefault="00194FAC"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147A3883" w14:textId="77777777" w:rsidR="00194FAC" w:rsidRDefault="00194FAC" w:rsidP="001D4072">
            <w:pPr>
              <w:spacing w:after="0" w:line="240" w:lineRule="auto"/>
              <w:rPr>
                <w:rFonts w:ascii="Times New Roman" w:hAnsi="Times New Roman"/>
                <w:b/>
                <w:iCs/>
                <w:sz w:val="24"/>
                <w:szCs w:val="24"/>
              </w:rPr>
            </w:pPr>
            <w:r>
              <w:rPr>
                <w:rFonts w:ascii="Times New Roman" w:hAnsi="Times New Roman"/>
                <w:b/>
                <w:iCs/>
                <w:sz w:val="24"/>
                <w:szCs w:val="24"/>
              </w:rPr>
              <w:t>Основные положения молекуляр</w:t>
            </w:r>
            <w:r w:rsidRPr="00194FAC">
              <w:rPr>
                <w:rFonts w:ascii="Times New Roman" w:hAnsi="Times New Roman"/>
                <w:b/>
                <w:iCs/>
                <w:sz w:val="24"/>
                <w:szCs w:val="24"/>
              </w:rPr>
              <w:t>но-кинетической теории. Идеальный газ в МКТ.</w:t>
            </w:r>
          </w:p>
          <w:p w14:paraId="58454FDD" w14:textId="77777777" w:rsidR="00194FAC" w:rsidRPr="00194FAC" w:rsidRDefault="00194FAC" w:rsidP="00194FAC">
            <w:pPr>
              <w:spacing w:after="0" w:line="256" w:lineRule="auto"/>
              <w:rPr>
                <w:rFonts w:ascii="Times New Roman" w:eastAsia="Times New Roman" w:hAnsi="Times New Roman" w:cs="Times New Roman"/>
                <w:bCs/>
                <w:sz w:val="24"/>
                <w:szCs w:val="24"/>
                <w:lang w:eastAsia="ru-RU"/>
              </w:rPr>
            </w:pPr>
            <w:r w:rsidRPr="00194FAC">
              <w:rPr>
                <w:rFonts w:ascii="Times New Roman" w:eastAsia="Times New Roman" w:hAnsi="Times New Roman" w:cs="Times New Roman"/>
                <w:bCs/>
                <w:sz w:val="24"/>
                <w:szCs w:val="24"/>
                <w:lang w:eastAsia="ru-RU"/>
              </w:rPr>
              <w:t xml:space="preserve">Видео 1 </w:t>
            </w:r>
            <w:hyperlink r:id="rId55" w:history="1">
              <w:r w:rsidRPr="00194FAC">
                <w:rPr>
                  <w:rFonts w:ascii="Times New Roman" w:eastAsia="Times New Roman" w:hAnsi="Times New Roman" w:cs="Times New Roman"/>
                  <w:bCs/>
                  <w:color w:val="0563C1" w:themeColor="hyperlink"/>
                  <w:sz w:val="24"/>
                  <w:szCs w:val="24"/>
                  <w:u w:val="single"/>
                  <w:lang w:eastAsia="ru-RU"/>
                </w:rPr>
                <w:t>СПО. Базовый и расширенный. Основы молекулярно-кинетической теории. Основное уравнение МКТ</w:t>
              </w:r>
            </w:hyperlink>
          </w:p>
          <w:p w14:paraId="7615A3A1" w14:textId="77777777" w:rsidR="00194FAC" w:rsidRPr="00194FAC" w:rsidRDefault="00194FAC" w:rsidP="00194FAC">
            <w:pPr>
              <w:spacing w:after="0" w:line="256" w:lineRule="auto"/>
              <w:rPr>
                <w:rFonts w:ascii="Times New Roman" w:eastAsia="Times New Roman" w:hAnsi="Times New Roman" w:cs="Times New Roman"/>
                <w:bCs/>
                <w:sz w:val="24"/>
                <w:szCs w:val="24"/>
                <w:u w:val="single"/>
                <w:lang w:eastAsia="ru-RU"/>
              </w:rPr>
            </w:pPr>
            <w:r w:rsidRPr="00194FAC">
              <w:rPr>
                <w:rFonts w:ascii="Times New Roman" w:eastAsia="Times New Roman" w:hAnsi="Times New Roman" w:cs="Times New Roman"/>
                <w:sz w:val="24"/>
                <w:szCs w:val="24"/>
                <w:lang w:eastAsia="ru-RU"/>
              </w:rPr>
              <w:t xml:space="preserve">Видео 2 </w:t>
            </w:r>
            <w:hyperlink r:id="rId56" w:history="1">
              <w:r w:rsidRPr="00194FAC">
                <w:rPr>
                  <w:rFonts w:ascii="Times New Roman" w:eastAsia="Times New Roman" w:hAnsi="Times New Roman" w:cs="Times New Roman"/>
                  <w:bCs/>
                  <w:color w:val="0563C1" w:themeColor="hyperlink"/>
                  <w:sz w:val="24"/>
                  <w:szCs w:val="24"/>
                  <w:u w:val="single"/>
                  <w:lang w:eastAsia="ru-RU"/>
                </w:rPr>
                <w:t>СПО. Решение задач по МКТ. Абсолютная температура в джоулях (углубленный)</w:t>
              </w:r>
            </w:hyperlink>
          </w:p>
          <w:p w14:paraId="6BC2636B" w14:textId="3733493B" w:rsidR="00194FAC" w:rsidRPr="00194FAC" w:rsidRDefault="00194FAC" w:rsidP="00194FAC">
            <w:pPr>
              <w:spacing w:after="0" w:line="240" w:lineRule="auto"/>
              <w:rPr>
                <w:rFonts w:ascii="Times New Roman" w:hAnsi="Times New Roman"/>
                <w:b/>
                <w:iCs/>
                <w:color w:val="000000"/>
                <w:sz w:val="24"/>
                <w:szCs w:val="24"/>
              </w:rPr>
            </w:pPr>
            <w:r w:rsidRPr="00194FAC">
              <w:rPr>
                <w:rFonts w:ascii="Times New Roman" w:eastAsia="Times New Roman" w:hAnsi="Times New Roman" w:cs="Times New Roman"/>
                <w:bCs/>
                <w:sz w:val="24"/>
                <w:szCs w:val="24"/>
                <w:lang w:eastAsia="ru-RU"/>
              </w:rPr>
              <w:t xml:space="preserve">Тест </w:t>
            </w:r>
            <w:hyperlink r:id="rId57" w:history="1">
              <w:r w:rsidRPr="00194FAC">
                <w:rPr>
                  <w:rFonts w:ascii="Times New Roman" w:eastAsia="Times New Roman" w:hAnsi="Times New Roman" w:cs="Times New Roman"/>
                  <w:bCs/>
                  <w:color w:val="0563C1" w:themeColor="hyperlink"/>
                  <w:sz w:val="24"/>
                  <w:szCs w:val="24"/>
                  <w:u w:val="single"/>
                  <w:lang w:eastAsia="ru-RU"/>
                </w:rPr>
                <w:t>СПО. Базовый и расширенный. Основы молекулярно-кинетической теории. Основное уравнение МКТ</w:t>
              </w:r>
            </w:hyperlink>
          </w:p>
        </w:tc>
        <w:tc>
          <w:tcPr>
            <w:tcW w:w="1704" w:type="dxa"/>
            <w:vMerge/>
            <w:tcBorders>
              <w:left w:val="single" w:sz="4" w:space="0" w:color="auto"/>
              <w:bottom w:val="single" w:sz="4" w:space="0" w:color="auto"/>
              <w:right w:val="single" w:sz="4" w:space="0" w:color="auto"/>
            </w:tcBorders>
          </w:tcPr>
          <w:p w14:paraId="1B6D0219" w14:textId="7B86E62B" w:rsidR="00194FAC" w:rsidRDefault="00194FAC" w:rsidP="00D06080">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37B6878B" w14:textId="2A3F1D3D" w:rsidR="00194FAC" w:rsidRPr="00812EF5" w:rsidRDefault="00194FAC" w:rsidP="00450483">
            <w:pPr>
              <w:spacing w:after="0" w:line="240" w:lineRule="auto"/>
              <w:jc w:val="center"/>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2A6EA39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7186BD1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5910B7A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71635B29"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0BAD22A4"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0C16B30A"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5DDF48B8"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59F59CA0"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3E86818A"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6CC85A93" w14:textId="492455B0" w:rsidR="00194FAC"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726189" w:rsidRPr="00F21A64" w14:paraId="3E9D5795" w14:textId="77777777" w:rsidTr="001273FF">
        <w:trPr>
          <w:trHeight w:val="20"/>
        </w:trPr>
        <w:tc>
          <w:tcPr>
            <w:tcW w:w="1984" w:type="dxa"/>
            <w:vMerge/>
            <w:tcBorders>
              <w:left w:val="single" w:sz="4" w:space="0" w:color="auto"/>
              <w:right w:val="single" w:sz="4" w:space="0" w:color="auto"/>
            </w:tcBorders>
          </w:tcPr>
          <w:p w14:paraId="23634429" w14:textId="77777777" w:rsidR="00726189" w:rsidRPr="00BA129E" w:rsidRDefault="00726189"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F74D8A8" w14:textId="41290560" w:rsidR="00726189" w:rsidRPr="00F21A64" w:rsidRDefault="00726189" w:rsidP="001D4072">
            <w:pPr>
              <w:spacing w:after="0" w:line="240" w:lineRule="auto"/>
              <w:rPr>
                <w:rFonts w:ascii="Times New Roman" w:hAnsi="Times New Roman"/>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10A85297" w14:textId="67FA185A" w:rsidR="00726189" w:rsidRPr="002F3974" w:rsidRDefault="00726189" w:rsidP="001D4072">
            <w:pPr>
              <w:spacing w:after="0" w:line="240" w:lineRule="auto"/>
              <w:jc w:val="center"/>
              <w:rPr>
                <w:rFonts w:ascii="Times New Roman" w:hAnsi="Times New Roman"/>
                <w:b/>
                <w:bCs/>
                <w:color w:val="000000"/>
                <w:sz w:val="24"/>
                <w:szCs w:val="24"/>
              </w:rPr>
            </w:pPr>
          </w:p>
        </w:tc>
        <w:tc>
          <w:tcPr>
            <w:tcW w:w="1701" w:type="dxa"/>
            <w:tcBorders>
              <w:left w:val="single" w:sz="4" w:space="0" w:color="auto"/>
              <w:right w:val="single" w:sz="4" w:space="0" w:color="auto"/>
            </w:tcBorders>
          </w:tcPr>
          <w:p w14:paraId="2E25156D" w14:textId="77777777" w:rsidR="00726189" w:rsidRPr="00F21A64" w:rsidRDefault="00726189"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24752F1E" w14:textId="707AB2AA" w:rsidR="00726189" w:rsidRPr="00F21A64" w:rsidRDefault="00726189" w:rsidP="001D4072">
            <w:pPr>
              <w:spacing w:after="0" w:line="240" w:lineRule="auto"/>
              <w:rPr>
                <w:rFonts w:ascii="Times New Roman" w:hAnsi="Times New Roman"/>
                <w:color w:val="000000"/>
                <w:sz w:val="24"/>
                <w:szCs w:val="24"/>
              </w:rPr>
            </w:pPr>
          </w:p>
        </w:tc>
      </w:tr>
      <w:tr w:rsidR="00194FAC" w:rsidRPr="00F21A64" w14:paraId="570B68BE" w14:textId="77777777" w:rsidTr="001273FF">
        <w:trPr>
          <w:trHeight w:val="20"/>
        </w:trPr>
        <w:tc>
          <w:tcPr>
            <w:tcW w:w="1984" w:type="dxa"/>
            <w:vMerge/>
            <w:tcBorders>
              <w:left w:val="single" w:sz="4" w:space="0" w:color="auto"/>
              <w:right w:val="single" w:sz="4" w:space="0" w:color="auto"/>
            </w:tcBorders>
          </w:tcPr>
          <w:p w14:paraId="08F7ECE8" w14:textId="77777777" w:rsidR="00194FAC" w:rsidRPr="00BA129E" w:rsidRDefault="00194FAC"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3BC6BD30" w14:textId="77777777" w:rsidR="00194FAC" w:rsidRDefault="00151D87" w:rsidP="001D407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2. </w:t>
            </w:r>
            <w:r w:rsidRPr="00151D87">
              <w:rPr>
                <w:rFonts w:ascii="Times New Roman" w:hAnsi="Times New Roman"/>
                <w:b/>
                <w:bCs/>
                <w:color w:val="000000"/>
                <w:sz w:val="24"/>
                <w:szCs w:val="24"/>
              </w:rPr>
              <w:t>Тепловое равновесие. Температура и её измерение. Шкала температур Цельсия. Абсолютная температура как мера средней кинетической энергии теплового движения частиц газа. Шкала температур Кельвина</w:t>
            </w:r>
          </w:p>
          <w:p w14:paraId="168A56CE" w14:textId="21C24EE4" w:rsidR="00151D87" w:rsidRDefault="00151D87" w:rsidP="001D4072">
            <w:pPr>
              <w:spacing w:after="0" w:line="240" w:lineRule="auto"/>
              <w:rPr>
                <w:rFonts w:ascii="Times New Roman" w:hAnsi="Times New Roman"/>
                <w:iCs/>
                <w:color w:val="000000"/>
                <w:sz w:val="24"/>
                <w:szCs w:val="24"/>
              </w:rPr>
            </w:pPr>
            <w:r w:rsidRPr="002B73B8">
              <w:rPr>
                <w:rFonts w:ascii="Times New Roman" w:hAnsi="Times New Roman"/>
                <w:iCs/>
                <w:color w:val="000000"/>
                <w:sz w:val="24"/>
                <w:szCs w:val="24"/>
              </w:rPr>
              <w:t xml:space="preserve">Тепловое равновесие. Температура и ее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w:t>
            </w:r>
          </w:p>
          <w:p w14:paraId="3059B37D" w14:textId="2CF612E6" w:rsidR="002F3974" w:rsidRPr="002F3974" w:rsidRDefault="002F3974" w:rsidP="002F3974">
            <w:pPr>
              <w:widowControl w:val="0"/>
              <w:autoSpaceDE w:val="0"/>
              <w:autoSpaceDN w:val="0"/>
              <w:spacing w:after="0" w:line="240" w:lineRule="auto"/>
              <w:rPr>
                <w:rFonts w:ascii="Times New Roman" w:eastAsia="Times New Roman" w:hAnsi="Times New Roman" w:cs="Times New Roman"/>
                <w:iCs/>
                <w:sz w:val="24"/>
                <w:szCs w:val="24"/>
              </w:rPr>
            </w:pPr>
            <w:r w:rsidRPr="002F3974">
              <w:rPr>
                <w:rFonts w:ascii="Times New Roman" w:eastAsia="Times New Roman" w:hAnsi="Times New Roman" w:cs="Times New Roman"/>
                <w:iCs/>
                <w:sz w:val="24"/>
                <w:szCs w:val="24"/>
              </w:rPr>
              <w:t xml:space="preserve">Опорный конспект </w:t>
            </w:r>
            <w:hyperlink r:id="rId58" w:history="1">
              <w:r w:rsidRPr="002F3974">
                <w:rPr>
                  <w:rFonts w:ascii="Times New Roman" w:eastAsia="Times New Roman" w:hAnsi="Times New Roman" w:cs="Times New Roman"/>
                  <w:iCs/>
                  <w:color w:val="0563C1" w:themeColor="hyperlink"/>
                  <w:sz w:val="24"/>
                  <w:szCs w:val="24"/>
                  <w:u w:val="single"/>
                </w:rPr>
                <w:t>Абсолютная температура. Температура – мера средней кинетической энергии молекулы</w:t>
              </w:r>
            </w:hyperlink>
            <w:r w:rsidRPr="002F3974">
              <w:rPr>
                <w:rFonts w:ascii="Times New Roman" w:eastAsia="Times New Roman" w:hAnsi="Times New Roman" w:cs="Times New Roman"/>
                <w:iCs/>
                <w:sz w:val="24"/>
                <w:szCs w:val="24"/>
              </w:rPr>
              <w:t xml:space="preserve"> </w:t>
            </w:r>
          </w:p>
          <w:p w14:paraId="5EC9DCE2" w14:textId="48E1D5CA" w:rsidR="002F3974" w:rsidRPr="002F3974" w:rsidRDefault="002F3974" w:rsidP="002F3974">
            <w:pPr>
              <w:widowControl w:val="0"/>
              <w:autoSpaceDE w:val="0"/>
              <w:autoSpaceDN w:val="0"/>
              <w:spacing w:after="0" w:line="240" w:lineRule="auto"/>
              <w:rPr>
                <w:rFonts w:ascii="Times New Roman" w:eastAsia="Lucida Sans Unicode" w:hAnsi="Times New Roman" w:cs="Times New Roman"/>
                <w:color w:val="0563C1" w:themeColor="hyperlink"/>
                <w:sz w:val="24"/>
                <w:szCs w:val="24"/>
                <w:u w:val="single"/>
              </w:rPr>
            </w:pPr>
            <w:r w:rsidRPr="002F3974">
              <w:rPr>
                <w:rFonts w:ascii="Times New Roman" w:eastAsia="Times New Roman" w:hAnsi="Times New Roman" w:cs="Times New Roman"/>
                <w:iCs/>
                <w:sz w:val="24"/>
                <w:szCs w:val="24"/>
              </w:rPr>
              <w:t xml:space="preserve">Самостоятельная работа </w:t>
            </w:r>
            <w:hyperlink r:id="rId59" w:history="1">
              <w:r w:rsidRPr="002F3974">
                <w:rPr>
                  <w:rFonts w:ascii="Times New Roman" w:eastAsia="Lucida Sans Unicode" w:hAnsi="Times New Roman" w:cs="Times New Roman"/>
                  <w:color w:val="0563C1" w:themeColor="hyperlink"/>
                  <w:sz w:val="24"/>
                  <w:szCs w:val="24"/>
                  <w:u w:val="single"/>
                </w:rPr>
                <w:t>Состояние вещества. Абсолютная температура</w:t>
              </w:r>
            </w:hyperlink>
          </w:p>
          <w:p w14:paraId="034B5A12" w14:textId="234FB9B4" w:rsidR="002F3974" w:rsidRPr="002F3974" w:rsidRDefault="002F3974" w:rsidP="002F3974">
            <w:pPr>
              <w:widowControl w:val="0"/>
              <w:autoSpaceDE w:val="0"/>
              <w:autoSpaceDN w:val="0"/>
              <w:spacing w:after="0" w:line="240" w:lineRule="auto"/>
              <w:rPr>
                <w:rFonts w:ascii="Times New Roman" w:eastAsia="Times New Roman" w:hAnsi="Times New Roman" w:cs="Times New Roman"/>
                <w:iCs/>
                <w:sz w:val="24"/>
                <w:szCs w:val="24"/>
              </w:rPr>
            </w:pPr>
            <w:r w:rsidRPr="002F3974">
              <w:rPr>
                <w:rFonts w:ascii="Times New Roman" w:eastAsia="Times New Roman" w:hAnsi="Times New Roman" w:cs="Times New Roman"/>
                <w:iCs/>
                <w:sz w:val="24"/>
                <w:szCs w:val="24"/>
              </w:rPr>
              <w:t xml:space="preserve">Видео </w:t>
            </w:r>
            <w:hyperlink r:id="rId60" w:history="1">
              <w:r w:rsidRPr="002F3974">
                <w:rPr>
                  <w:rFonts w:ascii="Times New Roman" w:eastAsia="Times New Roman" w:hAnsi="Times New Roman" w:cs="Times New Roman"/>
                  <w:iCs/>
                  <w:color w:val="0563C1" w:themeColor="hyperlink"/>
                  <w:sz w:val="24"/>
                  <w:szCs w:val="24"/>
                  <w:u w:val="single"/>
                </w:rPr>
                <w:t>СПО. Решение задач по МКТ. Абсолютная температура в кельвинах. Уравнение состояния идеального газа (углубленный)</w:t>
              </w:r>
            </w:hyperlink>
          </w:p>
          <w:p w14:paraId="2A4829F1" w14:textId="721BBE5A" w:rsidR="002C2EDC" w:rsidRPr="002C2EDC" w:rsidRDefault="002F3974" w:rsidP="002F3974">
            <w:pPr>
              <w:spacing w:after="0" w:line="240" w:lineRule="auto"/>
              <w:rPr>
                <w:rFonts w:ascii="Times New Roman" w:eastAsia="Times New Roman" w:hAnsi="Times New Roman" w:cs="Times New Roman"/>
                <w:sz w:val="24"/>
                <w:szCs w:val="24"/>
                <w:lang w:eastAsia="ru-RU"/>
              </w:rPr>
            </w:pPr>
            <w:r w:rsidRPr="002F3974">
              <w:rPr>
                <w:rFonts w:ascii="Times New Roman" w:eastAsia="Times New Roman" w:hAnsi="Times New Roman" w:cs="Times New Roman"/>
                <w:iCs/>
                <w:sz w:val="24"/>
                <w:szCs w:val="24"/>
                <w:lang w:eastAsia="ru-RU"/>
              </w:rPr>
              <w:t xml:space="preserve">Тест </w:t>
            </w:r>
            <w:hyperlink r:id="rId61" w:history="1">
              <w:r w:rsidRPr="002F3974">
                <w:rPr>
                  <w:rFonts w:ascii="Times New Roman" w:eastAsia="Times New Roman" w:hAnsi="Times New Roman" w:cs="Times New Roman"/>
                  <w:iCs/>
                  <w:color w:val="0563C1" w:themeColor="hyperlink"/>
                  <w:sz w:val="24"/>
                  <w:szCs w:val="24"/>
                  <w:u w:val="single"/>
                  <w:lang w:eastAsia="ru-RU"/>
                </w:rPr>
                <w:t>СПО. Решение задач по МКТ. Абсолютная температура в джоулях (углубленный)</w:t>
              </w:r>
            </w:hyperlink>
          </w:p>
        </w:tc>
        <w:tc>
          <w:tcPr>
            <w:tcW w:w="1704" w:type="dxa"/>
            <w:tcBorders>
              <w:left w:val="single" w:sz="4" w:space="0" w:color="auto"/>
              <w:right w:val="single" w:sz="4" w:space="0" w:color="auto"/>
            </w:tcBorders>
          </w:tcPr>
          <w:p w14:paraId="2D7DDC17" w14:textId="7C5B9C4F" w:rsidR="00194FAC" w:rsidRPr="00F21A64" w:rsidRDefault="00AE13E4" w:rsidP="001D407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50713A84" w14:textId="540B3DAF" w:rsidR="00194FAC" w:rsidRPr="00F21A64" w:rsidRDefault="00AE13E4" w:rsidP="00AE13E4">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22DEC3D4" w14:textId="77777777" w:rsidR="00194FAC" w:rsidRPr="00F21A64" w:rsidRDefault="00194FAC" w:rsidP="001D4072">
            <w:pPr>
              <w:spacing w:after="0" w:line="240" w:lineRule="auto"/>
              <w:rPr>
                <w:rFonts w:ascii="Times New Roman" w:hAnsi="Times New Roman"/>
                <w:color w:val="000000"/>
                <w:sz w:val="24"/>
                <w:szCs w:val="24"/>
              </w:rPr>
            </w:pPr>
          </w:p>
        </w:tc>
      </w:tr>
      <w:tr w:rsidR="00726189" w:rsidRPr="00F21A64" w14:paraId="143C1105" w14:textId="77777777" w:rsidTr="001273FF">
        <w:trPr>
          <w:trHeight w:val="20"/>
        </w:trPr>
        <w:tc>
          <w:tcPr>
            <w:tcW w:w="1984" w:type="dxa"/>
            <w:vMerge/>
            <w:tcBorders>
              <w:left w:val="single" w:sz="4" w:space="0" w:color="auto"/>
              <w:right w:val="single" w:sz="4" w:space="0" w:color="auto"/>
            </w:tcBorders>
          </w:tcPr>
          <w:p w14:paraId="3535C61F" w14:textId="77777777" w:rsidR="00726189" w:rsidRPr="00BA129E" w:rsidRDefault="00726189"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AFE68AD" w14:textId="1D4C67F3" w:rsidR="00726189" w:rsidRPr="00F21A64" w:rsidRDefault="002F3974" w:rsidP="001D4072">
            <w:pPr>
              <w:spacing w:after="0" w:line="240" w:lineRule="auto"/>
              <w:rPr>
                <w:rFonts w:ascii="Times New Roman" w:hAnsi="Times New Roman"/>
                <w:i/>
                <w:iCs/>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3D02B7BF" w14:textId="77777777" w:rsidR="00726189" w:rsidRPr="00F21A64" w:rsidRDefault="00726189"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0DBB081C" w14:textId="77777777" w:rsidR="00726189" w:rsidRPr="00F21A64" w:rsidRDefault="00726189"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2C5000D1" w14:textId="5FB3BF34" w:rsidR="00726189" w:rsidRPr="00F21A64" w:rsidRDefault="00726189" w:rsidP="001D4072">
            <w:pPr>
              <w:spacing w:after="0" w:line="240" w:lineRule="auto"/>
              <w:rPr>
                <w:rFonts w:ascii="Times New Roman" w:hAnsi="Times New Roman"/>
                <w:color w:val="000000"/>
                <w:sz w:val="24"/>
                <w:szCs w:val="24"/>
              </w:rPr>
            </w:pPr>
          </w:p>
        </w:tc>
      </w:tr>
      <w:tr w:rsidR="002F3974" w:rsidRPr="00F21A64" w14:paraId="14157616" w14:textId="77777777" w:rsidTr="001273FF">
        <w:trPr>
          <w:trHeight w:val="20"/>
        </w:trPr>
        <w:tc>
          <w:tcPr>
            <w:tcW w:w="1984" w:type="dxa"/>
            <w:vMerge/>
            <w:tcBorders>
              <w:left w:val="single" w:sz="4" w:space="0" w:color="auto"/>
              <w:right w:val="single" w:sz="4" w:space="0" w:color="auto"/>
            </w:tcBorders>
          </w:tcPr>
          <w:p w14:paraId="4FFC9CD4" w14:textId="77777777" w:rsidR="002F3974" w:rsidRPr="00BA129E" w:rsidRDefault="002F3974"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BA52C71" w14:textId="77777777" w:rsidR="002F3974" w:rsidRDefault="002F3974" w:rsidP="002F3974">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3. </w:t>
            </w:r>
            <w:r w:rsidRPr="002F3974">
              <w:rPr>
                <w:rFonts w:ascii="Times New Roman" w:hAnsi="Times New Roman"/>
                <w:b/>
                <w:bCs/>
                <w:color w:val="000000"/>
                <w:sz w:val="24"/>
                <w:szCs w:val="24"/>
              </w:rPr>
              <w:t>Изопроцессы в идеальном газе и их графическое представление</w:t>
            </w:r>
          </w:p>
          <w:p w14:paraId="109ED52C" w14:textId="77777777" w:rsidR="002F3974" w:rsidRDefault="002F3974" w:rsidP="002F3974">
            <w:pPr>
              <w:spacing w:after="0" w:line="240" w:lineRule="auto"/>
              <w:rPr>
                <w:rFonts w:ascii="Times New Roman" w:hAnsi="Times New Roman"/>
                <w:iCs/>
                <w:color w:val="000000"/>
                <w:sz w:val="24"/>
                <w:szCs w:val="24"/>
              </w:rPr>
            </w:pPr>
            <w:r w:rsidRPr="002B73B8">
              <w:rPr>
                <w:rFonts w:ascii="Times New Roman" w:hAnsi="Times New Roman"/>
                <w:iCs/>
                <w:color w:val="000000"/>
                <w:sz w:val="24"/>
                <w:szCs w:val="24"/>
              </w:rPr>
              <w:t>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14:paraId="03588AA6" w14:textId="0E5F18C7" w:rsidR="002F3974" w:rsidRPr="002F3974" w:rsidRDefault="002F3974" w:rsidP="002F3974">
            <w:pPr>
              <w:widowControl w:val="0"/>
              <w:autoSpaceDE w:val="0"/>
              <w:autoSpaceDN w:val="0"/>
              <w:spacing w:after="0" w:line="240" w:lineRule="auto"/>
              <w:rPr>
                <w:rFonts w:ascii="Times New Roman" w:eastAsia="Times New Roman" w:hAnsi="Times New Roman" w:cs="Times New Roman"/>
                <w:iCs/>
                <w:sz w:val="24"/>
                <w:szCs w:val="24"/>
              </w:rPr>
            </w:pPr>
            <w:r w:rsidRPr="002F3974">
              <w:rPr>
                <w:rFonts w:ascii="Times New Roman" w:eastAsia="Times New Roman" w:hAnsi="Times New Roman" w:cs="Times New Roman"/>
                <w:iCs/>
                <w:sz w:val="24"/>
                <w:szCs w:val="24"/>
              </w:rPr>
              <w:t xml:space="preserve">Сценарий темы </w:t>
            </w:r>
            <w:hyperlink r:id="rId62" w:history="1">
              <w:r w:rsidRPr="002F3974">
                <w:rPr>
                  <w:rFonts w:ascii="Times New Roman" w:eastAsia="Lucida Sans Unicode" w:hAnsi="Times New Roman" w:cs="Times New Roman"/>
                  <w:iCs/>
                  <w:color w:val="0563C1" w:themeColor="hyperlink"/>
                  <w:sz w:val="24"/>
                  <w:szCs w:val="24"/>
                  <w:u w:val="single"/>
                </w:rPr>
                <w:t>Процессы в газах. Аналитическое и графическое описание</w:t>
              </w:r>
            </w:hyperlink>
          </w:p>
          <w:p w14:paraId="7D99D2E3" w14:textId="7C173C5E" w:rsidR="002F3974" w:rsidRPr="002F3974" w:rsidRDefault="002F3974" w:rsidP="002F3974">
            <w:pPr>
              <w:widowControl w:val="0"/>
              <w:autoSpaceDE w:val="0"/>
              <w:autoSpaceDN w:val="0"/>
              <w:spacing w:after="0" w:line="240" w:lineRule="auto"/>
              <w:rPr>
                <w:rFonts w:ascii="Times New Roman" w:eastAsia="Lucida Sans Unicode" w:hAnsi="Times New Roman" w:cs="Times New Roman"/>
                <w:bCs/>
                <w:color w:val="0563C1" w:themeColor="hyperlink"/>
                <w:u w:val="single"/>
              </w:rPr>
            </w:pPr>
            <w:r w:rsidRPr="002F3974">
              <w:rPr>
                <w:rFonts w:ascii="Times New Roman" w:eastAsia="Times New Roman" w:hAnsi="Times New Roman" w:cs="Times New Roman"/>
                <w:iCs/>
                <w:sz w:val="24"/>
                <w:szCs w:val="24"/>
              </w:rPr>
              <w:t xml:space="preserve">Видео </w:t>
            </w:r>
            <w:hyperlink r:id="rId63" w:history="1">
              <w:r w:rsidRPr="002F3974">
                <w:rPr>
                  <w:rFonts w:ascii="Times New Roman" w:eastAsia="Lucida Sans Unicode" w:hAnsi="Times New Roman" w:cs="Times New Roman"/>
                  <w:bCs/>
                  <w:color w:val="0563C1" w:themeColor="hyperlink"/>
                  <w:sz w:val="24"/>
                  <w:szCs w:val="24"/>
                  <w:u w:val="single"/>
                </w:rPr>
                <w:t>СПО. Расширенный. Решение задач по теме "Газовые законы"</w:t>
              </w:r>
            </w:hyperlink>
          </w:p>
          <w:p w14:paraId="4EABEA02" w14:textId="771BDDFA" w:rsidR="002F3974" w:rsidRPr="002F3974" w:rsidRDefault="002F3974" w:rsidP="002F3974">
            <w:pPr>
              <w:widowControl w:val="0"/>
              <w:autoSpaceDE w:val="0"/>
              <w:autoSpaceDN w:val="0"/>
              <w:spacing w:after="0" w:line="240" w:lineRule="auto"/>
              <w:rPr>
                <w:rFonts w:ascii="Times New Roman" w:eastAsia="Times New Roman" w:hAnsi="Times New Roman" w:cs="Times New Roman"/>
                <w:iCs/>
              </w:rPr>
            </w:pPr>
            <w:r w:rsidRPr="002F3974">
              <w:rPr>
                <w:rFonts w:ascii="Times New Roman" w:eastAsia="Times New Roman" w:hAnsi="Times New Roman" w:cs="Times New Roman"/>
                <w:iCs/>
                <w:sz w:val="24"/>
                <w:szCs w:val="24"/>
              </w:rPr>
              <w:t xml:space="preserve">Урок </w:t>
            </w:r>
            <w:hyperlink r:id="rId64" w:history="1">
              <w:r w:rsidRPr="002F3974">
                <w:rPr>
                  <w:rFonts w:ascii="Times New Roman" w:eastAsia="Times New Roman" w:hAnsi="Times New Roman" w:cs="Times New Roman"/>
                  <w:iCs/>
                  <w:color w:val="0563C1" w:themeColor="hyperlink"/>
                  <w:sz w:val="24"/>
                  <w:szCs w:val="24"/>
                  <w:u w:val="single"/>
                </w:rPr>
                <w:t>Уравнение Клапейрона-Менделеева</w:t>
              </w:r>
            </w:hyperlink>
            <w:r w:rsidRPr="002F3974">
              <w:rPr>
                <w:rFonts w:ascii="Times New Roman" w:eastAsia="Times New Roman" w:hAnsi="Times New Roman" w:cs="Times New Roman"/>
                <w:iCs/>
                <w:sz w:val="24"/>
                <w:szCs w:val="24"/>
              </w:rPr>
              <w:t xml:space="preserve"> </w:t>
            </w:r>
          </w:p>
          <w:p w14:paraId="2C55114D" w14:textId="3986FDDF" w:rsidR="002F3974" w:rsidRPr="002F3974" w:rsidRDefault="002F3974" w:rsidP="002F3974">
            <w:pPr>
              <w:widowControl w:val="0"/>
              <w:autoSpaceDE w:val="0"/>
              <w:autoSpaceDN w:val="0"/>
              <w:spacing w:after="0" w:line="240" w:lineRule="auto"/>
              <w:rPr>
                <w:rFonts w:ascii="Times New Roman" w:eastAsia="Lucida Sans Unicode" w:hAnsi="Times New Roman" w:cs="Times New Roman"/>
                <w:b/>
                <w:color w:val="333333"/>
                <w:u w:val="single"/>
              </w:rPr>
            </w:pPr>
            <w:r w:rsidRPr="002F3974">
              <w:rPr>
                <w:rFonts w:ascii="Times New Roman" w:eastAsia="Times New Roman" w:hAnsi="Times New Roman" w:cs="Times New Roman"/>
                <w:iCs/>
                <w:sz w:val="24"/>
                <w:szCs w:val="24"/>
              </w:rPr>
              <w:t xml:space="preserve">Опорный конспект </w:t>
            </w:r>
            <w:hyperlink r:id="rId65" w:history="1">
              <w:r w:rsidRPr="002F3974">
                <w:rPr>
                  <w:rFonts w:ascii="Times New Roman" w:eastAsia="Times New Roman" w:hAnsi="Times New Roman" w:cs="Times New Roman"/>
                  <w:b/>
                  <w:bCs/>
                  <w:iCs/>
                  <w:color w:val="5B9BD5" w:themeColor="accent1"/>
                  <w:sz w:val="24"/>
                  <w:szCs w:val="24"/>
                  <w:u w:val="single"/>
                </w:rPr>
                <w:t>Уравнение Менделеева – Клапейрона</w:t>
              </w:r>
            </w:hyperlink>
          </w:p>
          <w:p w14:paraId="5C5C3561" w14:textId="5DB2F595" w:rsidR="002F3974" w:rsidRPr="002F3974" w:rsidRDefault="002F3974" w:rsidP="002F3974">
            <w:pPr>
              <w:widowControl w:val="0"/>
              <w:autoSpaceDE w:val="0"/>
              <w:autoSpaceDN w:val="0"/>
              <w:spacing w:after="0" w:line="240" w:lineRule="auto"/>
              <w:rPr>
                <w:rFonts w:ascii="Times New Roman" w:eastAsia="Times New Roman" w:hAnsi="Times New Roman" w:cs="Times New Roman"/>
                <w:iCs/>
                <w:sz w:val="24"/>
                <w:szCs w:val="24"/>
              </w:rPr>
            </w:pPr>
            <w:r w:rsidRPr="002F3974">
              <w:rPr>
                <w:rFonts w:ascii="Times New Roman" w:eastAsia="Times New Roman" w:hAnsi="Times New Roman" w:cs="Times New Roman"/>
                <w:iCs/>
                <w:sz w:val="24"/>
                <w:szCs w:val="24"/>
              </w:rPr>
              <w:t xml:space="preserve">Тренажер </w:t>
            </w:r>
            <w:hyperlink r:id="rId66" w:history="1">
              <w:r w:rsidRPr="002F3974">
                <w:rPr>
                  <w:rFonts w:ascii="Times New Roman" w:eastAsia="Times New Roman" w:hAnsi="Times New Roman" w:cs="Times New Roman"/>
                  <w:iCs/>
                  <w:color w:val="0070C0"/>
                  <w:sz w:val="24"/>
                  <w:szCs w:val="24"/>
                  <w:u w:val="single"/>
                </w:rPr>
                <w:t>Уравнение Менделеева – Клапейрона. Типовые задачи "Уравнение Менделеева – Клапейрона"</w:t>
              </w:r>
            </w:hyperlink>
            <w:r w:rsidRPr="002F3974">
              <w:rPr>
                <w:rFonts w:ascii="Times New Roman" w:eastAsia="Times New Roman" w:hAnsi="Times New Roman" w:cs="Times New Roman"/>
                <w:iCs/>
                <w:color w:val="0070C0"/>
                <w:sz w:val="24"/>
                <w:szCs w:val="24"/>
              </w:rPr>
              <w:t xml:space="preserve"> </w:t>
            </w:r>
          </w:p>
          <w:p w14:paraId="29193E4E" w14:textId="5878C113" w:rsidR="002F3974" w:rsidRPr="002F3974" w:rsidRDefault="002F3974" w:rsidP="002F3974">
            <w:pPr>
              <w:spacing w:after="0" w:line="240" w:lineRule="auto"/>
              <w:rPr>
                <w:rFonts w:ascii="Times New Roman" w:hAnsi="Times New Roman"/>
                <w:b/>
                <w:bCs/>
                <w:color w:val="000000"/>
                <w:sz w:val="24"/>
                <w:szCs w:val="24"/>
              </w:rPr>
            </w:pPr>
            <w:r w:rsidRPr="002F3974">
              <w:rPr>
                <w:rFonts w:ascii="Times New Roman" w:eastAsia="Times New Roman" w:hAnsi="Times New Roman" w:cs="Times New Roman"/>
                <w:iCs/>
                <w:sz w:val="24"/>
                <w:szCs w:val="24"/>
                <w:lang w:eastAsia="ru-RU"/>
              </w:rPr>
              <w:t xml:space="preserve">Самостоятельная работа </w:t>
            </w:r>
            <w:hyperlink r:id="rId67" w:history="1">
              <w:r w:rsidRPr="002F3974">
                <w:rPr>
                  <w:rFonts w:ascii="Times New Roman" w:eastAsia="Times New Roman" w:hAnsi="Times New Roman" w:cs="Times New Roman"/>
                  <w:iCs/>
                  <w:color w:val="0563C1" w:themeColor="hyperlink"/>
                  <w:sz w:val="24"/>
                  <w:szCs w:val="24"/>
                  <w:u w:val="single"/>
                  <w:lang w:eastAsia="ru-RU"/>
                </w:rPr>
                <w:t>Уравнение Менделеева – Клапейрона</w:t>
              </w:r>
            </w:hyperlink>
          </w:p>
        </w:tc>
        <w:tc>
          <w:tcPr>
            <w:tcW w:w="1704" w:type="dxa"/>
            <w:vMerge w:val="restart"/>
            <w:tcBorders>
              <w:left w:val="single" w:sz="4" w:space="0" w:color="auto"/>
              <w:right w:val="single" w:sz="4" w:space="0" w:color="auto"/>
            </w:tcBorders>
          </w:tcPr>
          <w:p w14:paraId="48780ADB" w14:textId="7DB4C8F8" w:rsidR="002F3974" w:rsidRPr="00F21A64" w:rsidRDefault="00C3637F" w:rsidP="001D407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40454934" w14:textId="77777777" w:rsidR="002F3974" w:rsidRPr="00F21A64" w:rsidRDefault="002F3974"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3D161AF8" w14:textId="77777777" w:rsidR="002F3974" w:rsidRPr="00F21A64" w:rsidRDefault="002F3974" w:rsidP="001D4072">
            <w:pPr>
              <w:spacing w:after="0" w:line="240" w:lineRule="auto"/>
              <w:rPr>
                <w:rFonts w:ascii="Times New Roman" w:hAnsi="Times New Roman"/>
                <w:color w:val="000000"/>
                <w:sz w:val="24"/>
                <w:szCs w:val="24"/>
              </w:rPr>
            </w:pPr>
          </w:p>
        </w:tc>
      </w:tr>
      <w:tr w:rsidR="002F3974" w:rsidRPr="00F21A64" w14:paraId="0C6359D1" w14:textId="77777777" w:rsidTr="001273FF">
        <w:trPr>
          <w:trHeight w:val="20"/>
        </w:trPr>
        <w:tc>
          <w:tcPr>
            <w:tcW w:w="1984" w:type="dxa"/>
            <w:vMerge/>
            <w:tcBorders>
              <w:left w:val="single" w:sz="4" w:space="0" w:color="auto"/>
              <w:right w:val="single" w:sz="4" w:space="0" w:color="auto"/>
            </w:tcBorders>
          </w:tcPr>
          <w:p w14:paraId="60977E42" w14:textId="77777777" w:rsidR="002F3974" w:rsidRPr="00BA129E" w:rsidRDefault="002F3974"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ED399D9" w14:textId="797DAADF" w:rsidR="002F3974" w:rsidRPr="00F21A64" w:rsidRDefault="002F3974" w:rsidP="001D4072">
            <w:pPr>
              <w:spacing w:after="0" w:line="240" w:lineRule="auto"/>
              <w:rPr>
                <w:rFonts w:ascii="Times New Roman" w:hAnsi="Times New Roman"/>
                <w:b/>
                <w:bCs/>
                <w:color w:val="000000"/>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06C1D494" w14:textId="77777777" w:rsidR="002F3974" w:rsidRPr="00F21A64" w:rsidRDefault="002F3974"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5504F4D3" w14:textId="77777777" w:rsidR="002F3974" w:rsidRPr="00F21A64" w:rsidRDefault="002F3974"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3A31324C" w14:textId="77777777" w:rsidR="002F3974" w:rsidRPr="00F21A64" w:rsidRDefault="002F3974" w:rsidP="001D4072">
            <w:pPr>
              <w:spacing w:after="0" w:line="240" w:lineRule="auto"/>
              <w:rPr>
                <w:rFonts w:ascii="Times New Roman" w:hAnsi="Times New Roman"/>
                <w:color w:val="000000"/>
                <w:sz w:val="24"/>
                <w:szCs w:val="24"/>
              </w:rPr>
            </w:pPr>
          </w:p>
        </w:tc>
      </w:tr>
      <w:tr w:rsidR="002F3974" w:rsidRPr="00F21A64" w14:paraId="4A8915C0" w14:textId="77777777" w:rsidTr="001273FF">
        <w:trPr>
          <w:trHeight w:val="20"/>
        </w:trPr>
        <w:tc>
          <w:tcPr>
            <w:tcW w:w="1984" w:type="dxa"/>
            <w:vMerge/>
            <w:tcBorders>
              <w:left w:val="single" w:sz="4" w:space="0" w:color="auto"/>
              <w:right w:val="single" w:sz="4" w:space="0" w:color="auto"/>
            </w:tcBorders>
          </w:tcPr>
          <w:p w14:paraId="59562DFC" w14:textId="77777777" w:rsidR="002F3974" w:rsidRPr="00BA129E" w:rsidRDefault="002F3974"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7A7D5947" w14:textId="77777777" w:rsidR="002F3974" w:rsidRDefault="002F3974" w:rsidP="001D4072">
            <w:pPr>
              <w:spacing w:after="0" w:line="240" w:lineRule="auto"/>
              <w:rPr>
                <w:rFonts w:ascii="Times New Roman" w:hAnsi="Times New Roman"/>
                <w:b/>
                <w:bCs/>
                <w:color w:val="000000"/>
                <w:sz w:val="24"/>
                <w:szCs w:val="24"/>
              </w:rPr>
            </w:pPr>
            <w:r w:rsidRPr="002F3974">
              <w:rPr>
                <w:rFonts w:ascii="Times New Roman" w:hAnsi="Times New Roman"/>
                <w:b/>
                <w:bCs/>
                <w:color w:val="000000"/>
                <w:sz w:val="24"/>
                <w:szCs w:val="24"/>
              </w:rPr>
              <w:t>Уравнение Менделеева – Кла-пейрона. Газовые законы. Закон Дальтона</w:t>
            </w:r>
          </w:p>
          <w:p w14:paraId="73EC7EAD" w14:textId="77777777" w:rsidR="002F3974" w:rsidRPr="002F3974" w:rsidRDefault="002F3974" w:rsidP="002F3974">
            <w:pPr>
              <w:spacing w:after="0" w:line="256" w:lineRule="auto"/>
              <w:rPr>
                <w:rFonts w:ascii="Times New Roman" w:eastAsia="Times New Roman" w:hAnsi="Times New Roman" w:cs="Times New Roman"/>
                <w:bCs/>
                <w:sz w:val="24"/>
                <w:szCs w:val="24"/>
                <w:lang w:eastAsia="ru-RU"/>
              </w:rPr>
            </w:pPr>
            <w:r w:rsidRPr="002F3974">
              <w:rPr>
                <w:rFonts w:ascii="Times New Roman" w:eastAsia="Times New Roman" w:hAnsi="Times New Roman" w:cs="Times New Roman"/>
                <w:bCs/>
                <w:sz w:val="24"/>
                <w:szCs w:val="24"/>
                <w:lang w:eastAsia="ru-RU"/>
              </w:rPr>
              <w:t xml:space="preserve">Видео </w:t>
            </w:r>
            <w:hyperlink r:id="rId68" w:history="1">
              <w:r w:rsidRPr="002F3974">
                <w:rPr>
                  <w:rFonts w:ascii="Times New Roman" w:eastAsia="Times New Roman" w:hAnsi="Times New Roman" w:cs="Times New Roman"/>
                  <w:bCs/>
                  <w:color w:val="0563C1" w:themeColor="hyperlink"/>
                  <w:sz w:val="24"/>
                  <w:szCs w:val="24"/>
                  <w:u w:val="single"/>
                  <w:lang w:eastAsia="ru-RU"/>
                </w:rPr>
                <w:t>СПО. Расширенный. Газовые законы</w:t>
              </w:r>
            </w:hyperlink>
          </w:p>
          <w:p w14:paraId="52C49AC6" w14:textId="77777777" w:rsidR="002F3974" w:rsidRPr="002F3974" w:rsidRDefault="002F3974" w:rsidP="002F3974">
            <w:pPr>
              <w:spacing w:after="0" w:line="256" w:lineRule="auto"/>
              <w:rPr>
                <w:rFonts w:ascii="Times New Roman" w:eastAsia="Times New Roman" w:hAnsi="Times New Roman" w:cs="Times New Roman"/>
                <w:color w:val="0563C1" w:themeColor="hyperlink"/>
                <w:u w:val="single"/>
                <w:lang w:eastAsia="ru-RU"/>
              </w:rPr>
            </w:pPr>
            <w:r w:rsidRPr="002F3974">
              <w:rPr>
                <w:rFonts w:ascii="Times New Roman" w:eastAsia="Times New Roman" w:hAnsi="Times New Roman" w:cs="Times New Roman"/>
                <w:bCs/>
                <w:sz w:val="24"/>
                <w:szCs w:val="24"/>
                <w:lang w:eastAsia="ru-RU"/>
              </w:rPr>
              <w:t xml:space="preserve">Тест </w:t>
            </w:r>
            <w:hyperlink r:id="rId69" w:history="1">
              <w:r w:rsidRPr="002F3974">
                <w:rPr>
                  <w:rFonts w:ascii="Times New Roman" w:eastAsia="Times New Roman" w:hAnsi="Times New Roman" w:cs="Times New Roman"/>
                  <w:bCs/>
                  <w:color w:val="0563C1" w:themeColor="hyperlink"/>
                  <w:sz w:val="24"/>
                  <w:szCs w:val="24"/>
                  <w:u w:val="single"/>
                  <w:lang w:eastAsia="ru-RU"/>
                </w:rPr>
                <w:t>СПО. Расширенный. Газовые законы</w:t>
              </w:r>
            </w:hyperlink>
          </w:p>
          <w:p w14:paraId="5B72755F" w14:textId="77777777" w:rsidR="002F3974" w:rsidRPr="002F3974" w:rsidRDefault="002F3974" w:rsidP="002F3974">
            <w:pPr>
              <w:spacing w:after="0" w:line="256" w:lineRule="auto"/>
              <w:rPr>
                <w:rFonts w:ascii="Times New Roman" w:eastAsia="Times New Roman" w:hAnsi="Times New Roman" w:cs="Times New Roman"/>
                <w:iCs/>
                <w:lang w:eastAsia="ru-RU"/>
              </w:rPr>
            </w:pPr>
            <w:r w:rsidRPr="002F3974">
              <w:rPr>
                <w:rFonts w:ascii="Times New Roman" w:eastAsia="Times New Roman" w:hAnsi="Times New Roman" w:cs="Times New Roman"/>
                <w:bCs/>
                <w:iCs/>
                <w:sz w:val="24"/>
                <w:szCs w:val="24"/>
                <w:lang w:eastAsia="ru-RU"/>
              </w:rPr>
              <w:t xml:space="preserve">Урок </w:t>
            </w:r>
            <w:hyperlink r:id="rId70" w:history="1">
              <w:r w:rsidRPr="002F3974">
                <w:rPr>
                  <w:rFonts w:ascii="Times New Roman" w:eastAsia="Times New Roman" w:hAnsi="Times New Roman" w:cs="Times New Roman"/>
                  <w:bCs/>
                  <w:iCs/>
                  <w:color w:val="0563C1" w:themeColor="hyperlink"/>
                  <w:sz w:val="24"/>
                  <w:szCs w:val="24"/>
                  <w:u w:val="single"/>
                  <w:lang w:eastAsia="ru-RU"/>
                </w:rPr>
                <w:t>Уравнение Клапейрона-Менделеева</w:t>
              </w:r>
            </w:hyperlink>
            <w:r w:rsidRPr="002F3974">
              <w:rPr>
                <w:rFonts w:ascii="Times New Roman" w:eastAsia="Times New Roman" w:hAnsi="Times New Roman" w:cs="Times New Roman"/>
                <w:bCs/>
                <w:iCs/>
                <w:sz w:val="24"/>
                <w:szCs w:val="24"/>
                <w:lang w:eastAsia="ru-RU"/>
              </w:rPr>
              <w:t xml:space="preserve"> </w:t>
            </w:r>
          </w:p>
          <w:p w14:paraId="114ECB0D" w14:textId="6CAC18C4" w:rsidR="002F3974" w:rsidRPr="002F3974" w:rsidRDefault="002F3974" w:rsidP="002F3974">
            <w:pPr>
              <w:spacing w:after="0" w:line="256" w:lineRule="auto"/>
              <w:rPr>
                <w:rFonts w:ascii="Times New Roman" w:eastAsia="Times New Roman" w:hAnsi="Times New Roman" w:cs="Times New Roman"/>
                <w:color w:val="0563C1" w:themeColor="hyperlink"/>
                <w:u w:val="single"/>
                <w:lang w:eastAsia="ru-RU"/>
              </w:rPr>
            </w:pPr>
            <w:r w:rsidRPr="002F3974">
              <w:rPr>
                <w:rFonts w:ascii="Times New Roman" w:eastAsia="Times New Roman" w:hAnsi="Times New Roman" w:cs="Times New Roman"/>
                <w:bCs/>
                <w:iCs/>
                <w:sz w:val="24"/>
                <w:szCs w:val="24"/>
                <w:lang w:eastAsia="ru-RU"/>
              </w:rPr>
              <w:t xml:space="preserve">Опорный конспект </w:t>
            </w:r>
            <w:hyperlink r:id="rId71" w:history="1">
              <w:r w:rsidRPr="002F3974">
                <w:rPr>
                  <w:rFonts w:ascii="Times New Roman" w:eastAsia="Times New Roman" w:hAnsi="Times New Roman" w:cs="Times New Roman"/>
                  <w:bCs/>
                  <w:iCs/>
                  <w:color w:val="0563C1" w:themeColor="hyperlink"/>
                  <w:sz w:val="24"/>
                  <w:szCs w:val="24"/>
                  <w:u w:val="single"/>
                  <w:lang w:eastAsia="ru-RU"/>
                </w:rPr>
                <w:t>Уравнение Менделеева – Клапейрона</w:t>
              </w:r>
            </w:hyperlink>
          </w:p>
          <w:p w14:paraId="16D073F6" w14:textId="77777777" w:rsidR="002F3974" w:rsidRPr="002F3974" w:rsidRDefault="002F3974" w:rsidP="002F3974">
            <w:pPr>
              <w:spacing w:after="0" w:line="256" w:lineRule="auto"/>
              <w:rPr>
                <w:rFonts w:ascii="Times New Roman" w:eastAsia="Times New Roman" w:hAnsi="Times New Roman" w:cs="Times New Roman"/>
                <w:bCs/>
                <w:iCs/>
                <w:sz w:val="24"/>
                <w:szCs w:val="24"/>
                <w:lang w:eastAsia="ru-RU"/>
              </w:rPr>
            </w:pPr>
            <w:r w:rsidRPr="002F3974">
              <w:rPr>
                <w:rFonts w:ascii="Times New Roman" w:eastAsia="Times New Roman" w:hAnsi="Times New Roman" w:cs="Times New Roman"/>
                <w:bCs/>
                <w:iCs/>
                <w:sz w:val="24"/>
                <w:szCs w:val="24"/>
                <w:lang w:eastAsia="ru-RU"/>
              </w:rPr>
              <w:t xml:space="preserve">Тренажер </w:t>
            </w:r>
            <w:hyperlink r:id="rId72" w:history="1">
              <w:r w:rsidRPr="002F3974">
                <w:rPr>
                  <w:rFonts w:ascii="Times New Roman" w:eastAsia="Times New Roman" w:hAnsi="Times New Roman" w:cs="Times New Roman"/>
                  <w:bCs/>
                  <w:iCs/>
                  <w:color w:val="0563C1" w:themeColor="hyperlink"/>
                  <w:sz w:val="24"/>
                  <w:szCs w:val="24"/>
                  <w:u w:val="single"/>
                  <w:lang w:eastAsia="ru-RU"/>
                </w:rPr>
                <w:t>Уравнение Менделеева – Клапейрона. Типовые задачи "Уравнение Менделеева – Клапейрона"</w:t>
              </w:r>
            </w:hyperlink>
            <w:r w:rsidRPr="002F3974">
              <w:rPr>
                <w:rFonts w:ascii="Times New Roman" w:eastAsia="Times New Roman" w:hAnsi="Times New Roman" w:cs="Times New Roman"/>
                <w:bCs/>
                <w:iCs/>
                <w:sz w:val="24"/>
                <w:szCs w:val="24"/>
                <w:lang w:eastAsia="ru-RU"/>
              </w:rPr>
              <w:t xml:space="preserve"> </w:t>
            </w:r>
          </w:p>
          <w:p w14:paraId="5A2EF603" w14:textId="55FD6DB9" w:rsidR="002F3974" w:rsidRPr="00F21A64" w:rsidRDefault="002F3974" w:rsidP="002F3974">
            <w:pPr>
              <w:spacing w:after="0" w:line="240" w:lineRule="auto"/>
              <w:rPr>
                <w:rFonts w:ascii="Times New Roman" w:hAnsi="Times New Roman"/>
                <w:b/>
                <w:bCs/>
                <w:color w:val="000000"/>
                <w:sz w:val="24"/>
                <w:szCs w:val="24"/>
              </w:rPr>
            </w:pPr>
            <w:r w:rsidRPr="002F3974">
              <w:rPr>
                <w:rFonts w:ascii="Times New Roman" w:eastAsia="Times New Roman" w:hAnsi="Times New Roman" w:cs="Times New Roman"/>
                <w:bCs/>
                <w:iCs/>
                <w:sz w:val="24"/>
                <w:szCs w:val="24"/>
                <w:lang w:eastAsia="ru-RU"/>
              </w:rPr>
              <w:t xml:space="preserve">Самостоятельная работа </w:t>
            </w:r>
            <w:hyperlink r:id="rId73" w:history="1">
              <w:r w:rsidRPr="002F3974">
                <w:rPr>
                  <w:rFonts w:ascii="Times New Roman" w:eastAsia="Times New Roman" w:hAnsi="Times New Roman" w:cs="Times New Roman"/>
                  <w:bCs/>
                  <w:iCs/>
                  <w:color w:val="0563C1" w:themeColor="hyperlink"/>
                  <w:sz w:val="24"/>
                  <w:szCs w:val="24"/>
                  <w:u w:val="single"/>
                  <w:lang w:eastAsia="ru-RU"/>
                </w:rPr>
                <w:t>Уравнение Менделеева – Клапейрона</w:t>
              </w:r>
            </w:hyperlink>
          </w:p>
        </w:tc>
        <w:tc>
          <w:tcPr>
            <w:tcW w:w="1704" w:type="dxa"/>
            <w:vMerge/>
            <w:tcBorders>
              <w:left w:val="single" w:sz="4" w:space="0" w:color="auto"/>
              <w:right w:val="single" w:sz="4" w:space="0" w:color="auto"/>
            </w:tcBorders>
          </w:tcPr>
          <w:p w14:paraId="56A0A648" w14:textId="77777777" w:rsidR="002F3974" w:rsidRPr="00F21A64" w:rsidRDefault="002F3974"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6C180626" w14:textId="0331DDC5" w:rsidR="002F3974" w:rsidRPr="00F21A64" w:rsidRDefault="002F3974" w:rsidP="00450483">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70B0D284" w14:textId="77777777" w:rsidR="002F3974" w:rsidRPr="00F21A64" w:rsidRDefault="002F3974" w:rsidP="001D4072">
            <w:pPr>
              <w:spacing w:after="0" w:line="240" w:lineRule="auto"/>
              <w:rPr>
                <w:rFonts w:ascii="Times New Roman" w:hAnsi="Times New Roman"/>
                <w:color w:val="000000"/>
                <w:sz w:val="24"/>
                <w:szCs w:val="24"/>
              </w:rPr>
            </w:pPr>
          </w:p>
        </w:tc>
      </w:tr>
      <w:tr w:rsidR="002F3974" w:rsidRPr="00F21A64" w14:paraId="77A6BEFA" w14:textId="77777777" w:rsidTr="001273FF">
        <w:trPr>
          <w:trHeight w:val="20"/>
        </w:trPr>
        <w:tc>
          <w:tcPr>
            <w:tcW w:w="1984" w:type="dxa"/>
            <w:vMerge/>
            <w:tcBorders>
              <w:left w:val="single" w:sz="4" w:space="0" w:color="auto"/>
              <w:right w:val="single" w:sz="4" w:space="0" w:color="auto"/>
            </w:tcBorders>
          </w:tcPr>
          <w:p w14:paraId="31164022" w14:textId="77777777" w:rsidR="002F3974" w:rsidRPr="00BA129E" w:rsidRDefault="002F3974"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3DA71F86" w14:textId="38E79B06" w:rsidR="002F3974" w:rsidRPr="00F21A64" w:rsidRDefault="002C2EDC" w:rsidP="001D4072">
            <w:pPr>
              <w:spacing w:after="0" w:line="240" w:lineRule="auto"/>
              <w:rPr>
                <w:rFonts w:ascii="Times New Roman" w:hAnsi="Times New Roman"/>
                <w:b/>
                <w:bCs/>
                <w:color w:val="000000"/>
                <w:sz w:val="24"/>
                <w:szCs w:val="24"/>
              </w:rPr>
            </w:pPr>
            <w:r w:rsidRPr="002C2EDC">
              <w:rPr>
                <w:rFonts w:ascii="Times New Roman" w:hAnsi="Times New Roman"/>
                <w:b/>
                <w:bCs/>
                <w:color w:val="000000"/>
                <w:sz w:val="24"/>
                <w:szCs w:val="24"/>
              </w:rPr>
              <w:t>В том числе практические занятия</w:t>
            </w:r>
          </w:p>
        </w:tc>
        <w:tc>
          <w:tcPr>
            <w:tcW w:w="1704" w:type="dxa"/>
            <w:tcBorders>
              <w:left w:val="single" w:sz="4" w:space="0" w:color="auto"/>
              <w:right w:val="single" w:sz="4" w:space="0" w:color="auto"/>
            </w:tcBorders>
          </w:tcPr>
          <w:p w14:paraId="4F7137B3" w14:textId="5E520D6E" w:rsidR="002F3974" w:rsidRPr="00AE13E4" w:rsidRDefault="00AE13E4" w:rsidP="00AE13E4">
            <w:pPr>
              <w:spacing w:after="0" w:line="240" w:lineRule="auto"/>
              <w:rPr>
                <w:rFonts w:ascii="Times New Roman" w:hAnsi="Times New Roman"/>
                <w:b/>
                <w:bCs/>
                <w:color w:val="000000"/>
                <w:sz w:val="24"/>
                <w:szCs w:val="24"/>
              </w:rPr>
            </w:pPr>
            <w:r w:rsidRPr="00AE13E4">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4572B248" w14:textId="77777777" w:rsidR="002F3974" w:rsidRPr="00F21A64" w:rsidRDefault="002F3974"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5C2E4F58" w14:textId="77777777" w:rsidR="002F3974" w:rsidRPr="00F21A64" w:rsidRDefault="002F3974" w:rsidP="001D4072">
            <w:pPr>
              <w:spacing w:after="0" w:line="240" w:lineRule="auto"/>
              <w:rPr>
                <w:rFonts w:ascii="Times New Roman" w:hAnsi="Times New Roman"/>
                <w:color w:val="000000"/>
                <w:sz w:val="24"/>
                <w:szCs w:val="24"/>
              </w:rPr>
            </w:pPr>
          </w:p>
        </w:tc>
      </w:tr>
      <w:tr w:rsidR="00AE13E4" w:rsidRPr="00F21A64" w14:paraId="7F2CD54D" w14:textId="77777777" w:rsidTr="001273FF">
        <w:trPr>
          <w:trHeight w:val="20"/>
        </w:trPr>
        <w:tc>
          <w:tcPr>
            <w:tcW w:w="1984" w:type="dxa"/>
            <w:vMerge/>
            <w:tcBorders>
              <w:left w:val="single" w:sz="4" w:space="0" w:color="auto"/>
              <w:right w:val="single" w:sz="4" w:space="0" w:color="auto"/>
            </w:tcBorders>
          </w:tcPr>
          <w:p w14:paraId="66179F3B" w14:textId="77777777" w:rsidR="00AE13E4" w:rsidRPr="00BA129E" w:rsidRDefault="00AE13E4"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71D361F7" w14:textId="0DEE0D52" w:rsidR="00AE13E4" w:rsidRDefault="00AE13E4" w:rsidP="001D407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Практическое занятие № </w:t>
            </w:r>
            <w:r w:rsidR="00EC6912">
              <w:rPr>
                <w:rFonts w:ascii="Times New Roman" w:hAnsi="Times New Roman"/>
                <w:b/>
                <w:bCs/>
                <w:color w:val="000000"/>
                <w:sz w:val="24"/>
                <w:szCs w:val="24"/>
              </w:rPr>
              <w:t>8</w:t>
            </w:r>
            <w:r>
              <w:rPr>
                <w:rFonts w:ascii="Times New Roman" w:hAnsi="Times New Roman"/>
                <w:b/>
                <w:bCs/>
                <w:color w:val="000000"/>
                <w:sz w:val="24"/>
                <w:szCs w:val="24"/>
              </w:rPr>
              <w:t>.</w:t>
            </w:r>
            <w:r>
              <w:t xml:space="preserve"> </w:t>
            </w:r>
            <w:r w:rsidRPr="002C2EDC">
              <w:rPr>
                <w:rFonts w:ascii="Times New Roman" w:hAnsi="Times New Roman"/>
                <w:b/>
                <w:bCs/>
                <w:color w:val="000000"/>
                <w:sz w:val="24"/>
                <w:szCs w:val="24"/>
              </w:rPr>
              <w:t>Решение задач по теме «Газовые законы»</w:t>
            </w:r>
          </w:p>
          <w:p w14:paraId="2A1B8ECA" w14:textId="77777777" w:rsidR="00AE13E4" w:rsidRPr="002C2EDC" w:rsidRDefault="00AE13E4" w:rsidP="002C2EDC">
            <w:pPr>
              <w:widowControl w:val="0"/>
              <w:autoSpaceDE w:val="0"/>
              <w:autoSpaceDN w:val="0"/>
              <w:spacing w:after="0" w:line="240" w:lineRule="auto"/>
              <w:rPr>
                <w:rFonts w:ascii="Times New Roman" w:eastAsia="Lucida Sans Unicode" w:hAnsi="Times New Roman" w:cs="Times New Roman"/>
                <w:bCs/>
                <w:sz w:val="24"/>
                <w:szCs w:val="24"/>
              </w:rPr>
            </w:pPr>
            <w:r w:rsidRPr="002C2EDC">
              <w:rPr>
                <w:rFonts w:ascii="Times New Roman" w:eastAsia="Lucida Sans Unicode" w:hAnsi="Times New Roman" w:cs="Times New Roman"/>
                <w:bCs/>
                <w:sz w:val="24"/>
                <w:szCs w:val="24"/>
              </w:rPr>
              <w:t xml:space="preserve">Видео </w:t>
            </w:r>
            <w:hyperlink r:id="rId74" w:history="1">
              <w:r w:rsidRPr="002C2EDC">
                <w:rPr>
                  <w:rFonts w:ascii="Times New Roman" w:eastAsia="Lucida Sans Unicode" w:hAnsi="Times New Roman" w:cs="Times New Roman"/>
                  <w:bCs/>
                  <w:color w:val="0563C1" w:themeColor="hyperlink"/>
                  <w:sz w:val="24"/>
                  <w:szCs w:val="24"/>
                  <w:u w:val="single"/>
                </w:rPr>
                <w:t>СПО. Расширенный. Решение задач по теме «Газовые законы»</w:t>
              </w:r>
            </w:hyperlink>
          </w:p>
          <w:p w14:paraId="7E41AED9" w14:textId="77777777" w:rsidR="00AE13E4" w:rsidRPr="002C2EDC" w:rsidRDefault="00AE13E4" w:rsidP="002C2EDC">
            <w:pPr>
              <w:widowControl w:val="0"/>
              <w:autoSpaceDE w:val="0"/>
              <w:autoSpaceDN w:val="0"/>
              <w:spacing w:after="0" w:line="240" w:lineRule="auto"/>
              <w:rPr>
                <w:rFonts w:ascii="Times New Roman" w:eastAsia="Lucida Sans Unicode" w:hAnsi="Times New Roman" w:cs="Times New Roman"/>
                <w:bCs/>
                <w:sz w:val="24"/>
                <w:szCs w:val="24"/>
              </w:rPr>
            </w:pPr>
            <w:r w:rsidRPr="002C2EDC">
              <w:rPr>
                <w:rFonts w:ascii="Times New Roman" w:eastAsia="Lucida Sans Unicode" w:hAnsi="Times New Roman" w:cs="Times New Roman"/>
                <w:bCs/>
                <w:sz w:val="24"/>
                <w:szCs w:val="24"/>
              </w:rPr>
              <w:t>Дополнительно для углубленного изучения (видео)</w:t>
            </w:r>
            <w:r w:rsidRPr="002C2EDC">
              <w:rPr>
                <w:rFonts w:ascii="Times New Roman" w:eastAsia="Lucida Sans Unicode" w:hAnsi="Times New Roman" w:cs="Times New Roman"/>
                <w:b/>
                <w:sz w:val="24"/>
                <w:szCs w:val="24"/>
              </w:rPr>
              <w:t xml:space="preserve"> </w:t>
            </w:r>
            <w:hyperlink r:id="rId75" w:history="1">
              <w:r w:rsidRPr="002C2EDC">
                <w:rPr>
                  <w:rFonts w:ascii="Times New Roman" w:eastAsia="Lucida Sans Unicode" w:hAnsi="Times New Roman" w:cs="Times New Roman"/>
                  <w:bCs/>
                  <w:color w:val="0563C1" w:themeColor="hyperlink"/>
                  <w:sz w:val="24"/>
                  <w:szCs w:val="24"/>
                  <w:u w:val="single"/>
                </w:rPr>
                <w:t>СПО. Решение задач на газовые законы (углубленный). Часть 1</w:t>
              </w:r>
            </w:hyperlink>
            <w:r w:rsidRPr="002C2EDC">
              <w:rPr>
                <w:rFonts w:ascii="Times New Roman" w:eastAsia="Lucida Sans Unicode" w:hAnsi="Times New Roman" w:cs="Times New Roman"/>
                <w:bCs/>
                <w:sz w:val="24"/>
                <w:szCs w:val="24"/>
              </w:rPr>
              <w:t xml:space="preserve"> </w:t>
            </w:r>
          </w:p>
          <w:p w14:paraId="2F5CC2FF" w14:textId="2A493103" w:rsidR="00AE13E4" w:rsidRPr="002C2EDC" w:rsidRDefault="00AE13E4" w:rsidP="002C2EDC">
            <w:pPr>
              <w:widowControl w:val="0"/>
              <w:autoSpaceDE w:val="0"/>
              <w:autoSpaceDN w:val="0"/>
              <w:spacing w:after="0" w:line="240" w:lineRule="auto"/>
              <w:rPr>
                <w:rFonts w:ascii="Times New Roman" w:eastAsia="Lucida Sans Unicode" w:hAnsi="Times New Roman" w:cs="Times New Roman"/>
                <w:iCs/>
                <w:color w:val="0563C1" w:themeColor="hyperlink"/>
                <w:sz w:val="24"/>
                <w:szCs w:val="24"/>
                <w:u w:val="single"/>
              </w:rPr>
            </w:pPr>
            <w:r w:rsidRPr="002C2EDC">
              <w:rPr>
                <w:rFonts w:ascii="Times New Roman" w:eastAsia="Lucida Sans Unicode" w:hAnsi="Times New Roman" w:cs="Times New Roman"/>
                <w:bCs/>
                <w:sz w:val="24"/>
                <w:szCs w:val="24"/>
              </w:rPr>
              <w:t>Тест</w:t>
            </w:r>
            <w:r w:rsidRPr="002C2EDC">
              <w:rPr>
                <w:rFonts w:ascii="Times New Roman" w:eastAsia="Times New Roman" w:hAnsi="Times New Roman" w:cs="Times New Roman"/>
                <w:iCs/>
                <w:sz w:val="24"/>
                <w:szCs w:val="24"/>
              </w:rPr>
              <w:t xml:space="preserve"> </w:t>
            </w:r>
            <w:hyperlink r:id="rId76" w:history="1">
              <w:r w:rsidRPr="002C2EDC">
                <w:rPr>
                  <w:rFonts w:ascii="Times New Roman" w:eastAsia="Lucida Sans Unicode" w:hAnsi="Times New Roman" w:cs="Times New Roman"/>
                  <w:iCs/>
                  <w:color w:val="0563C1" w:themeColor="hyperlink"/>
                  <w:sz w:val="24"/>
                  <w:szCs w:val="24"/>
                  <w:u w:val="single"/>
                </w:rPr>
                <w:t>СПО. Расширенный. Решение задач на газовые законы</w:t>
              </w:r>
            </w:hyperlink>
          </w:p>
          <w:p w14:paraId="7A6218C1" w14:textId="70FF3F67" w:rsidR="00AE13E4" w:rsidRPr="002C2EDC" w:rsidRDefault="00AE13E4" w:rsidP="002C2EDC">
            <w:pPr>
              <w:widowControl w:val="0"/>
              <w:autoSpaceDE w:val="0"/>
              <w:autoSpaceDN w:val="0"/>
              <w:spacing w:after="0" w:line="240" w:lineRule="auto"/>
              <w:rPr>
                <w:rFonts w:ascii="Times New Roman" w:eastAsia="Times New Roman" w:hAnsi="Times New Roman" w:cs="Times New Roman"/>
                <w:sz w:val="24"/>
                <w:szCs w:val="24"/>
              </w:rPr>
            </w:pPr>
            <w:r w:rsidRPr="002C2EDC">
              <w:rPr>
                <w:rFonts w:ascii="Times New Roman" w:eastAsia="Times New Roman" w:hAnsi="Times New Roman" w:cs="Times New Roman"/>
                <w:iCs/>
                <w:sz w:val="24"/>
                <w:szCs w:val="24"/>
              </w:rPr>
              <w:t xml:space="preserve">Материал </w:t>
            </w:r>
            <w:hyperlink r:id="rId77" w:history="1">
              <w:r w:rsidRPr="002C2EDC">
                <w:rPr>
                  <w:rFonts w:ascii="Times New Roman" w:eastAsia="Times New Roman" w:hAnsi="Times New Roman" w:cs="Times New Roman"/>
                  <w:iCs/>
                  <w:color w:val="0563C1" w:themeColor="hyperlink"/>
                  <w:sz w:val="24"/>
                  <w:szCs w:val="24"/>
                  <w:u w:val="single"/>
                </w:rPr>
                <w:t>Молекулярно-кинетическая теория. Газовые законы. Вариант 1</w:t>
              </w:r>
            </w:hyperlink>
          </w:p>
          <w:p w14:paraId="3344751A" w14:textId="205CAFEF" w:rsidR="00AE13E4" w:rsidRPr="00F21A64" w:rsidRDefault="00AE13E4" w:rsidP="002C2EDC">
            <w:pPr>
              <w:spacing w:after="0" w:line="240" w:lineRule="auto"/>
              <w:rPr>
                <w:rFonts w:ascii="Times New Roman" w:hAnsi="Times New Roman"/>
                <w:b/>
                <w:bCs/>
                <w:color w:val="000000"/>
                <w:sz w:val="24"/>
                <w:szCs w:val="24"/>
              </w:rPr>
            </w:pPr>
            <w:r w:rsidRPr="002C2EDC">
              <w:rPr>
                <w:rFonts w:ascii="Times New Roman" w:eastAsia="Times New Roman" w:hAnsi="Times New Roman" w:cs="Times New Roman"/>
                <w:iCs/>
                <w:sz w:val="24"/>
                <w:szCs w:val="24"/>
                <w:lang w:eastAsia="ru-RU"/>
              </w:rPr>
              <w:t xml:space="preserve">Материал </w:t>
            </w:r>
            <w:hyperlink r:id="rId78" w:history="1">
              <w:r w:rsidRPr="002C2EDC">
                <w:rPr>
                  <w:rFonts w:ascii="Times New Roman" w:eastAsia="Times New Roman" w:hAnsi="Times New Roman" w:cs="Times New Roman"/>
                  <w:iCs/>
                  <w:color w:val="0563C1" w:themeColor="hyperlink"/>
                  <w:sz w:val="24"/>
                  <w:szCs w:val="24"/>
                  <w:u w:val="single"/>
                  <w:lang w:eastAsia="ru-RU"/>
                </w:rPr>
                <w:t>Молекулярно-кинетическая теория. Газовые законы. Вариант 2</w:t>
              </w:r>
            </w:hyperlink>
          </w:p>
        </w:tc>
        <w:tc>
          <w:tcPr>
            <w:tcW w:w="1704" w:type="dxa"/>
            <w:vMerge w:val="restart"/>
            <w:tcBorders>
              <w:left w:val="single" w:sz="4" w:space="0" w:color="auto"/>
              <w:right w:val="single" w:sz="4" w:space="0" w:color="auto"/>
            </w:tcBorders>
          </w:tcPr>
          <w:p w14:paraId="644D28AE" w14:textId="285C1BF2" w:rsidR="00AE13E4" w:rsidRPr="00F21A64" w:rsidRDefault="00AE13E4" w:rsidP="00AE13E4">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7F1E8AED" w14:textId="0B5ADDB5" w:rsidR="00AE13E4" w:rsidRPr="00F21A64" w:rsidRDefault="00AE13E4" w:rsidP="00AE13E4">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51C49FA1" w14:textId="77777777" w:rsidR="00AE13E4" w:rsidRPr="00F21A64" w:rsidRDefault="00AE13E4" w:rsidP="001D4072">
            <w:pPr>
              <w:spacing w:after="0" w:line="240" w:lineRule="auto"/>
              <w:rPr>
                <w:rFonts w:ascii="Times New Roman" w:hAnsi="Times New Roman"/>
                <w:color w:val="000000"/>
                <w:sz w:val="24"/>
                <w:szCs w:val="24"/>
              </w:rPr>
            </w:pPr>
          </w:p>
        </w:tc>
      </w:tr>
      <w:tr w:rsidR="00AE13E4" w:rsidRPr="00F21A64" w14:paraId="0CFE1B6D" w14:textId="77777777" w:rsidTr="001273FF">
        <w:trPr>
          <w:trHeight w:val="20"/>
        </w:trPr>
        <w:tc>
          <w:tcPr>
            <w:tcW w:w="1984" w:type="dxa"/>
            <w:vMerge/>
            <w:tcBorders>
              <w:left w:val="single" w:sz="4" w:space="0" w:color="auto"/>
              <w:right w:val="single" w:sz="4" w:space="0" w:color="auto"/>
            </w:tcBorders>
          </w:tcPr>
          <w:p w14:paraId="118E3AE9" w14:textId="77777777" w:rsidR="00AE13E4" w:rsidRPr="00BA129E" w:rsidRDefault="00AE13E4"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1876B3A5" w14:textId="51A0757F" w:rsidR="00AE13E4" w:rsidRPr="00F21A64" w:rsidRDefault="00AE13E4" w:rsidP="001D4072">
            <w:pPr>
              <w:spacing w:after="0" w:line="240" w:lineRule="auto"/>
              <w:rPr>
                <w:rFonts w:ascii="Times New Roman" w:hAnsi="Times New Roman"/>
                <w:b/>
                <w:bCs/>
                <w:color w:val="000000"/>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1CD680DC" w14:textId="77777777" w:rsidR="00AE13E4" w:rsidRPr="00F21A64" w:rsidRDefault="00AE13E4"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6C1A2913" w14:textId="77777777" w:rsidR="00AE13E4" w:rsidRPr="00F21A64" w:rsidRDefault="00AE13E4"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42A69DBC" w14:textId="77777777" w:rsidR="00AE13E4" w:rsidRPr="00F21A64" w:rsidRDefault="00AE13E4" w:rsidP="001D4072">
            <w:pPr>
              <w:spacing w:after="0" w:line="240" w:lineRule="auto"/>
              <w:rPr>
                <w:rFonts w:ascii="Times New Roman" w:hAnsi="Times New Roman"/>
                <w:color w:val="000000"/>
                <w:sz w:val="24"/>
                <w:szCs w:val="24"/>
              </w:rPr>
            </w:pPr>
          </w:p>
        </w:tc>
      </w:tr>
      <w:tr w:rsidR="007F1F2C" w:rsidRPr="00F21A64" w14:paraId="59BF3539" w14:textId="77777777" w:rsidTr="001273FF">
        <w:trPr>
          <w:trHeight w:val="1656"/>
        </w:trPr>
        <w:tc>
          <w:tcPr>
            <w:tcW w:w="1984" w:type="dxa"/>
            <w:vMerge/>
            <w:tcBorders>
              <w:left w:val="single" w:sz="4" w:space="0" w:color="auto"/>
              <w:right w:val="single" w:sz="4" w:space="0" w:color="auto"/>
            </w:tcBorders>
          </w:tcPr>
          <w:p w14:paraId="7149EAF1" w14:textId="77777777" w:rsidR="007F1F2C" w:rsidRPr="00BA129E" w:rsidRDefault="007F1F2C"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right w:val="single" w:sz="4" w:space="0" w:color="auto"/>
            </w:tcBorders>
          </w:tcPr>
          <w:p w14:paraId="03BC56D7" w14:textId="77777777" w:rsidR="007F1F2C" w:rsidRDefault="007F1F2C" w:rsidP="001D407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Лабораторная работа «Исследование зависимости между парамет</w:t>
            </w:r>
            <w:r w:rsidRPr="002C2EDC">
              <w:rPr>
                <w:rFonts w:ascii="Times New Roman" w:hAnsi="Times New Roman"/>
                <w:b/>
                <w:bCs/>
                <w:color w:val="000000"/>
                <w:sz w:val="24"/>
                <w:szCs w:val="24"/>
              </w:rPr>
              <w:t>рами состояния разреженного газа»</w:t>
            </w:r>
          </w:p>
          <w:p w14:paraId="644D4418" w14:textId="0CDC56CA" w:rsidR="007F1F2C" w:rsidRPr="002C2EDC" w:rsidRDefault="007F1F2C" w:rsidP="002C2EDC">
            <w:pPr>
              <w:spacing w:after="0" w:line="240" w:lineRule="auto"/>
              <w:rPr>
                <w:rFonts w:ascii="Times New Roman" w:eastAsia="Times New Roman" w:hAnsi="Times New Roman" w:cs="Times New Roman"/>
                <w:sz w:val="24"/>
                <w:szCs w:val="24"/>
                <w:lang w:eastAsia="ru-RU"/>
              </w:rPr>
            </w:pPr>
            <w:r w:rsidRPr="002C2EDC">
              <w:rPr>
                <w:rFonts w:ascii="Times New Roman" w:eastAsia="Times New Roman" w:hAnsi="Times New Roman" w:cs="Times New Roman"/>
                <w:iCs/>
                <w:sz w:val="24"/>
                <w:szCs w:val="24"/>
                <w:lang w:eastAsia="ru-RU"/>
              </w:rPr>
              <w:t xml:space="preserve">ЭУП </w:t>
            </w:r>
            <w:hyperlink r:id="rId79" w:history="1">
              <w:r w:rsidRPr="002C2EDC">
                <w:rPr>
                  <w:rFonts w:ascii="Times New Roman" w:eastAsia="Times New Roman" w:hAnsi="Times New Roman" w:cs="Times New Roman"/>
                  <w:color w:val="0563C1" w:themeColor="hyperlink"/>
                  <w:sz w:val="24"/>
                  <w:szCs w:val="24"/>
                  <w:u w:val="single"/>
                  <w:lang w:eastAsia="ru-RU"/>
                </w:rPr>
                <w:t>Общий физический практикум. Молекулярная физика.</w:t>
              </w:r>
            </w:hyperlink>
          </w:p>
          <w:p w14:paraId="3BC706BA" w14:textId="1BB5F285" w:rsidR="007F1F2C" w:rsidRPr="002C2EDC" w:rsidRDefault="007F1F2C" w:rsidP="001D4072">
            <w:pPr>
              <w:spacing w:after="0" w:line="240" w:lineRule="auto"/>
              <w:rPr>
                <w:rFonts w:ascii="Arial" w:eastAsia="Times New Roman" w:hAnsi="Arial" w:cs="Arial"/>
                <w:iCs/>
                <w:sz w:val="24"/>
                <w:szCs w:val="24"/>
                <w:lang w:eastAsia="ru-RU"/>
              </w:rPr>
            </w:pPr>
            <w:r w:rsidRPr="002C2EDC">
              <w:rPr>
                <w:rFonts w:ascii="Times New Roman" w:eastAsia="Times New Roman" w:hAnsi="Times New Roman" w:cs="Times New Roman"/>
                <w:iCs/>
                <w:sz w:val="24"/>
                <w:szCs w:val="24"/>
                <w:lang w:eastAsia="ru-RU"/>
              </w:rPr>
              <w:t xml:space="preserve">Урок </w:t>
            </w:r>
            <w:hyperlink r:id="rId80" w:history="1">
              <w:r w:rsidRPr="002C2EDC">
                <w:rPr>
                  <w:rFonts w:ascii="Times New Roman" w:eastAsia="Times New Roman" w:hAnsi="Times New Roman" w:cs="Times New Roman"/>
                  <w:iCs/>
                  <w:color w:val="0563C1" w:themeColor="hyperlink"/>
                  <w:sz w:val="24"/>
                  <w:szCs w:val="24"/>
                  <w:u w:val="single"/>
                  <w:lang w:eastAsia="ru-RU"/>
                </w:rPr>
                <w:t>Исследование зависимости давления от объема воздуха при постоянной температуре или зависимости давления воздуха от температуры при постоянном объеме"</w:t>
              </w:r>
            </w:hyperlink>
          </w:p>
        </w:tc>
        <w:tc>
          <w:tcPr>
            <w:tcW w:w="1704" w:type="dxa"/>
            <w:vMerge/>
            <w:tcBorders>
              <w:left w:val="single" w:sz="4" w:space="0" w:color="auto"/>
              <w:right w:val="single" w:sz="4" w:space="0" w:color="auto"/>
            </w:tcBorders>
          </w:tcPr>
          <w:p w14:paraId="5D59EC0E" w14:textId="77777777" w:rsidR="007F1F2C" w:rsidRPr="00F21A64" w:rsidRDefault="007F1F2C" w:rsidP="001D407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5DC1B0CC" w14:textId="1EEA610B" w:rsidR="007F1F2C" w:rsidRPr="00F21A64" w:rsidRDefault="007F1F2C" w:rsidP="00450483">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6AA86889" w14:textId="77777777" w:rsidR="007F1F2C" w:rsidRPr="00F21A64" w:rsidRDefault="007F1F2C" w:rsidP="001D4072">
            <w:pPr>
              <w:spacing w:after="0" w:line="240" w:lineRule="auto"/>
              <w:rPr>
                <w:rFonts w:ascii="Times New Roman" w:hAnsi="Times New Roman"/>
                <w:color w:val="000000"/>
                <w:sz w:val="24"/>
                <w:szCs w:val="24"/>
              </w:rPr>
            </w:pPr>
          </w:p>
        </w:tc>
      </w:tr>
      <w:tr w:rsidR="002D792C" w:rsidRPr="00F21A64" w14:paraId="7EDB6A12" w14:textId="77777777" w:rsidTr="001273FF">
        <w:trPr>
          <w:trHeight w:val="20"/>
        </w:trPr>
        <w:tc>
          <w:tcPr>
            <w:tcW w:w="1984" w:type="dxa"/>
            <w:vMerge w:val="restart"/>
            <w:tcBorders>
              <w:left w:val="single" w:sz="4" w:space="0" w:color="auto"/>
              <w:right w:val="single" w:sz="4" w:space="0" w:color="auto"/>
            </w:tcBorders>
          </w:tcPr>
          <w:p w14:paraId="75A32DCF" w14:textId="7848F201" w:rsidR="002D792C" w:rsidRPr="00734ED5" w:rsidRDefault="002D792C" w:rsidP="00AE13E4">
            <w:pPr>
              <w:spacing w:after="0" w:line="240" w:lineRule="auto"/>
              <w:rPr>
                <w:rFonts w:ascii="Times New Roman" w:hAnsi="Times New Roman"/>
                <w:b/>
                <w:iCs/>
                <w:color w:val="000000"/>
                <w:sz w:val="24"/>
                <w:szCs w:val="24"/>
              </w:rPr>
            </w:pPr>
            <w:r w:rsidRPr="00734ED5">
              <w:rPr>
                <w:rFonts w:ascii="Times New Roman" w:hAnsi="Times New Roman"/>
                <w:b/>
                <w:iCs/>
                <w:color w:val="000000"/>
                <w:sz w:val="24"/>
                <w:szCs w:val="24"/>
              </w:rPr>
              <w:t xml:space="preserve">Тема </w:t>
            </w:r>
            <w:r w:rsidR="00E70EE9">
              <w:rPr>
                <w:rFonts w:ascii="Times New Roman" w:hAnsi="Times New Roman"/>
                <w:b/>
                <w:iCs/>
                <w:color w:val="000000"/>
                <w:sz w:val="24"/>
                <w:szCs w:val="24"/>
              </w:rPr>
              <w:t>3</w:t>
            </w:r>
            <w:r w:rsidRPr="00734ED5">
              <w:rPr>
                <w:rFonts w:ascii="Times New Roman" w:hAnsi="Times New Roman"/>
                <w:b/>
                <w:iCs/>
                <w:color w:val="000000"/>
                <w:sz w:val="24"/>
                <w:szCs w:val="24"/>
              </w:rPr>
              <w:t>.</w:t>
            </w:r>
            <w:r w:rsidR="00AE13E4">
              <w:rPr>
                <w:rFonts w:ascii="Times New Roman" w:hAnsi="Times New Roman"/>
                <w:b/>
                <w:iCs/>
                <w:color w:val="000000"/>
                <w:sz w:val="24"/>
                <w:szCs w:val="24"/>
              </w:rPr>
              <w:t>2</w:t>
            </w:r>
            <w:r w:rsidRPr="00734ED5">
              <w:rPr>
                <w:rFonts w:ascii="Times New Roman" w:hAnsi="Times New Roman"/>
                <w:b/>
                <w:iCs/>
                <w:color w:val="000000"/>
                <w:sz w:val="24"/>
                <w:szCs w:val="24"/>
              </w:rPr>
              <w:t>. Термодинамика</w:t>
            </w:r>
          </w:p>
        </w:tc>
        <w:tc>
          <w:tcPr>
            <w:tcW w:w="8787" w:type="dxa"/>
            <w:tcBorders>
              <w:top w:val="single" w:sz="4" w:space="0" w:color="auto"/>
              <w:left w:val="single" w:sz="4" w:space="0" w:color="auto"/>
              <w:bottom w:val="single" w:sz="4" w:space="0" w:color="auto"/>
              <w:right w:val="single" w:sz="4" w:space="0" w:color="auto"/>
            </w:tcBorders>
          </w:tcPr>
          <w:p w14:paraId="10214288" w14:textId="0515E127" w:rsidR="002D792C" w:rsidRPr="00F21A64" w:rsidRDefault="00AE13E4" w:rsidP="001D4072">
            <w:pPr>
              <w:spacing w:after="0" w:line="240" w:lineRule="auto"/>
              <w:rPr>
                <w:rFonts w:ascii="Times New Roman" w:hAnsi="Times New Roman"/>
                <w:i/>
                <w:iCs/>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67021746" w14:textId="24CF0DE4" w:rsidR="002D792C" w:rsidRDefault="00A20D55" w:rsidP="001D407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2/</w:t>
            </w:r>
          </w:p>
        </w:tc>
        <w:tc>
          <w:tcPr>
            <w:tcW w:w="1701" w:type="dxa"/>
            <w:tcBorders>
              <w:left w:val="single" w:sz="4" w:space="0" w:color="auto"/>
              <w:right w:val="single" w:sz="4" w:space="0" w:color="auto"/>
            </w:tcBorders>
          </w:tcPr>
          <w:p w14:paraId="50A2F0D9" w14:textId="77777777" w:rsidR="002D792C" w:rsidRPr="00F21A64" w:rsidRDefault="002D792C" w:rsidP="001D407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5643B74A" w14:textId="5EF3F8F6" w:rsidR="002D792C" w:rsidRPr="00F21A64" w:rsidRDefault="002D792C" w:rsidP="001D4072">
            <w:pPr>
              <w:spacing w:after="0" w:line="240" w:lineRule="auto"/>
              <w:rPr>
                <w:rFonts w:ascii="Times New Roman" w:hAnsi="Times New Roman"/>
                <w:color w:val="000000"/>
                <w:sz w:val="24"/>
                <w:szCs w:val="24"/>
              </w:rPr>
            </w:pPr>
          </w:p>
        </w:tc>
      </w:tr>
      <w:tr w:rsidR="002D792C" w:rsidRPr="00F21A64" w14:paraId="02A82DB3" w14:textId="77777777" w:rsidTr="001273FF">
        <w:trPr>
          <w:trHeight w:val="20"/>
        </w:trPr>
        <w:tc>
          <w:tcPr>
            <w:tcW w:w="1984" w:type="dxa"/>
            <w:vMerge/>
            <w:tcBorders>
              <w:left w:val="single" w:sz="4" w:space="0" w:color="auto"/>
              <w:right w:val="single" w:sz="4" w:space="0" w:color="auto"/>
            </w:tcBorders>
          </w:tcPr>
          <w:p w14:paraId="42812CB9" w14:textId="77777777" w:rsidR="002D792C" w:rsidRPr="00734ED5" w:rsidRDefault="002D792C"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5D8DDA3" w14:textId="0154A2AB" w:rsidR="00AE13E4" w:rsidRPr="00AE13E4" w:rsidRDefault="00AE13E4" w:rsidP="00AE13E4">
            <w:pPr>
              <w:spacing w:after="0" w:line="240" w:lineRule="auto"/>
              <w:rPr>
                <w:rFonts w:ascii="Times New Roman" w:hAnsi="Times New Roman"/>
                <w:b/>
                <w:iCs/>
                <w:sz w:val="24"/>
                <w:szCs w:val="24"/>
              </w:rPr>
            </w:pPr>
            <w:r w:rsidRPr="00AE13E4">
              <w:rPr>
                <w:rFonts w:ascii="Times New Roman" w:hAnsi="Times New Roman"/>
                <w:b/>
                <w:iCs/>
                <w:sz w:val="24"/>
                <w:szCs w:val="24"/>
              </w:rPr>
              <w:t>1. Внутренняя энергия термодинамической системы и способы её изменения.</w:t>
            </w:r>
          </w:p>
          <w:p w14:paraId="10974152" w14:textId="07A27E21" w:rsidR="00AE13E4" w:rsidRPr="002B73B8" w:rsidRDefault="00AE13E4" w:rsidP="00AE13E4">
            <w:pPr>
              <w:spacing w:after="0" w:line="240" w:lineRule="auto"/>
              <w:rPr>
                <w:rFonts w:ascii="Times New Roman" w:hAnsi="Times New Roman"/>
                <w:iCs/>
                <w:sz w:val="24"/>
                <w:szCs w:val="24"/>
              </w:rPr>
            </w:pPr>
            <w:r w:rsidRPr="002B73B8">
              <w:rPr>
                <w:rFonts w:ascii="Times New Roman" w:hAnsi="Times New Roman"/>
                <w:iCs/>
                <w:sz w:val="24"/>
                <w:szCs w:val="24"/>
              </w:rPr>
              <w:t xml:space="preserve">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теплоемкость вещества. Количество теплоты при теплопередаче. Понятие об адиабатном процессе. </w:t>
            </w:r>
          </w:p>
          <w:p w14:paraId="022C71CB" w14:textId="40D5A974" w:rsidR="00AE13E4" w:rsidRPr="00AE13E4" w:rsidRDefault="00AE13E4" w:rsidP="00AE13E4">
            <w:pPr>
              <w:spacing w:after="0" w:line="240" w:lineRule="auto"/>
              <w:rPr>
                <w:rFonts w:ascii="Times New Roman" w:eastAsia="Times New Roman" w:hAnsi="Times New Roman" w:cs="Times New Roman"/>
                <w:iCs/>
                <w:sz w:val="24"/>
                <w:szCs w:val="24"/>
                <w:lang w:eastAsia="ru-RU"/>
              </w:rPr>
            </w:pPr>
            <w:r w:rsidRPr="00AE13E4">
              <w:rPr>
                <w:rFonts w:ascii="Times New Roman" w:eastAsia="Times New Roman" w:hAnsi="Times New Roman" w:cs="Times New Roman"/>
                <w:iCs/>
                <w:sz w:val="24"/>
                <w:szCs w:val="24"/>
                <w:lang w:eastAsia="ru-RU"/>
              </w:rPr>
              <w:t xml:space="preserve">Урок </w:t>
            </w:r>
            <w:hyperlink r:id="rId81" w:history="1">
              <w:r w:rsidRPr="00AE13E4">
                <w:rPr>
                  <w:rFonts w:ascii="Times New Roman" w:eastAsia="Times New Roman" w:hAnsi="Times New Roman" w:cs="Times New Roman"/>
                  <w:iCs/>
                  <w:color w:val="0563C1" w:themeColor="hyperlink"/>
                  <w:sz w:val="24"/>
                  <w:szCs w:val="24"/>
                  <w:u w:val="single"/>
                  <w:lang w:eastAsia="ru-RU"/>
                </w:rPr>
                <w:t>Внутренняя энергия термодинамической системы и способы ее изменения</w:t>
              </w:r>
            </w:hyperlink>
          </w:p>
          <w:p w14:paraId="322749D7" w14:textId="5CD138EE" w:rsidR="00AE13E4" w:rsidRPr="00AE13E4" w:rsidRDefault="00AE13E4" w:rsidP="00AE13E4">
            <w:pPr>
              <w:spacing w:after="0" w:line="240" w:lineRule="auto"/>
              <w:rPr>
                <w:rFonts w:ascii="Times New Roman" w:eastAsia="Times New Roman" w:hAnsi="Times New Roman" w:cs="Times New Roman"/>
                <w:iCs/>
                <w:sz w:val="24"/>
                <w:szCs w:val="24"/>
                <w:lang w:eastAsia="ru-RU"/>
              </w:rPr>
            </w:pPr>
            <w:r w:rsidRPr="00AE13E4">
              <w:rPr>
                <w:rFonts w:ascii="Times New Roman" w:eastAsia="Times New Roman" w:hAnsi="Times New Roman" w:cs="Times New Roman"/>
                <w:iCs/>
                <w:sz w:val="24"/>
                <w:szCs w:val="24"/>
                <w:lang w:eastAsia="ru-RU"/>
              </w:rPr>
              <w:t xml:space="preserve">Видео </w:t>
            </w:r>
            <w:hyperlink r:id="rId82" w:history="1">
              <w:r w:rsidRPr="00AE13E4">
                <w:rPr>
                  <w:rFonts w:ascii="Times New Roman" w:eastAsia="Times New Roman" w:hAnsi="Times New Roman" w:cs="Times New Roman"/>
                  <w:iCs/>
                  <w:color w:val="0563C1" w:themeColor="hyperlink"/>
                  <w:sz w:val="24"/>
                  <w:szCs w:val="24"/>
                  <w:u w:val="single"/>
                  <w:lang w:eastAsia="ru-RU"/>
                </w:rPr>
                <w:t>СПО. Базовый и расширенный. Работа газа в термодинамике. Количество теплоты. Первый закон термодинамики</w:t>
              </w:r>
            </w:hyperlink>
          </w:p>
          <w:p w14:paraId="698AF9C0" w14:textId="28489A65" w:rsidR="00AE13E4" w:rsidRPr="00044D92" w:rsidRDefault="00AE13E4" w:rsidP="00AE13E4">
            <w:pPr>
              <w:spacing w:after="0" w:line="240" w:lineRule="auto"/>
              <w:rPr>
                <w:rFonts w:ascii="Times New Roman" w:hAnsi="Times New Roman"/>
                <w:iCs/>
                <w:color w:val="000000"/>
                <w:sz w:val="24"/>
                <w:szCs w:val="24"/>
              </w:rPr>
            </w:pPr>
            <w:r w:rsidRPr="00AE13E4">
              <w:rPr>
                <w:rFonts w:ascii="Times New Roman" w:eastAsia="Times New Roman" w:hAnsi="Times New Roman" w:cs="Times New Roman"/>
                <w:bCs/>
                <w:sz w:val="24"/>
                <w:szCs w:val="24"/>
                <w:lang w:eastAsia="ru-RU"/>
              </w:rPr>
              <w:t xml:space="preserve">Тест </w:t>
            </w:r>
            <w:hyperlink r:id="rId83" w:history="1">
              <w:r w:rsidRPr="00AE13E4">
                <w:rPr>
                  <w:rFonts w:ascii="Times New Roman" w:eastAsia="Times New Roman" w:hAnsi="Times New Roman" w:cs="Times New Roman"/>
                  <w:color w:val="0563C1" w:themeColor="hyperlink"/>
                  <w:sz w:val="24"/>
                  <w:szCs w:val="24"/>
                  <w:u w:val="single"/>
                  <w:lang w:eastAsia="ru-RU"/>
                </w:rPr>
                <w:t>СПО. Расширенный. Работа газа в термодинамике. Количество теплоты</w:t>
              </w:r>
            </w:hyperlink>
          </w:p>
        </w:tc>
        <w:tc>
          <w:tcPr>
            <w:tcW w:w="1704" w:type="dxa"/>
            <w:tcBorders>
              <w:left w:val="single" w:sz="4" w:space="0" w:color="auto"/>
              <w:right w:val="single" w:sz="4" w:space="0" w:color="auto"/>
            </w:tcBorders>
          </w:tcPr>
          <w:p w14:paraId="139C2DC5" w14:textId="6A5676F9" w:rsidR="002D792C" w:rsidRPr="00AE13E4" w:rsidRDefault="00AE13E4" w:rsidP="001D4072">
            <w:pPr>
              <w:spacing w:after="0" w:line="240" w:lineRule="auto"/>
              <w:jc w:val="center"/>
              <w:rPr>
                <w:rFonts w:ascii="Times New Roman" w:hAnsi="Times New Roman"/>
                <w:b/>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63AE1765" w14:textId="71A95296" w:rsidR="002D792C" w:rsidRPr="00F21A64" w:rsidRDefault="00CD7C63" w:rsidP="00CD7C63">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tcBorders>
              <w:left w:val="single" w:sz="4" w:space="0" w:color="auto"/>
              <w:right w:val="single" w:sz="4" w:space="0" w:color="auto"/>
            </w:tcBorders>
          </w:tcPr>
          <w:p w14:paraId="6530840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1145D7C3"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3F7317C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3D64E3A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627E186A"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A7B94CB"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1207F402"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5628B669"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72EAB122"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69948B12" w14:textId="309A6122" w:rsidR="002D792C"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2D792C" w:rsidRPr="00F21A64" w14:paraId="4FD3F840" w14:textId="77777777" w:rsidTr="001273FF">
        <w:trPr>
          <w:trHeight w:val="20"/>
        </w:trPr>
        <w:tc>
          <w:tcPr>
            <w:tcW w:w="1984" w:type="dxa"/>
            <w:vMerge/>
            <w:tcBorders>
              <w:left w:val="single" w:sz="4" w:space="0" w:color="auto"/>
              <w:right w:val="single" w:sz="4" w:space="0" w:color="auto"/>
            </w:tcBorders>
          </w:tcPr>
          <w:p w14:paraId="08EDDEAF" w14:textId="77777777" w:rsidR="002D792C" w:rsidRPr="00BA129E" w:rsidRDefault="002D792C"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8848AF6" w14:textId="4BF3CF9C" w:rsidR="002D792C" w:rsidRPr="00F21A64" w:rsidRDefault="00AE13E4" w:rsidP="001D4072">
            <w:pPr>
              <w:spacing w:after="0" w:line="240" w:lineRule="auto"/>
              <w:rPr>
                <w:rFonts w:ascii="Times New Roman" w:hAnsi="Times New Roman"/>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7FD3D05A" w14:textId="1A3D37A3" w:rsidR="002D792C" w:rsidRPr="005D17C9" w:rsidRDefault="002D792C" w:rsidP="001D4072">
            <w:pPr>
              <w:spacing w:after="0" w:line="240" w:lineRule="auto"/>
              <w:jc w:val="center"/>
              <w:rPr>
                <w:rFonts w:ascii="Times New Roman" w:hAnsi="Times New Roman"/>
                <w:b/>
                <w:bCs/>
                <w:color w:val="000000"/>
                <w:sz w:val="24"/>
                <w:szCs w:val="24"/>
              </w:rPr>
            </w:pPr>
          </w:p>
        </w:tc>
        <w:tc>
          <w:tcPr>
            <w:tcW w:w="1701" w:type="dxa"/>
            <w:tcBorders>
              <w:left w:val="single" w:sz="4" w:space="0" w:color="auto"/>
              <w:right w:val="single" w:sz="4" w:space="0" w:color="auto"/>
            </w:tcBorders>
          </w:tcPr>
          <w:p w14:paraId="0FD788A6" w14:textId="77777777" w:rsidR="002D792C" w:rsidRPr="00F21A64" w:rsidRDefault="002D792C" w:rsidP="001D407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7BED0B35" w14:textId="61421801" w:rsidR="002D792C" w:rsidRPr="00F21A64" w:rsidRDefault="002D792C" w:rsidP="001D4072">
            <w:pPr>
              <w:spacing w:after="0" w:line="240" w:lineRule="auto"/>
              <w:rPr>
                <w:rFonts w:ascii="Times New Roman" w:hAnsi="Times New Roman"/>
                <w:color w:val="000000"/>
                <w:sz w:val="24"/>
                <w:szCs w:val="24"/>
              </w:rPr>
            </w:pPr>
          </w:p>
        </w:tc>
      </w:tr>
      <w:tr w:rsidR="00480309" w:rsidRPr="00F21A64" w14:paraId="1E8048B8" w14:textId="77777777" w:rsidTr="001273FF">
        <w:trPr>
          <w:trHeight w:val="20"/>
        </w:trPr>
        <w:tc>
          <w:tcPr>
            <w:tcW w:w="1984" w:type="dxa"/>
            <w:vMerge/>
            <w:tcBorders>
              <w:left w:val="single" w:sz="4" w:space="0" w:color="auto"/>
              <w:right w:val="single" w:sz="4" w:space="0" w:color="auto"/>
            </w:tcBorders>
          </w:tcPr>
          <w:p w14:paraId="3BEB0555" w14:textId="77777777" w:rsidR="00480309" w:rsidRPr="00BA129E" w:rsidRDefault="00480309"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3D572EB" w14:textId="77777777" w:rsidR="00480309" w:rsidRDefault="00480309" w:rsidP="001D4072">
            <w:pPr>
              <w:spacing w:after="0" w:line="240" w:lineRule="auto"/>
              <w:rPr>
                <w:rFonts w:ascii="Times New Roman" w:hAnsi="Times New Roman"/>
                <w:iCs/>
                <w:sz w:val="24"/>
                <w:szCs w:val="24"/>
              </w:rPr>
            </w:pPr>
            <w:r>
              <w:rPr>
                <w:rFonts w:ascii="Times New Roman" w:hAnsi="Times New Roman"/>
                <w:b/>
                <w:color w:val="000000"/>
                <w:sz w:val="24"/>
                <w:szCs w:val="24"/>
              </w:rPr>
              <w:t xml:space="preserve">2. </w:t>
            </w:r>
            <w:r w:rsidRPr="00AE13E4">
              <w:rPr>
                <w:rFonts w:ascii="Times New Roman" w:hAnsi="Times New Roman"/>
                <w:b/>
                <w:color w:val="000000"/>
                <w:sz w:val="24"/>
                <w:szCs w:val="24"/>
              </w:rPr>
              <w:t>Законы термодинамики</w:t>
            </w:r>
            <w:r w:rsidRPr="002B73B8">
              <w:rPr>
                <w:rFonts w:ascii="Times New Roman" w:hAnsi="Times New Roman"/>
                <w:iCs/>
                <w:sz w:val="24"/>
                <w:szCs w:val="24"/>
              </w:rPr>
              <w:t xml:space="preserve"> </w:t>
            </w:r>
          </w:p>
          <w:p w14:paraId="16E40470" w14:textId="77777777" w:rsidR="00480309" w:rsidRPr="00AE13E4" w:rsidRDefault="00480309" w:rsidP="001D4072">
            <w:pPr>
              <w:spacing w:after="0" w:line="240" w:lineRule="auto"/>
              <w:rPr>
                <w:rFonts w:ascii="Times New Roman" w:hAnsi="Times New Roman" w:cs="Times New Roman"/>
                <w:iCs/>
                <w:sz w:val="24"/>
                <w:szCs w:val="24"/>
              </w:rPr>
            </w:pPr>
            <w:r w:rsidRPr="002B73B8">
              <w:rPr>
                <w:rFonts w:ascii="Times New Roman" w:hAnsi="Times New Roman"/>
                <w:iCs/>
                <w:sz w:val="24"/>
                <w:szCs w:val="24"/>
              </w:rPr>
              <w:t>Первый закон термодинамики. Применение первого закона термодинамики к изопроцессам. Графическая интерпретация работы газа.</w:t>
            </w:r>
            <w:r>
              <w:rPr>
                <w:rFonts w:ascii="Times New Roman" w:hAnsi="Times New Roman"/>
                <w:iCs/>
                <w:sz w:val="24"/>
                <w:szCs w:val="24"/>
              </w:rPr>
              <w:t xml:space="preserve"> </w:t>
            </w:r>
            <w:r w:rsidRPr="002B73B8">
              <w:rPr>
                <w:rFonts w:ascii="Times New Roman" w:hAnsi="Times New Roman"/>
                <w:iCs/>
                <w:sz w:val="24"/>
                <w:szCs w:val="24"/>
              </w:rPr>
              <w:t>Второй закон термодинамики. Необратимость процессов в природе.</w:t>
            </w:r>
            <w:r>
              <w:rPr>
                <w:rFonts w:ascii="Times New Roman" w:hAnsi="Times New Roman"/>
                <w:iCs/>
                <w:sz w:val="24"/>
                <w:szCs w:val="24"/>
              </w:rPr>
              <w:t xml:space="preserve"> </w:t>
            </w:r>
            <w:r w:rsidRPr="002B73B8">
              <w:rPr>
                <w:rFonts w:ascii="Times New Roman" w:hAnsi="Times New Roman"/>
                <w:iCs/>
                <w:sz w:val="24"/>
                <w:szCs w:val="24"/>
              </w:rPr>
              <w:t xml:space="preserve">Тепловые машины. Принципы действия тепловых машин. Преобразования энергии в тепловых машинах. КПД тепловой машины. Цикл Карно и его КПД. Экологические </w:t>
            </w:r>
            <w:r w:rsidRPr="00AE13E4">
              <w:rPr>
                <w:rFonts w:ascii="Times New Roman" w:hAnsi="Times New Roman" w:cs="Times New Roman"/>
                <w:iCs/>
                <w:sz w:val="24"/>
                <w:szCs w:val="24"/>
              </w:rPr>
              <w:t>проблемы теплоэнергетики.</w:t>
            </w:r>
          </w:p>
          <w:p w14:paraId="7A955B38" w14:textId="77777777" w:rsidR="00480309" w:rsidRPr="00AE13E4" w:rsidRDefault="00480309" w:rsidP="00AE13E4">
            <w:pPr>
              <w:spacing w:after="0" w:line="256" w:lineRule="auto"/>
              <w:rPr>
                <w:rFonts w:ascii="Times New Roman" w:eastAsia="Times New Roman" w:hAnsi="Times New Roman" w:cs="Times New Roman"/>
                <w:bCs/>
                <w:sz w:val="24"/>
                <w:szCs w:val="24"/>
                <w:lang w:eastAsia="ru-RU"/>
              </w:rPr>
            </w:pPr>
            <w:r w:rsidRPr="00AE13E4">
              <w:rPr>
                <w:rFonts w:ascii="Times New Roman" w:eastAsia="Times New Roman" w:hAnsi="Times New Roman" w:cs="Times New Roman"/>
                <w:bCs/>
                <w:sz w:val="24"/>
                <w:szCs w:val="24"/>
                <w:lang w:eastAsia="ru-RU"/>
              </w:rPr>
              <w:t xml:space="preserve">Сценарий урока </w:t>
            </w:r>
            <w:hyperlink r:id="rId84" w:history="1">
              <w:r w:rsidRPr="00AE13E4">
                <w:rPr>
                  <w:rFonts w:ascii="Times New Roman" w:eastAsia="Times New Roman" w:hAnsi="Times New Roman" w:cs="Times New Roman"/>
                  <w:bCs/>
                  <w:color w:val="0563C1" w:themeColor="hyperlink"/>
                  <w:sz w:val="24"/>
                  <w:szCs w:val="24"/>
                  <w:u w:val="single"/>
                  <w:lang w:eastAsia="ru-RU"/>
                </w:rPr>
                <w:t>Решение задач на первый закон термодинамики</w:t>
              </w:r>
            </w:hyperlink>
          </w:p>
          <w:p w14:paraId="4ED96289" w14:textId="77777777" w:rsidR="00480309" w:rsidRPr="00AE13E4" w:rsidRDefault="00480309" w:rsidP="00AE13E4">
            <w:pPr>
              <w:spacing w:after="0" w:line="256" w:lineRule="auto"/>
              <w:rPr>
                <w:rFonts w:ascii="Times New Roman" w:eastAsia="Times New Roman" w:hAnsi="Times New Roman" w:cs="Times New Roman"/>
                <w:bCs/>
                <w:sz w:val="24"/>
                <w:szCs w:val="24"/>
                <w:lang w:eastAsia="ru-RU"/>
              </w:rPr>
            </w:pPr>
            <w:r w:rsidRPr="00AE13E4">
              <w:rPr>
                <w:rFonts w:ascii="Times New Roman" w:eastAsia="Times New Roman" w:hAnsi="Times New Roman" w:cs="Times New Roman"/>
                <w:bCs/>
                <w:sz w:val="24"/>
                <w:szCs w:val="24"/>
                <w:lang w:eastAsia="ru-RU"/>
              </w:rPr>
              <w:t xml:space="preserve">Урок </w:t>
            </w:r>
            <w:hyperlink r:id="rId85" w:history="1">
              <w:r w:rsidRPr="00AE13E4">
                <w:rPr>
                  <w:rFonts w:ascii="Times New Roman" w:eastAsia="Times New Roman" w:hAnsi="Times New Roman" w:cs="Times New Roman"/>
                  <w:bCs/>
                  <w:color w:val="0563C1" w:themeColor="hyperlink"/>
                  <w:sz w:val="24"/>
                  <w:szCs w:val="24"/>
                  <w:u w:val="single"/>
                  <w:lang w:eastAsia="ru-RU"/>
                </w:rPr>
                <w:t>Законы термодинамики и КПД тепловых двигателей</w:t>
              </w:r>
            </w:hyperlink>
          </w:p>
          <w:p w14:paraId="04A610E4" w14:textId="77777777" w:rsidR="00480309" w:rsidRPr="00AE13E4" w:rsidRDefault="00480309" w:rsidP="00AE13E4">
            <w:pPr>
              <w:spacing w:after="0" w:line="256" w:lineRule="auto"/>
              <w:rPr>
                <w:rFonts w:ascii="Times New Roman" w:eastAsia="Times New Roman" w:hAnsi="Times New Roman" w:cs="Times New Roman"/>
                <w:bCs/>
                <w:sz w:val="24"/>
                <w:szCs w:val="24"/>
                <w:lang w:eastAsia="ru-RU"/>
              </w:rPr>
            </w:pPr>
            <w:r w:rsidRPr="00AE13E4">
              <w:rPr>
                <w:rFonts w:ascii="Times New Roman" w:eastAsia="Times New Roman" w:hAnsi="Times New Roman" w:cs="Times New Roman"/>
                <w:bCs/>
                <w:sz w:val="24"/>
                <w:szCs w:val="24"/>
                <w:lang w:eastAsia="ru-RU"/>
              </w:rPr>
              <w:t xml:space="preserve">Видео </w:t>
            </w:r>
            <w:hyperlink r:id="rId86" w:history="1">
              <w:r w:rsidRPr="00AE13E4">
                <w:rPr>
                  <w:rFonts w:ascii="Times New Roman" w:eastAsia="Times New Roman" w:hAnsi="Times New Roman" w:cs="Times New Roman"/>
                  <w:bCs/>
                  <w:color w:val="0563C1" w:themeColor="hyperlink"/>
                  <w:sz w:val="24"/>
                  <w:szCs w:val="24"/>
                  <w:u w:val="single"/>
                  <w:lang w:eastAsia="ru-RU"/>
                </w:rPr>
                <w:t>СПО. Законы термодинамики. Первое начало термодинамики (углубленный)</w:t>
              </w:r>
            </w:hyperlink>
            <w:r w:rsidRPr="00AE13E4">
              <w:rPr>
                <w:rFonts w:ascii="Times New Roman" w:eastAsia="Times New Roman" w:hAnsi="Times New Roman" w:cs="Times New Roman"/>
                <w:bCs/>
                <w:sz w:val="24"/>
                <w:szCs w:val="24"/>
                <w:lang w:eastAsia="ru-RU"/>
              </w:rPr>
              <w:t xml:space="preserve"> </w:t>
            </w:r>
          </w:p>
          <w:p w14:paraId="71E2BC9D" w14:textId="77777777" w:rsidR="00480309" w:rsidRPr="00AE13E4" w:rsidRDefault="00480309" w:rsidP="00AE13E4">
            <w:pPr>
              <w:spacing w:after="0" w:line="256" w:lineRule="auto"/>
              <w:rPr>
                <w:rFonts w:ascii="Times New Roman" w:eastAsia="Times New Roman" w:hAnsi="Times New Roman" w:cs="Times New Roman"/>
                <w:color w:val="0563C1" w:themeColor="hyperlink"/>
                <w:u w:val="single"/>
                <w:lang w:eastAsia="ru-RU"/>
              </w:rPr>
            </w:pPr>
            <w:r w:rsidRPr="00AE13E4">
              <w:rPr>
                <w:rFonts w:ascii="Times New Roman" w:eastAsia="Times New Roman" w:hAnsi="Times New Roman" w:cs="Times New Roman"/>
                <w:bCs/>
                <w:sz w:val="24"/>
                <w:szCs w:val="24"/>
                <w:lang w:eastAsia="ru-RU"/>
              </w:rPr>
              <w:t>Материал</w:t>
            </w:r>
            <w:r w:rsidRPr="00AE13E4">
              <w:rPr>
                <w:rFonts w:ascii="Times New Roman" w:eastAsia="Times New Roman" w:hAnsi="Times New Roman" w:cs="Times New Roman"/>
                <w:color w:val="0563C1" w:themeColor="hyperlink"/>
                <w:sz w:val="24"/>
                <w:szCs w:val="24"/>
                <w:u w:val="single"/>
                <w:lang w:eastAsia="ru-RU"/>
              </w:rPr>
              <w:t xml:space="preserve"> </w:t>
            </w:r>
            <w:hyperlink r:id="rId87" w:history="1">
              <w:r w:rsidRPr="00AE13E4">
                <w:rPr>
                  <w:rFonts w:ascii="Times New Roman" w:eastAsia="Times New Roman" w:hAnsi="Times New Roman" w:cs="Times New Roman"/>
                  <w:color w:val="0563C1" w:themeColor="hyperlink"/>
                  <w:sz w:val="24"/>
                  <w:szCs w:val="24"/>
                  <w:u w:val="single"/>
                  <w:lang w:eastAsia="ru-RU"/>
                </w:rPr>
                <w:t>Первый закон термодинамики</w:t>
              </w:r>
            </w:hyperlink>
          </w:p>
          <w:p w14:paraId="42386266" w14:textId="6BFE21E3" w:rsidR="00480309" w:rsidRPr="007F1F2C" w:rsidRDefault="00480309" w:rsidP="00AE13E4">
            <w:pPr>
              <w:spacing w:after="0" w:line="240" w:lineRule="auto"/>
              <w:rPr>
                <w:rFonts w:ascii="Times New Roman" w:eastAsia="Times New Roman" w:hAnsi="Times New Roman" w:cs="Times New Roman"/>
                <w:lang w:eastAsia="ru-RU"/>
              </w:rPr>
            </w:pPr>
            <w:r w:rsidRPr="00AE13E4">
              <w:rPr>
                <w:rFonts w:ascii="Times New Roman" w:eastAsia="Times New Roman" w:hAnsi="Times New Roman" w:cs="Times New Roman"/>
                <w:color w:val="0563C1" w:themeColor="hyperlink"/>
                <w:sz w:val="24"/>
                <w:szCs w:val="24"/>
                <w:u w:val="single"/>
                <w:lang w:eastAsia="ru-RU"/>
              </w:rPr>
              <w:t xml:space="preserve">Материал </w:t>
            </w:r>
            <w:hyperlink r:id="rId88" w:history="1">
              <w:r w:rsidRPr="00AE13E4">
                <w:rPr>
                  <w:rFonts w:ascii="Times New Roman" w:eastAsia="Times New Roman" w:hAnsi="Times New Roman" w:cs="Times New Roman"/>
                  <w:color w:val="0563C1" w:themeColor="hyperlink"/>
                  <w:sz w:val="24"/>
                  <w:szCs w:val="24"/>
                  <w:u w:val="single"/>
                  <w:lang w:eastAsia="ru-RU"/>
                </w:rPr>
                <w:t>Необратимость тепловых процессов. Второй закон термодинамики</w:t>
              </w:r>
            </w:hyperlink>
          </w:p>
        </w:tc>
        <w:tc>
          <w:tcPr>
            <w:tcW w:w="1704" w:type="dxa"/>
            <w:vMerge w:val="restart"/>
            <w:tcBorders>
              <w:left w:val="single" w:sz="4" w:space="0" w:color="auto"/>
              <w:right w:val="single" w:sz="4" w:space="0" w:color="auto"/>
            </w:tcBorders>
          </w:tcPr>
          <w:p w14:paraId="0823B8B4" w14:textId="2CACECD5" w:rsidR="00480309" w:rsidRPr="00AE13E4" w:rsidRDefault="00480309" w:rsidP="001D4072">
            <w:pPr>
              <w:spacing w:after="0" w:line="240" w:lineRule="auto"/>
              <w:jc w:val="center"/>
              <w:rPr>
                <w:rFonts w:ascii="Times New Roman" w:hAnsi="Times New Roman"/>
                <w:bCs/>
                <w:color w:val="000000"/>
                <w:sz w:val="24"/>
                <w:szCs w:val="24"/>
              </w:rPr>
            </w:pPr>
            <w:r w:rsidRPr="00AE13E4">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5D71761B" w14:textId="3025459F" w:rsidR="00480309" w:rsidRPr="00F21A64" w:rsidRDefault="00480309" w:rsidP="00CD7C63">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val="restart"/>
            <w:tcBorders>
              <w:left w:val="single" w:sz="4" w:space="0" w:color="auto"/>
              <w:right w:val="single" w:sz="4" w:space="0" w:color="auto"/>
            </w:tcBorders>
          </w:tcPr>
          <w:p w14:paraId="4FCC9B6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77728D6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00A7206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2692D8A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6A8D375C"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4691A378"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5C39090F"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131D75D2"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6C3DA5F2"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64CCC3CC" w14:textId="141418A6" w:rsidR="00480309"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480309" w:rsidRPr="00F21A64" w14:paraId="5B7BED59" w14:textId="77777777" w:rsidTr="001273FF">
        <w:trPr>
          <w:trHeight w:val="20"/>
        </w:trPr>
        <w:tc>
          <w:tcPr>
            <w:tcW w:w="1984" w:type="dxa"/>
            <w:vMerge/>
            <w:tcBorders>
              <w:left w:val="single" w:sz="4" w:space="0" w:color="auto"/>
              <w:right w:val="single" w:sz="4" w:space="0" w:color="auto"/>
            </w:tcBorders>
          </w:tcPr>
          <w:p w14:paraId="0332DAB8" w14:textId="77777777" w:rsidR="00480309" w:rsidRPr="00BA129E" w:rsidRDefault="00480309"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0FD6FA1" w14:textId="76D0744F" w:rsidR="00480309" w:rsidRPr="00F21A64" w:rsidRDefault="00480309" w:rsidP="001D4072">
            <w:pPr>
              <w:spacing w:after="0" w:line="240" w:lineRule="auto"/>
              <w:rPr>
                <w:rFonts w:ascii="Times New Roman" w:hAnsi="Times New Roman"/>
                <w:color w:val="000000"/>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25B04278" w14:textId="77777777" w:rsidR="00480309" w:rsidRPr="005D17C9" w:rsidRDefault="00480309" w:rsidP="001D4072">
            <w:pPr>
              <w:spacing w:after="0" w:line="240" w:lineRule="auto"/>
              <w:jc w:val="center"/>
              <w:rPr>
                <w:rFonts w:ascii="Times New Roman" w:hAnsi="Times New Roman"/>
                <w:b/>
                <w:bCs/>
                <w:color w:val="000000"/>
                <w:sz w:val="24"/>
                <w:szCs w:val="24"/>
              </w:rPr>
            </w:pPr>
          </w:p>
        </w:tc>
        <w:tc>
          <w:tcPr>
            <w:tcW w:w="1701" w:type="dxa"/>
            <w:tcBorders>
              <w:left w:val="single" w:sz="4" w:space="0" w:color="auto"/>
              <w:right w:val="single" w:sz="4" w:space="0" w:color="auto"/>
            </w:tcBorders>
          </w:tcPr>
          <w:p w14:paraId="75F2AAF1" w14:textId="77777777" w:rsidR="00480309" w:rsidRPr="00F21A64" w:rsidRDefault="00480309"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7994C5F9" w14:textId="77777777" w:rsidR="00480309" w:rsidRPr="00F21A64" w:rsidRDefault="00480309" w:rsidP="001D4072">
            <w:pPr>
              <w:spacing w:after="0" w:line="240" w:lineRule="auto"/>
              <w:rPr>
                <w:rFonts w:ascii="Times New Roman" w:hAnsi="Times New Roman"/>
                <w:color w:val="000000"/>
                <w:sz w:val="24"/>
                <w:szCs w:val="24"/>
              </w:rPr>
            </w:pPr>
          </w:p>
        </w:tc>
      </w:tr>
      <w:tr w:rsidR="00480309" w:rsidRPr="00F21A64" w14:paraId="7DDC62E7" w14:textId="77777777" w:rsidTr="001273FF">
        <w:trPr>
          <w:trHeight w:val="2024"/>
        </w:trPr>
        <w:tc>
          <w:tcPr>
            <w:tcW w:w="1984" w:type="dxa"/>
            <w:vMerge/>
            <w:tcBorders>
              <w:left w:val="single" w:sz="4" w:space="0" w:color="auto"/>
              <w:bottom w:val="single" w:sz="4" w:space="0" w:color="auto"/>
              <w:right w:val="single" w:sz="4" w:space="0" w:color="auto"/>
            </w:tcBorders>
          </w:tcPr>
          <w:p w14:paraId="11E77CCE" w14:textId="77777777" w:rsidR="00480309" w:rsidRPr="00BA129E" w:rsidRDefault="00480309"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FCCC5EF" w14:textId="77777777" w:rsidR="00480309" w:rsidRDefault="00480309" w:rsidP="001D4072">
            <w:pPr>
              <w:spacing w:after="0" w:line="240" w:lineRule="auto"/>
              <w:rPr>
                <w:rFonts w:ascii="Times New Roman" w:hAnsi="Times New Roman"/>
                <w:b/>
                <w:bCs/>
                <w:color w:val="000000"/>
                <w:sz w:val="24"/>
                <w:szCs w:val="24"/>
              </w:rPr>
            </w:pPr>
            <w:r w:rsidRPr="00AE13E4">
              <w:rPr>
                <w:rFonts w:ascii="Times New Roman" w:hAnsi="Times New Roman"/>
                <w:b/>
                <w:bCs/>
                <w:color w:val="000000"/>
                <w:sz w:val="24"/>
                <w:szCs w:val="24"/>
              </w:rPr>
              <w:t>Тепловые машины</w:t>
            </w:r>
          </w:p>
          <w:p w14:paraId="7CBB15BB" w14:textId="77777777" w:rsidR="00480309" w:rsidRPr="00AE13E4" w:rsidRDefault="00480309" w:rsidP="00AE13E4">
            <w:pPr>
              <w:spacing w:after="0" w:line="256" w:lineRule="auto"/>
              <w:rPr>
                <w:rFonts w:ascii="Times New Roman" w:eastAsia="Times New Roman" w:hAnsi="Times New Roman" w:cs="Times New Roman"/>
                <w:bCs/>
                <w:sz w:val="24"/>
                <w:szCs w:val="24"/>
                <w:lang w:eastAsia="ru-RU"/>
              </w:rPr>
            </w:pPr>
            <w:r w:rsidRPr="00AE13E4">
              <w:rPr>
                <w:rFonts w:ascii="Times New Roman" w:eastAsia="Times New Roman" w:hAnsi="Times New Roman" w:cs="Times New Roman"/>
                <w:bCs/>
                <w:sz w:val="24"/>
                <w:szCs w:val="24"/>
                <w:lang w:eastAsia="ru-RU"/>
              </w:rPr>
              <w:t xml:space="preserve">Видео </w:t>
            </w:r>
            <w:hyperlink r:id="rId89" w:history="1">
              <w:r w:rsidRPr="00AE13E4">
                <w:rPr>
                  <w:rFonts w:ascii="Times New Roman" w:eastAsia="Times New Roman" w:hAnsi="Times New Roman" w:cs="Times New Roman"/>
                  <w:bCs/>
                  <w:color w:val="0563C1" w:themeColor="hyperlink"/>
                  <w:sz w:val="24"/>
                  <w:szCs w:val="24"/>
                  <w:u w:val="single"/>
                  <w:lang w:eastAsia="ru-RU"/>
                </w:rPr>
                <w:t>СПО. Базовый и расширенный. Тепловые машины. Цикл Карно. Второй закон термодинамики</w:t>
              </w:r>
            </w:hyperlink>
            <w:r w:rsidRPr="00AE13E4">
              <w:rPr>
                <w:rFonts w:ascii="Times New Roman" w:eastAsia="Times New Roman" w:hAnsi="Times New Roman" w:cs="Times New Roman"/>
                <w:bCs/>
                <w:sz w:val="24"/>
                <w:szCs w:val="24"/>
                <w:lang w:eastAsia="ru-RU"/>
              </w:rPr>
              <w:t xml:space="preserve"> </w:t>
            </w:r>
          </w:p>
          <w:p w14:paraId="303DB094" w14:textId="77777777" w:rsidR="00480309" w:rsidRPr="00AE13E4" w:rsidRDefault="00480309" w:rsidP="00AE13E4">
            <w:pPr>
              <w:spacing w:after="0" w:line="256" w:lineRule="auto"/>
              <w:rPr>
                <w:rFonts w:ascii="Times New Roman" w:eastAsia="Times New Roman" w:hAnsi="Times New Roman" w:cs="Times New Roman"/>
                <w:bCs/>
                <w:sz w:val="24"/>
                <w:szCs w:val="24"/>
                <w:lang w:eastAsia="ru-RU"/>
              </w:rPr>
            </w:pPr>
            <w:r w:rsidRPr="00AE13E4">
              <w:rPr>
                <w:rFonts w:ascii="Times New Roman" w:eastAsia="Times New Roman" w:hAnsi="Times New Roman" w:cs="Times New Roman"/>
                <w:bCs/>
                <w:sz w:val="24"/>
                <w:szCs w:val="24"/>
                <w:lang w:eastAsia="ru-RU"/>
              </w:rPr>
              <w:t xml:space="preserve">Урок </w:t>
            </w:r>
            <w:hyperlink r:id="rId90" w:history="1">
              <w:r w:rsidRPr="00AE13E4">
                <w:rPr>
                  <w:rFonts w:ascii="Times New Roman" w:eastAsia="Times New Roman" w:hAnsi="Times New Roman" w:cs="Times New Roman"/>
                  <w:bCs/>
                  <w:color w:val="0563C1" w:themeColor="hyperlink"/>
                  <w:sz w:val="24"/>
                  <w:szCs w:val="24"/>
                  <w:u w:val="single"/>
                  <w:lang w:eastAsia="ru-RU"/>
                </w:rPr>
                <w:t>Принципы действия тепловых машин</w:t>
              </w:r>
            </w:hyperlink>
          </w:p>
          <w:p w14:paraId="49ABEB2B" w14:textId="77777777" w:rsidR="00480309" w:rsidRPr="00AE13E4" w:rsidRDefault="00480309" w:rsidP="00AE13E4">
            <w:pPr>
              <w:spacing w:after="0" w:line="256" w:lineRule="auto"/>
              <w:rPr>
                <w:rFonts w:ascii="Times New Roman" w:eastAsia="Times New Roman" w:hAnsi="Times New Roman" w:cs="Times New Roman"/>
                <w:bCs/>
                <w:sz w:val="24"/>
                <w:szCs w:val="24"/>
                <w:u w:val="single"/>
                <w:lang w:eastAsia="ru-RU"/>
              </w:rPr>
            </w:pPr>
            <w:r w:rsidRPr="00AE13E4">
              <w:rPr>
                <w:rFonts w:ascii="Times New Roman" w:eastAsia="Times New Roman" w:hAnsi="Times New Roman" w:cs="Times New Roman"/>
                <w:bCs/>
                <w:sz w:val="24"/>
                <w:szCs w:val="24"/>
                <w:lang w:eastAsia="ru-RU"/>
              </w:rPr>
              <w:t xml:space="preserve">Тест </w:t>
            </w:r>
            <w:hyperlink r:id="rId91" w:history="1">
              <w:r w:rsidRPr="00AE13E4">
                <w:rPr>
                  <w:rFonts w:ascii="Times New Roman" w:eastAsia="Times New Roman" w:hAnsi="Times New Roman" w:cs="Times New Roman"/>
                  <w:bCs/>
                  <w:color w:val="0563C1" w:themeColor="hyperlink"/>
                  <w:sz w:val="24"/>
                  <w:szCs w:val="24"/>
                  <w:u w:val="single"/>
                  <w:lang w:eastAsia="ru-RU"/>
                </w:rPr>
                <w:t>СПО. Расширенный. Тепловые машины. Цикл Карно. Второй закон термодинамики</w:t>
              </w:r>
            </w:hyperlink>
          </w:p>
          <w:p w14:paraId="78AB9E3C" w14:textId="4371B1F1" w:rsidR="00480309" w:rsidRPr="00FB08A5" w:rsidRDefault="00480309" w:rsidP="00AE13E4">
            <w:pPr>
              <w:spacing w:after="0" w:line="240" w:lineRule="auto"/>
              <w:rPr>
                <w:rFonts w:ascii="Times New Roman" w:eastAsia="Times New Roman" w:hAnsi="Times New Roman" w:cs="Times New Roman"/>
                <w:sz w:val="24"/>
                <w:szCs w:val="24"/>
                <w:lang w:eastAsia="ru-RU"/>
              </w:rPr>
            </w:pPr>
            <w:r w:rsidRPr="00AE13E4">
              <w:rPr>
                <w:rFonts w:ascii="Times New Roman" w:eastAsia="Times New Roman" w:hAnsi="Times New Roman" w:cs="Times New Roman"/>
                <w:bCs/>
                <w:sz w:val="24"/>
                <w:szCs w:val="24"/>
                <w:lang w:eastAsia="ru-RU"/>
              </w:rPr>
              <w:t xml:space="preserve">Материал </w:t>
            </w:r>
            <w:hyperlink r:id="rId92" w:history="1">
              <w:r w:rsidRPr="00AE13E4">
                <w:rPr>
                  <w:rFonts w:ascii="Times New Roman" w:eastAsia="Times New Roman" w:hAnsi="Times New Roman" w:cs="Times New Roman"/>
                  <w:bCs/>
                  <w:color w:val="0563C1" w:themeColor="hyperlink"/>
                  <w:sz w:val="24"/>
                  <w:szCs w:val="24"/>
                  <w:u w:val="single"/>
                  <w:lang w:eastAsia="ru-RU"/>
                </w:rPr>
                <w:t>Тепловые машины. Термодинамические циклы</w:t>
              </w:r>
            </w:hyperlink>
          </w:p>
        </w:tc>
        <w:tc>
          <w:tcPr>
            <w:tcW w:w="1704" w:type="dxa"/>
            <w:vMerge/>
            <w:tcBorders>
              <w:left w:val="single" w:sz="4" w:space="0" w:color="auto"/>
              <w:bottom w:val="single" w:sz="4" w:space="0" w:color="auto"/>
              <w:right w:val="single" w:sz="4" w:space="0" w:color="auto"/>
            </w:tcBorders>
          </w:tcPr>
          <w:p w14:paraId="6AE254DD" w14:textId="41930FE3" w:rsidR="00480309" w:rsidRDefault="00480309" w:rsidP="001D4072">
            <w:pPr>
              <w:spacing w:after="0" w:line="240" w:lineRule="auto"/>
              <w:jc w:val="center"/>
              <w:rPr>
                <w:rFonts w:ascii="Times New Roman" w:hAnsi="Times New Roman"/>
                <w:b/>
                <w:bCs/>
                <w:color w:val="000000"/>
                <w:sz w:val="24"/>
                <w:szCs w:val="24"/>
              </w:rPr>
            </w:pPr>
          </w:p>
        </w:tc>
        <w:tc>
          <w:tcPr>
            <w:tcW w:w="1701" w:type="dxa"/>
            <w:tcBorders>
              <w:left w:val="single" w:sz="4" w:space="0" w:color="auto"/>
              <w:bottom w:val="single" w:sz="4" w:space="0" w:color="auto"/>
              <w:right w:val="single" w:sz="4" w:space="0" w:color="auto"/>
            </w:tcBorders>
          </w:tcPr>
          <w:p w14:paraId="160259C7" w14:textId="2C315EE4" w:rsidR="00480309" w:rsidRPr="00F21A64" w:rsidRDefault="00480309" w:rsidP="00450483">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07DE7FE0" w14:textId="5AA20E10" w:rsidR="00480309" w:rsidRPr="00F21A64" w:rsidRDefault="00480309" w:rsidP="001D4072">
            <w:pPr>
              <w:spacing w:after="0" w:line="240" w:lineRule="auto"/>
              <w:rPr>
                <w:rFonts w:ascii="Times New Roman" w:hAnsi="Times New Roman"/>
                <w:color w:val="000000"/>
                <w:sz w:val="24"/>
                <w:szCs w:val="24"/>
              </w:rPr>
            </w:pPr>
          </w:p>
        </w:tc>
      </w:tr>
      <w:tr w:rsidR="00480309" w:rsidRPr="00F21A64" w14:paraId="234D74F5" w14:textId="77777777" w:rsidTr="001273FF">
        <w:trPr>
          <w:trHeight w:val="20"/>
        </w:trPr>
        <w:tc>
          <w:tcPr>
            <w:tcW w:w="1984" w:type="dxa"/>
            <w:vMerge w:val="restart"/>
            <w:tcBorders>
              <w:left w:val="single" w:sz="4" w:space="0" w:color="auto"/>
              <w:right w:val="single" w:sz="4" w:space="0" w:color="auto"/>
            </w:tcBorders>
          </w:tcPr>
          <w:p w14:paraId="3CB06F60" w14:textId="05E8B47D" w:rsidR="00480309" w:rsidRPr="00BA129E" w:rsidRDefault="00480309" w:rsidP="00FB08A5">
            <w:pPr>
              <w:spacing w:after="0" w:line="240" w:lineRule="auto"/>
              <w:ind w:right="-114"/>
              <w:rPr>
                <w:rFonts w:ascii="Times New Roman" w:hAnsi="Times New Roman"/>
                <w:b/>
                <w:iCs/>
                <w:color w:val="000000"/>
                <w:sz w:val="24"/>
                <w:szCs w:val="24"/>
              </w:rPr>
            </w:pPr>
            <w:r w:rsidRPr="00FB08A5">
              <w:rPr>
                <w:rFonts w:ascii="Times New Roman" w:hAnsi="Times New Roman"/>
                <w:b/>
                <w:iCs/>
                <w:color w:val="000000"/>
                <w:sz w:val="24"/>
                <w:szCs w:val="24"/>
              </w:rPr>
              <w:t>Подготовка к контрольной ра</w:t>
            </w:r>
            <w:r>
              <w:rPr>
                <w:rFonts w:ascii="Times New Roman" w:hAnsi="Times New Roman"/>
                <w:b/>
                <w:iCs/>
                <w:color w:val="000000"/>
                <w:sz w:val="24"/>
                <w:szCs w:val="24"/>
              </w:rPr>
              <w:t>боте по темам «Основы молекуляр</w:t>
            </w:r>
            <w:r w:rsidRPr="00FB08A5">
              <w:rPr>
                <w:rFonts w:ascii="Times New Roman" w:hAnsi="Times New Roman"/>
                <w:b/>
                <w:iCs/>
                <w:color w:val="000000"/>
                <w:sz w:val="24"/>
                <w:szCs w:val="24"/>
              </w:rPr>
              <w:t>но-кинетической теории»,» Основы термодинамики»</w:t>
            </w:r>
          </w:p>
        </w:tc>
        <w:tc>
          <w:tcPr>
            <w:tcW w:w="8787" w:type="dxa"/>
            <w:tcBorders>
              <w:top w:val="single" w:sz="4" w:space="0" w:color="auto"/>
              <w:left w:val="single" w:sz="4" w:space="0" w:color="auto"/>
              <w:bottom w:val="single" w:sz="4" w:space="0" w:color="auto"/>
              <w:right w:val="single" w:sz="4" w:space="0" w:color="auto"/>
            </w:tcBorders>
          </w:tcPr>
          <w:p w14:paraId="57AD9183" w14:textId="54FB1A2D" w:rsidR="00480309" w:rsidRPr="00B14303" w:rsidRDefault="00480309" w:rsidP="001D4072">
            <w:pPr>
              <w:spacing w:after="0" w:line="240" w:lineRule="auto"/>
              <w:rPr>
                <w:rFonts w:ascii="Times New Roman" w:hAnsi="Times New Roman"/>
                <w:b/>
                <w:iCs/>
                <w:sz w:val="24"/>
                <w:szCs w:val="24"/>
              </w:rPr>
            </w:pPr>
            <w:r w:rsidRPr="00B14303">
              <w:rPr>
                <w:rFonts w:ascii="Times New Roman" w:hAnsi="Times New Roman"/>
                <w:b/>
                <w:iCs/>
                <w:sz w:val="24"/>
                <w:szCs w:val="24"/>
              </w:rPr>
              <w:t>Содержание учебного материала, в том числе профессионально – ориентированное</w:t>
            </w:r>
          </w:p>
        </w:tc>
        <w:tc>
          <w:tcPr>
            <w:tcW w:w="1704" w:type="dxa"/>
            <w:tcBorders>
              <w:left w:val="single" w:sz="4" w:space="0" w:color="auto"/>
              <w:bottom w:val="single" w:sz="4" w:space="0" w:color="auto"/>
              <w:right w:val="single" w:sz="4" w:space="0" w:color="auto"/>
            </w:tcBorders>
          </w:tcPr>
          <w:p w14:paraId="38B42E0D" w14:textId="37860A24" w:rsidR="00480309" w:rsidRPr="00FB08A5" w:rsidRDefault="00480309" w:rsidP="001D407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w:t>
            </w:r>
            <w:r w:rsidR="00A20D55">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73576BEE" w14:textId="77777777" w:rsidR="00480309" w:rsidRPr="00812EF5" w:rsidRDefault="00480309" w:rsidP="001D4072">
            <w:pPr>
              <w:spacing w:after="0" w:line="240" w:lineRule="auto"/>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4C1E93CF"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4C1945D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00981FB2"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6704AF0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39BC7930"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0E820839"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2D8227C2"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753C0807"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1B0CEA7C"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7BD4870A" w14:textId="598C46ED" w:rsidR="00480309" w:rsidRPr="00812EF5"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EC6912" w:rsidRPr="00F21A64" w14:paraId="34112741" w14:textId="77777777" w:rsidTr="001273FF">
        <w:trPr>
          <w:trHeight w:val="20"/>
        </w:trPr>
        <w:tc>
          <w:tcPr>
            <w:tcW w:w="1984" w:type="dxa"/>
            <w:vMerge/>
            <w:tcBorders>
              <w:left w:val="single" w:sz="4" w:space="0" w:color="auto"/>
              <w:right w:val="single" w:sz="4" w:space="0" w:color="auto"/>
            </w:tcBorders>
          </w:tcPr>
          <w:p w14:paraId="788613F3" w14:textId="77777777" w:rsidR="00EC6912" w:rsidRPr="00FB08A5" w:rsidRDefault="00EC6912" w:rsidP="00FB08A5">
            <w:pPr>
              <w:spacing w:after="0" w:line="240" w:lineRule="auto"/>
              <w:ind w:right="-114"/>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4AB84CFC" w14:textId="51A5C53D" w:rsidR="00EC6912" w:rsidRPr="00B14303" w:rsidRDefault="00EC6912" w:rsidP="001D4072">
            <w:pPr>
              <w:spacing w:after="0" w:line="240" w:lineRule="auto"/>
              <w:rPr>
                <w:rFonts w:ascii="Times New Roman" w:hAnsi="Times New Roman"/>
                <w:b/>
                <w:iCs/>
                <w:sz w:val="24"/>
                <w:szCs w:val="24"/>
              </w:rPr>
            </w:pPr>
            <w:r>
              <w:rPr>
                <w:rFonts w:ascii="Times New Roman" w:hAnsi="Times New Roman"/>
                <w:b/>
                <w:iCs/>
                <w:sz w:val="24"/>
                <w:szCs w:val="24"/>
              </w:rPr>
              <w:t>В том числе практических занятий</w:t>
            </w:r>
          </w:p>
        </w:tc>
        <w:tc>
          <w:tcPr>
            <w:tcW w:w="1704" w:type="dxa"/>
            <w:tcBorders>
              <w:left w:val="single" w:sz="4" w:space="0" w:color="auto"/>
              <w:bottom w:val="single" w:sz="4" w:space="0" w:color="auto"/>
              <w:right w:val="single" w:sz="4" w:space="0" w:color="auto"/>
            </w:tcBorders>
          </w:tcPr>
          <w:p w14:paraId="1B6E3531" w14:textId="2FF44B22" w:rsidR="00EC6912" w:rsidRDefault="00A20D55" w:rsidP="00A20D55">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6DFB63E0" w14:textId="77777777" w:rsidR="00EC6912" w:rsidRPr="00812EF5" w:rsidRDefault="00EC6912" w:rsidP="001D407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603388BA" w14:textId="77777777" w:rsidR="00EC6912" w:rsidRPr="00812EF5" w:rsidRDefault="00EC6912" w:rsidP="001D4072">
            <w:pPr>
              <w:spacing w:after="0" w:line="240" w:lineRule="auto"/>
              <w:rPr>
                <w:rFonts w:ascii="Times New Roman" w:hAnsi="Times New Roman"/>
                <w:color w:val="000000"/>
                <w:sz w:val="24"/>
                <w:szCs w:val="24"/>
              </w:rPr>
            </w:pPr>
          </w:p>
        </w:tc>
      </w:tr>
      <w:tr w:rsidR="00480309" w:rsidRPr="00F21A64" w14:paraId="43F0F212" w14:textId="77777777" w:rsidTr="001273FF">
        <w:trPr>
          <w:trHeight w:val="20"/>
        </w:trPr>
        <w:tc>
          <w:tcPr>
            <w:tcW w:w="1984" w:type="dxa"/>
            <w:vMerge/>
            <w:tcBorders>
              <w:left w:val="single" w:sz="4" w:space="0" w:color="auto"/>
              <w:right w:val="single" w:sz="4" w:space="0" w:color="auto"/>
            </w:tcBorders>
          </w:tcPr>
          <w:p w14:paraId="0950939E" w14:textId="77777777" w:rsidR="00480309" w:rsidRPr="00BA129E" w:rsidRDefault="00480309" w:rsidP="001D407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57A7315" w14:textId="1FA43649" w:rsidR="00EC6912" w:rsidRDefault="00EC6912" w:rsidP="00FB08A5">
            <w:pPr>
              <w:spacing w:after="0" w:line="256" w:lineRule="auto"/>
            </w:pPr>
            <w:r>
              <w:rPr>
                <w:rFonts w:ascii="Times New Roman" w:hAnsi="Times New Roman"/>
                <w:b/>
                <w:bCs/>
                <w:color w:val="000000"/>
                <w:sz w:val="24"/>
                <w:szCs w:val="24"/>
              </w:rPr>
              <w:t>Практическое занятие № 9.</w:t>
            </w:r>
            <w:r>
              <w:t xml:space="preserve"> </w:t>
            </w:r>
          </w:p>
          <w:p w14:paraId="39B143D0" w14:textId="6BF9B3FA" w:rsidR="00480309" w:rsidRPr="00FB08A5" w:rsidRDefault="00480309" w:rsidP="00FB08A5">
            <w:pPr>
              <w:spacing w:after="0" w:line="256" w:lineRule="auto"/>
              <w:rPr>
                <w:rFonts w:ascii="Times New Roman" w:eastAsia="Times New Roman" w:hAnsi="Times New Roman" w:cs="Times New Roman"/>
                <w:bCs/>
                <w:sz w:val="24"/>
                <w:szCs w:val="24"/>
                <w:u w:val="single"/>
                <w:lang w:eastAsia="ru-RU"/>
              </w:rPr>
            </w:pPr>
            <w:r w:rsidRPr="00FB08A5">
              <w:rPr>
                <w:rFonts w:ascii="Times New Roman" w:eastAsia="Times New Roman" w:hAnsi="Times New Roman" w:cs="Times New Roman"/>
                <w:bCs/>
                <w:sz w:val="24"/>
                <w:szCs w:val="24"/>
                <w:lang w:eastAsia="ru-RU"/>
              </w:rPr>
              <w:t xml:space="preserve">Видео 1 </w:t>
            </w:r>
            <w:hyperlink r:id="rId93" w:history="1">
              <w:r w:rsidRPr="00FB08A5">
                <w:rPr>
                  <w:rFonts w:ascii="Times New Roman" w:eastAsia="Times New Roman" w:hAnsi="Times New Roman" w:cs="Times New Roman"/>
                  <w:bCs/>
                  <w:color w:val="0563C1" w:themeColor="hyperlink"/>
                  <w:sz w:val="24"/>
                  <w:szCs w:val="24"/>
                  <w:u w:val="single"/>
                  <w:lang w:eastAsia="ru-RU"/>
                </w:rPr>
                <w:t>СПО. Базовый и расширенный. Подготовка к контрольной работе по теме «Молекулярная физика. Термодинамика»</w:t>
              </w:r>
            </w:hyperlink>
          </w:p>
          <w:p w14:paraId="60835714" w14:textId="77777777" w:rsidR="00480309" w:rsidRPr="00FB08A5" w:rsidRDefault="00480309" w:rsidP="00FB08A5">
            <w:pPr>
              <w:spacing w:after="0" w:line="256" w:lineRule="auto"/>
              <w:rPr>
                <w:rFonts w:ascii="Times New Roman" w:eastAsia="Times New Roman" w:hAnsi="Times New Roman" w:cs="Times New Roman"/>
                <w:bCs/>
                <w:sz w:val="24"/>
                <w:szCs w:val="24"/>
                <w:lang w:eastAsia="ru-RU"/>
              </w:rPr>
            </w:pPr>
            <w:r w:rsidRPr="00FB08A5">
              <w:rPr>
                <w:rFonts w:ascii="Times New Roman" w:eastAsia="Times New Roman" w:hAnsi="Times New Roman" w:cs="Times New Roman"/>
                <w:sz w:val="24"/>
                <w:szCs w:val="24"/>
                <w:lang w:eastAsia="ru-RU"/>
              </w:rPr>
              <w:t xml:space="preserve">Видео 2 </w:t>
            </w:r>
            <w:hyperlink r:id="rId94" w:history="1">
              <w:r w:rsidRPr="00FB08A5">
                <w:rPr>
                  <w:rFonts w:ascii="Times New Roman" w:eastAsia="Times New Roman" w:hAnsi="Times New Roman" w:cs="Times New Roman"/>
                  <w:bCs/>
                  <w:color w:val="0563C1" w:themeColor="hyperlink"/>
                  <w:sz w:val="24"/>
                  <w:szCs w:val="24"/>
                  <w:u w:val="single"/>
                  <w:lang w:eastAsia="ru-RU"/>
                </w:rPr>
                <w:t>СПО. Расширенный. Решение задач по «Термодинамика»</w:t>
              </w:r>
            </w:hyperlink>
            <w:r w:rsidRPr="00FB08A5">
              <w:rPr>
                <w:rFonts w:ascii="Times New Roman" w:eastAsia="Times New Roman" w:hAnsi="Times New Roman" w:cs="Times New Roman"/>
                <w:bCs/>
                <w:sz w:val="24"/>
                <w:szCs w:val="24"/>
                <w:lang w:eastAsia="ru-RU"/>
              </w:rPr>
              <w:t xml:space="preserve"> </w:t>
            </w:r>
          </w:p>
          <w:p w14:paraId="7681C681" w14:textId="6099BB83" w:rsidR="00480309" w:rsidRPr="00FB08A5" w:rsidRDefault="00480309" w:rsidP="00FB08A5">
            <w:pPr>
              <w:spacing w:after="0" w:line="240" w:lineRule="auto"/>
              <w:rPr>
                <w:rFonts w:ascii="Times New Roman" w:eastAsia="Times New Roman" w:hAnsi="Times New Roman" w:cs="Times New Roman"/>
                <w:color w:val="0563C1" w:themeColor="hyperlink"/>
                <w:u w:val="single"/>
                <w:lang w:eastAsia="ru-RU"/>
              </w:rPr>
            </w:pPr>
            <w:r w:rsidRPr="00FB08A5">
              <w:rPr>
                <w:rFonts w:ascii="Times New Roman" w:eastAsia="Times New Roman" w:hAnsi="Times New Roman" w:cs="Times New Roman"/>
                <w:bCs/>
                <w:sz w:val="24"/>
                <w:szCs w:val="24"/>
                <w:lang w:eastAsia="ru-RU"/>
              </w:rPr>
              <w:t xml:space="preserve">Тест 1 </w:t>
            </w:r>
            <w:hyperlink r:id="rId95" w:history="1">
              <w:r w:rsidRPr="00FB08A5">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«Термодинамика»</w:t>
              </w:r>
            </w:hyperlink>
          </w:p>
          <w:p w14:paraId="733BCB05" w14:textId="6BA94337" w:rsidR="00480309" w:rsidRPr="00B14303" w:rsidRDefault="00480309" w:rsidP="00FB08A5">
            <w:pPr>
              <w:spacing w:after="0" w:line="240" w:lineRule="auto"/>
              <w:rPr>
                <w:rFonts w:ascii="Times New Roman" w:hAnsi="Times New Roman"/>
                <w:b/>
                <w:iCs/>
                <w:sz w:val="24"/>
                <w:szCs w:val="24"/>
              </w:rPr>
            </w:pPr>
            <w:r w:rsidRPr="00FB08A5">
              <w:rPr>
                <w:rFonts w:ascii="Times New Roman" w:eastAsia="Times New Roman" w:hAnsi="Times New Roman" w:cs="Times New Roman"/>
                <w:bCs/>
                <w:sz w:val="24"/>
                <w:szCs w:val="24"/>
                <w:lang w:eastAsia="ru-RU"/>
              </w:rPr>
              <w:t>Тест</w:t>
            </w:r>
            <w:r w:rsidRPr="00FB08A5">
              <w:rPr>
                <w:rFonts w:ascii="Times New Roman" w:eastAsia="Times New Roman" w:hAnsi="Times New Roman" w:cs="Times New Roman"/>
                <w:sz w:val="24"/>
                <w:szCs w:val="24"/>
                <w:lang w:eastAsia="ru-RU"/>
              </w:rPr>
              <w:t xml:space="preserve"> 2 </w:t>
            </w:r>
            <w:hyperlink r:id="rId96" w:history="1">
              <w:r w:rsidRPr="00FB08A5">
                <w:rPr>
                  <w:rFonts w:ascii="Times New Roman" w:eastAsia="Times New Roman" w:hAnsi="Times New Roman" w:cs="Times New Roman"/>
                  <w:bCs/>
                  <w:color w:val="0563C1" w:themeColor="hyperlink"/>
                  <w:sz w:val="24"/>
                  <w:szCs w:val="24"/>
                  <w:u w:val="single"/>
                  <w:lang w:eastAsia="ru-RU"/>
                </w:rPr>
                <w:t>СПО. Расширенный. Подготовка к контрольной работе по теме «Молекулярная физика. Термодинамика»</w:t>
              </w:r>
            </w:hyperlink>
          </w:p>
        </w:tc>
        <w:tc>
          <w:tcPr>
            <w:tcW w:w="1704" w:type="dxa"/>
            <w:tcBorders>
              <w:left w:val="single" w:sz="4" w:space="0" w:color="auto"/>
              <w:bottom w:val="single" w:sz="4" w:space="0" w:color="auto"/>
              <w:right w:val="single" w:sz="4" w:space="0" w:color="auto"/>
            </w:tcBorders>
          </w:tcPr>
          <w:p w14:paraId="57E8689D" w14:textId="7D4FEDB1" w:rsidR="00480309" w:rsidRPr="00FB08A5" w:rsidRDefault="00480309"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0A023B29" w14:textId="08DC86CD" w:rsidR="00480309" w:rsidRPr="00812EF5" w:rsidRDefault="00480309" w:rsidP="00CD7C63">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12A44B7F" w14:textId="77777777" w:rsidR="00480309" w:rsidRPr="00812EF5" w:rsidRDefault="00480309" w:rsidP="001D4072">
            <w:pPr>
              <w:spacing w:after="0" w:line="240" w:lineRule="auto"/>
              <w:rPr>
                <w:rFonts w:ascii="Times New Roman" w:hAnsi="Times New Roman"/>
                <w:color w:val="000000"/>
                <w:sz w:val="24"/>
                <w:szCs w:val="24"/>
              </w:rPr>
            </w:pPr>
          </w:p>
        </w:tc>
      </w:tr>
      <w:tr w:rsidR="00480309" w:rsidRPr="00F21A64" w14:paraId="352BB4A9" w14:textId="77777777" w:rsidTr="001273FF">
        <w:trPr>
          <w:trHeight w:val="20"/>
        </w:trPr>
        <w:tc>
          <w:tcPr>
            <w:tcW w:w="1984" w:type="dxa"/>
            <w:vMerge w:val="restart"/>
            <w:tcBorders>
              <w:left w:val="single" w:sz="4" w:space="0" w:color="auto"/>
              <w:right w:val="single" w:sz="4" w:space="0" w:color="auto"/>
            </w:tcBorders>
          </w:tcPr>
          <w:p w14:paraId="7CDAB940" w14:textId="46527B7C" w:rsidR="00480309" w:rsidRPr="00BA129E" w:rsidRDefault="00480309" w:rsidP="00FB08A5">
            <w:pPr>
              <w:spacing w:after="0" w:line="240" w:lineRule="auto"/>
              <w:ind w:right="-114"/>
              <w:rPr>
                <w:rFonts w:ascii="Times New Roman" w:hAnsi="Times New Roman"/>
                <w:b/>
                <w:iCs/>
                <w:color w:val="000000"/>
                <w:sz w:val="24"/>
                <w:szCs w:val="24"/>
              </w:rPr>
            </w:pPr>
            <w:r>
              <w:rPr>
                <w:rFonts w:ascii="Times New Roman" w:hAnsi="Times New Roman"/>
                <w:b/>
                <w:iCs/>
                <w:color w:val="000000"/>
                <w:sz w:val="24"/>
                <w:szCs w:val="24"/>
              </w:rPr>
              <w:t>Контрольная работа по темам «Ос</w:t>
            </w:r>
            <w:r w:rsidRPr="00FB08A5">
              <w:rPr>
                <w:rFonts w:ascii="Times New Roman" w:hAnsi="Times New Roman"/>
                <w:b/>
                <w:iCs/>
                <w:color w:val="000000"/>
                <w:sz w:val="24"/>
                <w:szCs w:val="24"/>
              </w:rPr>
              <w:t>новы молекулярно-кинетической теории»,» Основы термодинамики»</w:t>
            </w:r>
          </w:p>
        </w:tc>
        <w:tc>
          <w:tcPr>
            <w:tcW w:w="8787" w:type="dxa"/>
            <w:tcBorders>
              <w:top w:val="single" w:sz="4" w:space="0" w:color="auto"/>
              <w:left w:val="single" w:sz="4" w:space="0" w:color="auto"/>
              <w:bottom w:val="single" w:sz="4" w:space="0" w:color="auto"/>
              <w:right w:val="single" w:sz="4" w:space="0" w:color="auto"/>
            </w:tcBorders>
          </w:tcPr>
          <w:p w14:paraId="6E01BFF9" w14:textId="0C6EFC2B" w:rsidR="00480309" w:rsidRPr="00B14303" w:rsidRDefault="00480309" w:rsidP="001D4072">
            <w:pPr>
              <w:spacing w:after="0" w:line="240" w:lineRule="auto"/>
              <w:rPr>
                <w:rFonts w:ascii="Times New Roman" w:hAnsi="Times New Roman"/>
                <w:b/>
                <w:iCs/>
                <w:sz w:val="24"/>
                <w:szCs w:val="24"/>
              </w:rPr>
            </w:pPr>
            <w:r w:rsidRPr="00FB08A5">
              <w:rPr>
                <w:rFonts w:ascii="Times New Roman" w:hAnsi="Times New Roman"/>
                <w:b/>
                <w:iCs/>
                <w:sz w:val="24"/>
                <w:szCs w:val="24"/>
              </w:rPr>
              <w:t>Содержание учебного материала, в том числе профессионально – ориентированное</w:t>
            </w:r>
          </w:p>
        </w:tc>
        <w:tc>
          <w:tcPr>
            <w:tcW w:w="1704" w:type="dxa"/>
            <w:tcBorders>
              <w:left w:val="single" w:sz="4" w:space="0" w:color="auto"/>
              <w:bottom w:val="single" w:sz="4" w:space="0" w:color="auto"/>
              <w:right w:val="single" w:sz="4" w:space="0" w:color="auto"/>
            </w:tcBorders>
          </w:tcPr>
          <w:p w14:paraId="542EB575" w14:textId="45C3E3BE" w:rsidR="00480309" w:rsidRPr="00FB08A5" w:rsidRDefault="00480309" w:rsidP="001D407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1/1</w:t>
            </w:r>
          </w:p>
        </w:tc>
        <w:tc>
          <w:tcPr>
            <w:tcW w:w="1701" w:type="dxa"/>
            <w:tcBorders>
              <w:left w:val="single" w:sz="4" w:space="0" w:color="auto"/>
              <w:right w:val="single" w:sz="4" w:space="0" w:color="auto"/>
            </w:tcBorders>
          </w:tcPr>
          <w:p w14:paraId="1EF4290A" w14:textId="77777777" w:rsidR="00480309" w:rsidRPr="00812EF5" w:rsidRDefault="00480309" w:rsidP="001D4072">
            <w:pPr>
              <w:spacing w:after="0" w:line="240" w:lineRule="auto"/>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77FB309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7A83B471"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29AE5E0B"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215AA3B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2D485809"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4B662AF5"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298AE31B"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50373E14"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725552BD"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17D72ED1" w14:textId="4E5415D2" w:rsidR="00480309" w:rsidRPr="00812EF5"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EC6912" w:rsidRPr="00F21A64" w14:paraId="605EC847" w14:textId="77777777" w:rsidTr="001273FF">
        <w:trPr>
          <w:trHeight w:val="20"/>
        </w:trPr>
        <w:tc>
          <w:tcPr>
            <w:tcW w:w="1984" w:type="dxa"/>
            <w:vMerge/>
            <w:tcBorders>
              <w:left w:val="single" w:sz="4" w:space="0" w:color="auto"/>
              <w:right w:val="single" w:sz="4" w:space="0" w:color="auto"/>
            </w:tcBorders>
          </w:tcPr>
          <w:p w14:paraId="0F630784" w14:textId="77777777" w:rsidR="00EC6912" w:rsidRDefault="00EC6912" w:rsidP="00EC6912">
            <w:pPr>
              <w:spacing w:after="0" w:line="240" w:lineRule="auto"/>
              <w:ind w:right="-114"/>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524048E" w14:textId="4D6EA376" w:rsidR="00EC6912" w:rsidRPr="00FB08A5" w:rsidRDefault="00EC6912" w:rsidP="00EC6912">
            <w:pPr>
              <w:spacing w:after="0" w:line="240" w:lineRule="auto"/>
              <w:rPr>
                <w:rFonts w:ascii="Times New Roman" w:hAnsi="Times New Roman"/>
                <w:b/>
                <w:iCs/>
                <w:sz w:val="24"/>
                <w:szCs w:val="24"/>
              </w:rPr>
            </w:pPr>
            <w:r>
              <w:rPr>
                <w:rFonts w:ascii="Times New Roman" w:hAnsi="Times New Roman"/>
                <w:b/>
                <w:iCs/>
                <w:sz w:val="24"/>
                <w:szCs w:val="24"/>
              </w:rPr>
              <w:t>В том числе практических занятий</w:t>
            </w:r>
          </w:p>
        </w:tc>
        <w:tc>
          <w:tcPr>
            <w:tcW w:w="1704" w:type="dxa"/>
            <w:tcBorders>
              <w:left w:val="single" w:sz="4" w:space="0" w:color="auto"/>
              <w:bottom w:val="single" w:sz="4" w:space="0" w:color="auto"/>
              <w:right w:val="single" w:sz="4" w:space="0" w:color="auto"/>
            </w:tcBorders>
          </w:tcPr>
          <w:p w14:paraId="31CF9EDE" w14:textId="37B896B6" w:rsidR="00EC6912" w:rsidRDefault="00A20D55" w:rsidP="00A20D55">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050E77FA" w14:textId="77777777" w:rsidR="00EC6912" w:rsidRPr="00812EF5" w:rsidRDefault="00EC6912"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171D76AF" w14:textId="77777777" w:rsidR="00EC6912" w:rsidRPr="00812EF5" w:rsidRDefault="00EC6912" w:rsidP="00EC6912">
            <w:pPr>
              <w:spacing w:after="0" w:line="240" w:lineRule="auto"/>
              <w:rPr>
                <w:rFonts w:ascii="Times New Roman" w:hAnsi="Times New Roman"/>
                <w:color w:val="000000"/>
                <w:sz w:val="24"/>
                <w:szCs w:val="24"/>
              </w:rPr>
            </w:pPr>
          </w:p>
        </w:tc>
      </w:tr>
      <w:tr w:rsidR="00EC6912" w:rsidRPr="00F21A64" w14:paraId="58A9AA5D" w14:textId="77777777" w:rsidTr="001273FF">
        <w:trPr>
          <w:trHeight w:val="20"/>
        </w:trPr>
        <w:tc>
          <w:tcPr>
            <w:tcW w:w="1984" w:type="dxa"/>
            <w:vMerge/>
            <w:tcBorders>
              <w:left w:val="single" w:sz="4" w:space="0" w:color="auto"/>
              <w:right w:val="single" w:sz="4" w:space="0" w:color="auto"/>
            </w:tcBorders>
          </w:tcPr>
          <w:p w14:paraId="77C13E7C" w14:textId="77777777"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9B9662F" w14:textId="0E726383" w:rsidR="00EC6912" w:rsidRDefault="00EC6912" w:rsidP="00EC6912">
            <w:pPr>
              <w:spacing w:after="0" w:line="256" w:lineRule="auto"/>
            </w:pPr>
            <w:r>
              <w:rPr>
                <w:rFonts w:ascii="Times New Roman" w:hAnsi="Times New Roman"/>
                <w:b/>
                <w:bCs/>
                <w:color w:val="000000"/>
                <w:sz w:val="24"/>
                <w:szCs w:val="24"/>
              </w:rPr>
              <w:t>Практическое занятие № 10.</w:t>
            </w:r>
            <w:r>
              <w:t xml:space="preserve"> </w:t>
            </w:r>
          </w:p>
          <w:p w14:paraId="4B871BB3" w14:textId="1290BF66" w:rsidR="00EC6912" w:rsidRPr="00FB08A5" w:rsidRDefault="00EC6912" w:rsidP="00EC6912">
            <w:pPr>
              <w:spacing w:after="0" w:line="240" w:lineRule="auto"/>
              <w:rPr>
                <w:rFonts w:ascii="Times New Roman" w:hAnsi="Times New Roman" w:cs="Times New Roman"/>
                <w:b/>
                <w:iCs/>
                <w:sz w:val="24"/>
                <w:szCs w:val="24"/>
              </w:rPr>
            </w:pPr>
            <w:r w:rsidRPr="00FB08A5">
              <w:rPr>
                <w:rFonts w:ascii="Times New Roman" w:hAnsi="Times New Roman" w:cs="Times New Roman"/>
                <w:iCs/>
                <w:sz w:val="24"/>
                <w:szCs w:val="24"/>
              </w:rPr>
              <w:t xml:space="preserve">Урок </w:t>
            </w:r>
            <w:hyperlink r:id="rId97" w:history="1">
              <w:r w:rsidRPr="00FB08A5">
                <w:rPr>
                  <w:rFonts w:ascii="Times New Roman" w:hAnsi="Times New Roman" w:cs="Times New Roman"/>
                  <w:iCs/>
                  <w:color w:val="0563C1" w:themeColor="hyperlink"/>
                  <w:sz w:val="24"/>
                  <w:szCs w:val="24"/>
                  <w:u w:val="single"/>
                </w:rPr>
                <w:t>Контрольная работа по разделу "МКТ и термодинамика"</w:t>
              </w:r>
            </w:hyperlink>
          </w:p>
        </w:tc>
        <w:tc>
          <w:tcPr>
            <w:tcW w:w="1704" w:type="dxa"/>
            <w:tcBorders>
              <w:left w:val="single" w:sz="4" w:space="0" w:color="auto"/>
              <w:bottom w:val="single" w:sz="4" w:space="0" w:color="auto"/>
              <w:right w:val="single" w:sz="4" w:space="0" w:color="auto"/>
            </w:tcBorders>
          </w:tcPr>
          <w:p w14:paraId="193E7739" w14:textId="2E2F5176" w:rsidR="00EC6912" w:rsidRPr="00FB08A5" w:rsidRDefault="00EC6912"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0C708D58" w14:textId="1D1B7CE8" w:rsidR="00EC6912" w:rsidRPr="00812EF5" w:rsidRDefault="00EC6912" w:rsidP="00EC6912">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54EB0EF5" w14:textId="77777777" w:rsidR="00EC6912" w:rsidRPr="00812EF5" w:rsidRDefault="00EC6912" w:rsidP="00EC6912">
            <w:pPr>
              <w:spacing w:after="0" w:line="240" w:lineRule="auto"/>
              <w:rPr>
                <w:rFonts w:ascii="Times New Roman" w:hAnsi="Times New Roman"/>
                <w:color w:val="000000"/>
                <w:sz w:val="24"/>
                <w:szCs w:val="24"/>
              </w:rPr>
            </w:pPr>
          </w:p>
        </w:tc>
      </w:tr>
      <w:tr w:rsidR="00EC6912" w:rsidRPr="00F21A64" w14:paraId="51FE093C" w14:textId="77777777" w:rsidTr="001273FF">
        <w:trPr>
          <w:trHeight w:val="20"/>
        </w:trPr>
        <w:tc>
          <w:tcPr>
            <w:tcW w:w="1984" w:type="dxa"/>
            <w:tcBorders>
              <w:left w:val="single" w:sz="4" w:space="0" w:color="auto"/>
              <w:right w:val="single" w:sz="4" w:space="0" w:color="auto"/>
            </w:tcBorders>
          </w:tcPr>
          <w:p w14:paraId="122AA812" w14:textId="77777777"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97E6F4B" w14:textId="2000E088" w:rsidR="00EC6912" w:rsidRPr="00B14303" w:rsidRDefault="00EC6912" w:rsidP="00EC6912">
            <w:pPr>
              <w:spacing w:after="0" w:line="240" w:lineRule="auto"/>
              <w:rPr>
                <w:rFonts w:ascii="Times New Roman" w:hAnsi="Times New Roman"/>
                <w:b/>
                <w:iCs/>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tcBorders>
              <w:left w:val="single" w:sz="4" w:space="0" w:color="auto"/>
              <w:bottom w:val="single" w:sz="4" w:space="0" w:color="auto"/>
              <w:right w:val="single" w:sz="4" w:space="0" w:color="auto"/>
            </w:tcBorders>
          </w:tcPr>
          <w:p w14:paraId="52803EED" w14:textId="72C18187" w:rsidR="00EC6912" w:rsidRPr="00450483" w:rsidRDefault="00EC6912" w:rsidP="00EC691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2/2</w:t>
            </w:r>
          </w:p>
        </w:tc>
        <w:tc>
          <w:tcPr>
            <w:tcW w:w="1701" w:type="dxa"/>
            <w:tcBorders>
              <w:left w:val="single" w:sz="4" w:space="0" w:color="auto"/>
              <w:right w:val="single" w:sz="4" w:space="0" w:color="auto"/>
            </w:tcBorders>
          </w:tcPr>
          <w:p w14:paraId="1CFAEA28" w14:textId="77777777" w:rsidR="00EC6912" w:rsidRPr="00812EF5" w:rsidRDefault="00EC6912" w:rsidP="00EC691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60F5D520" w14:textId="77777777" w:rsidR="00EC6912" w:rsidRPr="00812EF5" w:rsidRDefault="00EC6912" w:rsidP="00EC6912">
            <w:pPr>
              <w:spacing w:after="0" w:line="240" w:lineRule="auto"/>
              <w:rPr>
                <w:rFonts w:ascii="Times New Roman" w:hAnsi="Times New Roman"/>
                <w:color w:val="000000"/>
                <w:sz w:val="24"/>
                <w:szCs w:val="24"/>
              </w:rPr>
            </w:pPr>
          </w:p>
        </w:tc>
      </w:tr>
      <w:tr w:rsidR="00EC6912" w:rsidRPr="00F21A64" w14:paraId="541E458A" w14:textId="77777777" w:rsidTr="001273FF">
        <w:trPr>
          <w:trHeight w:val="20"/>
        </w:trPr>
        <w:tc>
          <w:tcPr>
            <w:tcW w:w="1984" w:type="dxa"/>
            <w:vMerge w:val="restart"/>
            <w:tcBorders>
              <w:left w:val="single" w:sz="4" w:space="0" w:color="auto"/>
              <w:right w:val="single" w:sz="4" w:space="0" w:color="auto"/>
            </w:tcBorders>
          </w:tcPr>
          <w:p w14:paraId="25DF1CEF" w14:textId="77777777" w:rsidR="00EC6912" w:rsidRPr="00BA129E" w:rsidRDefault="00EC6912" w:rsidP="00EC6912">
            <w:pPr>
              <w:spacing w:after="0" w:line="240" w:lineRule="auto"/>
              <w:rPr>
                <w:rFonts w:ascii="Times New Roman" w:hAnsi="Times New Roman"/>
                <w:b/>
                <w:iCs/>
                <w:color w:val="000000"/>
                <w:sz w:val="24"/>
                <w:szCs w:val="24"/>
              </w:rPr>
            </w:pPr>
            <w:r>
              <w:rPr>
                <w:rFonts w:ascii="Times New Roman" w:hAnsi="Times New Roman"/>
                <w:b/>
                <w:iCs/>
                <w:color w:val="000000"/>
                <w:sz w:val="24"/>
                <w:szCs w:val="24"/>
              </w:rPr>
              <w:t>Тема 3.3 Твердые тела</w:t>
            </w:r>
          </w:p>
          <w:p w14:paraId="74E78E67" w14:textId="04560D9B"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0055F8F" w14:textId="77777777" w:rsidR="00EC6912" w:rsidRDefault="00EC6912" w:rsidP="00EC6912">
            <w:pPr>
              <w:spacing w:after="0" w:line="240" w:lineRule="auto"/>
              <w:rPr>
                <w:rFonts w:ascii="Times New Roman" w:hAnsi="Times New Roman"/>
                <w:b/>
                <w:iCs/>
                <w:sz w:val="24"/>
                <w:szCs w:val="24"/>
              </w:rPr>
            </w:pPr>
            <w:r w:rsidRPr="00450483">
              <w:rPr>
                <w:rFonts w:ascii="Times New Roman" w:hAnsi="Times New Roman"/>
                <w:b/>
                <w:iCs/>
                <w:sz w:val="24"/>
                <w:szCs w:val="24"/>
              </w:rPr>
              <w:t>Парообразование и конденсация. Испарение и кипение. Плавление и кристаллизация. Удельная теплота плавления. Сублимация</w:t>
            </w:r>
          </w:p>
          <w:p w14:paraId="5803FDB0" w14:textId="22BF9B81" w:rsidR="00EC6912" w:rsidRPr="00450483" w:rsidRDefault="00EC6912" w:rsidP="00EC6912">
            <w:pPr>
              <w:spacing w:after="0" w:line="240" w:lineRule="auto"/>
              <w:rPr>
                <w:rFonts w:ascii="Times New Roman" w:eastAsia="Times New Roman" w:hAnsi="Times New Roman" w:cs="Times New Roman"/>
                <w:iCs/>
                <w:color w:val="0563C1" w:themeColor="hyperlink"/>
                <w:sz w:val="24"/>
                <w:szCs w:val="24"/>
                <w:u w:val="single"/>
                <w:lang w:eastAsia="ru-RU"/>
              </w:rPr>
            </w:pPr>
            <w:r w:rsidRPr="00450483">
              <w:rPr>
                <w:rFonts w:ascii="Times New Roman" w:eastAsia="Times New Roman" w:hAnsi="Times New Roman" w:cs="Times New Roman"/>
                <w:iCs/>
                <w:sz w:val="24"/>
                <w:szCs w:val="24"/>
                <w:lang w:eastAsia="ru-RU"/>
              </w:rPr>
              <w:t xml:space="preserve">Видео </w:t>
            </w:r>
            <w:hyperlink r:id="rId98" w:history="1">
              <w:r w:rsidRPr="00450483">
                <w:rPr>
                  <w:rFonts w:ascii="Times New Roman" w:eastAsia="Times New Roman" w:hAnsi="Times New Roman" w:cs="Times New Roman"/>
                  <w:iCs/>
                  <w:color w:val="0563C1" w:themeColor="hyperlink"/>
                  <w:sz w:val="24"/>
                  <w:szCs w:val="24"/>
                  <w:u w:val="single"/>
                  <w:lang w:eastAsia="ru-RU"/>
                </w:rPr>
                <w:t>СПО. Базовый. Парообразование. Испарение и конденсация</w:t>
              </w:r>
            </w:hyperlink>
          </w:p>
          <w:p w14:paraId="1B213A16" w14:textId="459AB6FD" w:rsidR="00EC6912" w:rsidRPr="00450483" w:rsidRDefault="00EC6912" w:rsidP="00EC6912">
            <w:pPr>
              <w:spacing w:after="0" w:line="240" w:lineRule="auto"/>
              <w:rPr>
                <w:rFonts w:ascii="Times New Roman" w:eastAsia="Times New Roman" w:hAnsi="Times New Roman" w:cs="Times New Roman"/>
                <w:color w:val="0563C1" w:themeColor="hyperlink"/>
                <w:sz w:val="24"/>
                <w:szCs w:val="24"/>
                <w:u w:val="single"/>
                <w:lang w:eastAsia="ru-RU"/>
              </w:rPr>
            </w:pPr>
            <w:r w:rsidRPr="00450483">
              <w:rPr>
                <w:rFonts w:ascii="Times New Roman" w:eastAsia="Times New Roman" w:hAnsi="Times New Roman" w:cs="Times New Roman"/>
                <w:color w:val="0563C1" w:themeColor="hyperlink"/>
                <w:sz w:val="24"/>
                <w:szCs w:val="24"/>
                <w:u w:val="single"/>
                <w:lang w:eastAsia="ru-RU"/>
              </w:rPr>
              <w:t xml:space="preserve">Материал. Опорный конспект </w:t>
            </w:r>
            <w:hyperlink r:id="rId99" w:history="1">
              <w:r w:rsidRPr="00450483">
                <w:rPr>
                  <w:rFonts w:ascii="Times New Roman" w:eastAsia="Times New Roman" w:hAnsi="Times New Roman" w:cs="Times New Roman"/>
                  <w:color w:val="0563C1" w:themeColor="hyperlink"/>
                  <w:sz w:val="24"/>
                  <w:szCs w:val="24"/>
                  <w:u w:val="single"/>
                  <w:lang w:eastAsia="ru-RU"/>
                </w:rPr>
                <w:t>Плавление и кристаллизация. Удельная теплота плавления. Сублимация</w:t>
              </w:r>
            </w:hyperlink>
          </w:p>
          <w:p w14:paraId="6F17C791" w14:textId="5F8F02FE" w:rsidR="00EC6912" w:rsidRPr="00450483" w:rsidRDefault="00EC6912" w:rsidP="00EC6912">
            <w:pPr>
              <w:spacing w:after="0" w:line="240" w:lineRule="auto"/>
              <w:rPr>
                <w:rFonts w:ascii="Times New Roman" w:eastAsia="Times New Roman" w:hAnsi="Times New Roman" w:cs="Times New Roman"/>
                <w:color w:val="0563C1" w:themeColor="hyperlink"/>
                <w:sz w:val="24"/>
                <w:szCs w:val="24"/>
                <w:u w:val="single"/>
                <w:lang w:eastAsia="ru-RU"/>
              </w:rPr>
            </w:pPr>
            <w:r w:rsidRPr="00450483">
              <w:rPr>
                <w:rFonts w:ascii="Times New Roman" w:eastAsia="Times New Roman" w:hAnsi="Times New Roman" w:cs="Times New Roman"/>
                <w:color w:val="0563C1" w:themeColor="hyperlink"/>
                <w:sz w:val="24"/>
                <w:szCs w:val="24"/>
                <w:u w:val="single"/>
                <w:lang w:eastAsia="ru-RU"/>
              </w:rPr>
              <w:t xml:space="preserve">Материал. Самостоятельная работа </w:t>
            </w:r>
            <w:hyperlink r:id="rId100" w:history="1">
              <w:r w:rsidRPr="00450483">
                <w:rPr>
                  <w:rFonts w:ascii="Times New Roman" w:eastAsia="Times New Roman" w:hAnsi="Times New Roman" w:cs="Times New Roman"/>
                  <w:color w:val="0563C1" w:themeColor="hyperlink"/>
                  <w:sz w:val="24"/>
                  <w:szCs w:val="24"/>
                  <w:u w:val="single"/>
                  <w:lang w:eastAsia="ru-RU"/>
                </w:rPr>
                <w:t>Плавление и кристаллизация. Удельная теплота плавления. Сублимация</w:t>
              </w:r>
            </w:hyperlink>
          </w:p>
          <w:p w14:paraId="724EF7C1" w14:textId="7E50013B" w:rsidR="00EC6912" w:rsidRPr="00B14303" w:rsidRDefault="00EC6912" w:rsidP="00EC6912">
            <w:pPr>
              <w:spacing w:after="0" w:line="240" w:lineRule="auto"/>
              <w:rPr>
                <w:rFonts w:ascii="Times New Roman" w:hAnsi="Times New Roman"/>
                <w:b/>
                <w:iCs/>
                <w:sz w:val="24"/>
                <w:szCs w:val="24"/>
              </w:rPr>
            </w:pPr>
            <w:r w:rsidRPr="00450483">
              <w:rPr>
                <w:rFonts w:ascii="Times New Roman" w:eastAsia="Times New Roman" w:hAnsi="Times New Roman" w:cs="Times New Roman"/>
                <w:iCs/>
                <w:sz w:val="24"/>
                <w:szCs w:val="24"/>
                <w:lang w:eastAsia="ru-RU"/>
              </w:rPr>
              <w:t xml:space="preserve">Тест </w:t>
            </w:r>
            <w:hyperlink r:id="rId101" w:history="1">
              <w:r w:rsidRPr="00450483">
                <w:rPr>
                  <w:rFonts w:ascii="Times New Roman" w:eastAsia="Times New Roman" w:hAnsi="Times New Roman" w:cs="Times New Roman"/>
                  <w:iCs/>
                  <w:color w:val="0563C1" w:themeColor="hyperlink"/>
                  <w:sz w:val="24"/>
                  <w:szCs w:val="24"/>
                  <w:u w:val="single"/>
                  <w:lang w:eastAsia="ru-RU"/>
                </w:rPr>
                <w:t>СПО. Базовый. Парообразование. Испарение и конденсация</w:t>
              </w:r>
            </w:hyperlink>
          </w:p>
        </w:tc>
        <w:tc>
          <w:tcPr>
            <w:tcW w:w="1704" w:type="dxa"/>
            <w:tcBorders>
              <w:left w:val="single" w:sz="4" w:space="0" w:color="auto"/>
              <w:right w:val="single" w:sz="4" w:space="0" w:color="auto"/>
            </w:tcBorders>
          </w:tcPr>
          <w:p w14:paraId="5A83AE82" w14:textId="77777777" w:rsidR="00EC6912" w:rsidRPr="00A11C22" w:rsidRDefault="00EC6912" w:rsidP="00EC6912">
            <w:pPr>
              <w:spacing w:after="0" w:line="240" w:lineRule="auto"/>
              <w:jc w:val="center"/>
              <w:rPr>
                <w:rFonts w:ascii="Times New Roman" w:hAnsi="Times New Roman"/>
                <w:b/>
                <w:bCs/>
                <w:i/>
                <w:color w:val="000000"/>
                <w:sz w:val="24"/>
                <w:szCs w:val="24"/>
              </w:rPr>
            </w:pPr>
          </w:p>
        </w:tc>
        <w:tc>
          <w:tcPr>
            <w:tcW w:w="1701" w:type="dxa"/>
            <w:tcBorders>
              <w:left w:val="single" w:sz="4" w:space="0" w:color="auto"/>
              <w:right w:val="single" w:sz="4" w:space="0" w:color="auto"/>
            </w:tcBorders>
          </w:tcPr>
          <w:p w14:paraId="08CA93C3" w14:textId="219924C4" w:rsidR="00EC6912" w:rsidRPr="00812EF5" w:rsidRDefault="00EC6912" w:rsidP="00EC6912">
            <w:pPr>
              <w:spacing w:after="0" w:line="240" w:lineRule="auto"/>
              <w:jc w:val="center"/>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4364F43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12F8A1CB"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67639FBE"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73F4224C"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77D4BB7C"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37298A3F"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4FA952A6"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2DD49A40"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502E4AF6"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E934DD8" w14:textId="1AFEA4AC" w:rsidR="00EC6912" w:rsidRPr="00812EF5"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EC6912" w:rsidRPr="00F21A64" w14:paraId="26FD5ACF" w14:textId="77777777" w:rsidTr="001273FF">
        <w:trPr>
          <w:trHeight w:val="20"/>
        </w:trPr>
        <w:tc>
          <w:tcPr>
            <w:tcW w:w="1984" w:type="dxa"/>
            <w:vMerge/>
            <w:tcBorders>
              <w:left w:val="single" w:sz="4" w:space="0" w:color="auto"/>
              <w:right w:val="single" w:sz="4" w:space="0" w:color="auto"/>
            </w:tcBorders>
          </w:tcPr>
          <w:p w14:paraId="1E66F174" w14:textId="0E9C8676"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194F6051" w14:textId="024F3C0F" w:rsidR="00EC6912" w:rsidRDefault="00EC6912" w:rsidP="00EC6912">
            <w:pPr>
              <w:spacing w:after="0" w:line="240" w:lineRule="auto"/>
              <w:rPr>
                <w:rFonts w:ascii="Times New Roman" w:hAnsi="Times New Roman"/>
                <w:iCs/>
                <w:sz w:val="24"/>
                <w:szCs w:val="24"/>
              </w:rPr>
            </w:pPr>
            <w:r w:rsidRPr="00FB08A5">
              <w:rPr>
                <w:rFonts w:ascii="Times New Roman" w:hAnsi="Times New Roman"/>
                <w:b/>
                <w:iCs/>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152EB734" w14:textId="77777777" w:rsidR="00EC6912" w:rsidRPr="00A11C22" w:rsidRDefault="00EC6912" w:rsidP="00EC6912">
            <w:pPr>
              <w:spacing w:after="0" w:line="240" w:lineRule="auto"/>
              <w:jc w:val="center"/>
              <w:rPr>
                <w:rFonts w:ascii="Times New Roman" w:hAnsi="Times New Roman"/>
                <w:bCs/>
                <w:i/>
                <w:color w:val="000000"/>
                <w:sz w:val="24"/>
                <w:szCs w:val="24"/>
              </w:rPr>
            </w:pPr>
          </w:p>
        </w:tc>
        <w:tc>
          <w:tcPr>
            <w:tcW w:w="1701" w:type="dxa"/>
            <w:tcBorders>
              <w:left w:val="single" w:sz="4" w:space="0" w:color="auto"/>
              <w:right w:val="single" w:sz="4" w:space="0" w:color="auto"/>
            </w:tcBorders>
          </w:tcPr>
          <w:p w14:paraId="25A0B256" w14:textId="77777777" w:rsidR="00EC6912" w:rsidRPr="00F21A64" w:rsidRDefault="00EC6912"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3C370D13" w14:textId="392D9B04"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1FF52B0D" w14:textId="77777777" w:rsidTr="001273FF">
        <w:trPr>
          <w:trHeight w:val="20"/>
        </w:trPr>
        <w:tc>
          <w:tcPr>
            <w:tcW w:w="1984" w:type="dxa"/>
            <w:vMerge/>
            <w:tcBorders>
              <w:left w:val="single" w:sz="4" w:space="0" w:color="auto"/>
              <w:right w:val="single" w:sz="4" w:space="0" w:color="auto"/>
            </w:tcBorders>
          </w:tcPr>
          <w:p w14:paraId="609186EC" w14:textId="0F6F55F4"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49F1EFC3" w14:textId="0A1E15B8" w:rsidR="00EC6912" w:rsidRPr="00F21A64" w:rsidRDefault="00EC6912" w:rsidP="00EC6912">
            <w:pPr>
              <w:spacing w:after="0" w:line="240" w:lineRule="auto"/>
              <w:rPr>
                <w:rFonts w:ascii="Times New Roman" w:hAnsi="Times New Roman"/>
                <w:color w:val="000000"/>
                <w:sz w:val="24"/>
                <w:szCs w:val="24"/>
              </w:rPr>
            </w:pPr>
            <w:r w:rsidRPr="002C2EDC">
              <w:rPr>
                <w:rFonts w:ascii="Times New Roman" w:hAnsi="Times New Roman"/>
                <w:b/>
                <w:bCs/>
                <w:color w:val="000000"/>
                <w:sz w:val="24"/>
                <w:szCs w:val="24"/>
              </w:rPr>
              <w:t>В том числе практические занятия</w:t>
            </w:r>
          </w:p>
        </w:tc>
        <w:tc>
          <w:tcPr>
            <w:tcW w:w="1704" w:type="dxa"/>
            <w:tcBorders>
              <w:left w:val="single" w:sz="4" w:space="0" w:color="auto"/>
              <w:right w:val="single" w:sz="4" w:space="0" w:color="auto"/>
            </w:tcBorders>
          </w:tcPr>
          <w:p w14:paraId="6187F87C" w14:textId="1A47E2BE" w:rsidR="00EC6912" w:rsidRPr="00EC6912" w:rsidRDefault="00EC6912" w:rsidP="00EC691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2</w:t>
            </w:r>
          </w:p>
        </w:tc>
        <w:tc>
          <w:tcPr>
            <w:tcW w:w="1701" w:type="dxa"/>
            <w:tcBorders>
              <w:left w:val="single" w:sz="4" w:space="0" w:color="auto"/>
              <w:right w:val="single" w:sz="4" w:space="0" w:color="auto"/>
            </w:tcBorders>
          </w:tcPr>
          <w:p w14:paraId="3CDD5E0D" w14:textId="77777777" w:rsidR="00EC6912" w:rsidRPr="00F21A64" w:rsidRDefault="00EC6912"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3854956C" w14:textId="20E64477"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3CE0561C" w14:textId="77777777" w:rsidTr="001273FF">
        <w:trPr>
          <w:trHeight w:val="20"/>
        </w:trPr>
        <w:tc>
          <w:tcPr>
            <w:tcW w:w="1984" w:type="dxa"/>
            <w:vMerge/>
            <w:tcBorders>
              <w:left w:val="single" w:sz="4" w:space="0" w:color="auto"/>
              <w:right w:val="single" w:sz="4" w:space="0" w:color="auto"/>
            </w:tcBorders>
          </w:tcPr>
          <w:p w14:paraId="1B814AE5" w14:textId="6AE6782F"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B3334E4" w14:textId="5555EFB1" w:rsidR="00EC6912" w:rsidRPr="00450483" w:rsidRDefault="00EC6912" w:rsidP="00EC6912">
            <w:pPr>
              <w:spacing w:after="0" w:line="240" w:lineRule="auto"/>
              <w:rPr>
                <w:rFonts w:ascii="Times New Roman" w:hAnsi="Times New Roman" w:cs="Times New Roman"/>
                <w:b/>
                <w:sz w:val="24"/>
                <w:szCs w:val="24"/>
              </w:rPr>
            </w:pPr>
            <w:r>
              <w:rPr>
                <w:rFonts w:ascii="Times New Roman" w:hAnsi="Times New Roman"/>
                <w:b/>
                <w:bCs/>
                <w:color w:val="000000"/>
                <w:sz w:val="24"/>
                <w:szCs w:val="24"/>
              </w:rPr>
              <w:t>Практическое занятие № 11.</w:t>
            </w:r>
            <w:r>
              <w:t xml:space="preserve"> </w:t>
            </w:r>
            <w:r w:rsidRPr="00450483">
              <w:rPr>
                <w:rFonts w:ascii="Times New Roman" w:hAnsi="Times New Roman" w:cs="Times New Roman"/>
                <w:b/>
                <w:sz w:val="24"/>
                <w:szCs w:val="24"/>
              </w:rPr>
              <w:t>Решение задач о влажности воздуха</w:t>
            </w:r>
          </w:p>
          <w:p w14:paraId="7A5A2A45" w14:textId="77777777" w:rsidR="00EC6912" w:rsidRDefault="00EC6912" w:rsidP="00EC6912">
            <w:pPr>
              <w:spacing w:after="0" w:line="240" w:lineRule="auto"/>
              <w:rPr>
                <w:rFonts w:ascii="Times New Roman" w:hAnsi="Times New Roman" w:cs="Times New Roman"/>
                <w:b/>
                <w:sz w:val="24"/>
                <w:szCs w:val="24"/>
              </w:rPr>
            </w:pPr>
            <w:r w:rsidRPr="00450483">
              <w:rPr>
                <w:rFonts w:ascii="Times New Roman" w:hAnsi="Times New Roman" w:cs="Times New Roman"/>
                <w:b/>
                <w:sz w:val="24"/>
                <w:szCs w:val="24"/>
              </w:rPr>
              <w:t>Лабораторная работа «Измерение влажности воздуха»</w:t>
            </w:r>
          </w:p>
          <w:p w14:paraId="593105B2" w14:textId="77777777" w:rsidR="00EC6912" w:rsidRPr="00450483" w:rsidRDefault="00EC6912" w:rsidP="00EC6912">
            <w:pPr>
              <w:spacing w:after="0" w:line="256" w:lineRule="auto"/>
              <w:rPr>
                <w:rFonts w:ascii="Times New Roman" w:eastAsia="Times New Roman" w:hAnsi="Times New Roman" w:cs="Times New Roman"/>
                <w:bCs/>
                <w:sz w:val="24"/>
                <w:szCs w:val="24"/>
                <w:lang w:eastAsia="ru-RU"/>
              </w:rPr>
            </w:pPr>
            <w:r w:rsidRPr="00450483">
              <w:rPr>
                <w:rFonts w:ascii="Times New Roman" w:eastAsia="Times New Roman" w:hAnsi="Times New Roman" w:cs="Times New Roman"/>
                <w:bCs/>
                <w:sz w:val="24"/>
                <w:szCs w:val="24"/>
                <w:lang w:eastAsia="ru-RU"/>
              </w:rPr>
              <w:t xml:space="preserve">Урок </w:t>
            </w:r>
            <w:hyperlink r:id="rId102" w:history="1">
              <w:r w:rsidRPr="00450483">
                <w:rPr>
                  <w:rFonts w:ascii="Times New Roman" w:eastAsia="Times New Roman" w:hAnsi="Times New Roman" w:cs="Times New Roman"/>
                  <w:bCs/>
                  <w:color w:val="0563C1" w:themeColor="hyperlink"/>
                  <w:sz w:val="24"/>
                  <w:szCs w:val="24"/>
                  <w:u w:val="single"/>
                  <w:lang w:eastAsia="ru-RU"/>
                </w:rPr>
                <w:t>Влажность воздуха. Лабораторная работа "Измерение влажности воздуха"</w:t>
              </w:r>
            </w:hyperlink>
          </w:p>
          <w:p w14:paraId="48B45E8C" w14:textId="77777777" w:rsidR="00EC6912" w:rsidRPr="00450483" w:rsidRDefault="00EC6912" w:rsidP="00EC6912">
            <w:pPr>
              <w:spacing w:after="0" w:line="256" w:lineRule="auto"/>
              <w:rPr>
                <w:rFonts w:ascii="Times New Roman" w:eastAsia="Times New Roman" w:hAnsi="Times New Roman" w:cs="Times New Roman"/>
                <w:color w:val="0563C1" w:themeColor="hyperlink"/>
                <w:u w:val="single"/>
                <w:lang w:eastAsia="ru-RU"/>
              </w:rPr>
            </w:pPr>
            <w:r w:rsidRPr="00450483">
              <w:rPr>
                <w:rFonts w:ascii="Times New Roman" w:eastAsia="Times New Roman" w:hAnsi="Times New Roman" w:cs="Times New Roman"/>
                <w:bCs/>
                <w:sz w:val="24"/>
                <w:szCs w:val="24"/>
                <w:lang w:eastAsia="ru-RU"/>
              </w:rPr>
              <w:t xml:space="preserve">Видео 1 </w:t>
            </w:r>
            <w:hyperlink r:id="rId103" w:history="1">
              <w:r w:rsidRPr="00450483">
                <w:rPr>
                  <w:rFonts w:ascii="Times New Roman" w:eastAsia="Times New Roman" w:hAnsi="Times New Roman" w:cs="Times New Roman"/>
                  <w:bCs/>
                  <w:color w:val="0563C1" w:themeColor="hyperlink"/>
                  <w:sz w:val="24"/>
                  <w:szCs w:val="24"/>
                  <w:u w:val="single"/>
                  <w:lang w:eastAsia="ru-RU"/>
                </w:rPr>
                <w:t>СПО. Расширенный. Решение задач о влажности воздуха. Насыщенный пар, относительная влажность</w:t>
              </w:r>
            </w:hyperlink>
          </w:p>
          <w:p w14:paraId="4A9BF561" w14:textId="77777777" w:rsidR="00EC6912" w:rsidRPr="00450483" w:rsidRDefault="00EC6912" w:rsidP="00EC6912">
            <w:pPr>
              <w:spacing w:after="0" w:line="256" w:lineRule="auto"/>
              <w:rPr>
                <w:rFonts w:ascii="Times New Roman" w:eastAsia="Times New Roman" w:hAnsi="Times New Roman" w:cs="Times New Roman"/>
                <w:lang w:eastAsia="ru-RU"/>
              </w:rPr>
            </w:pPr>
            <w:r w:rsidRPr="00450483">
              <w:rPr>
                <w:rFonts w:ascii="Times New Roman" w:eastAsia="Times New Roman" w:hAnsi="Times New Roman" w:cs="Times New Roman"/>
                <w:bCs/>
                <w:sz w:val="24"/>
                <w:szCs w:val="24"/>
                <w:lang w:eastAsia="ru-RU"/>
              </w:rPr>
              <w:t xml:space="preserve">Видео 2 </w:t>
            </w:r>
            <w:hyperlink r:id="rId104" w:history="1">
              <w:r w:rsidRPr="00450483">
                <w:rPr>
                  <w:rFonts w:ascii="Times New Roman" w:eastAsia="Times New Roman" w:hAnsi="Times New Roman" w:cs="Times New Roman"/>
                  <w:bCs/>
                  <w:color w:val="0563C1" w:themeColor="hyperlink"/>
                  <w:sz w:val="24"/>
                  <w:szCs w:val="24"/>
                  <w:u w:val="single"/>
                  <w:lang w:eastAsia="ru-RU"/>
                </w:rPr>
                <w:t>СПО. Базовый. Лабораторная работа «Измерение относительной влажности воздуха»</w:t>
              </w:r>
            </w:hyperlink>
          </w:p>
          <w:p w14:paraId="07682C2F" w14:textId="2AA67536" w:rsidR="00EC6912" w:rsidRPr="00450483" w:rsidRDefault="00EC6912" w:rsidP="00EC6912">
            <w:pPr>
              <w:spacing w:after="0" w:line="240" w:lineRule="auto"/>
              <w:rPr>
                <w:rFonts w:ascii="Times New Roman" w:eastAsia="Times New Roman" w:hAnsi="Times New Roman" w:cs="Times New Roman"/>
                <w:color w:val="0563C1" w:themeColor="hyperlink"/>
                <w:u w:val="single"/>
                <w:lang w:eastAsia="ru-RU"/>
              </w:rPr>
            </w:pPr>
            <w:r w:rsidRPr="00450483">
              <w:rPr>
                <w:rFonts w:ascii="Times New Roman" w:eastAsia="Times New Roman" w:hAnsi="Times New Roman" w:cs="Times New Roman"/>
                <w:bCs/>
                <w:sz w:val="24"/>
                <w:szCs w:val="24"/>
                <w:lang w:eastAsia="ru-RU"/>
              </w:rPr>
              <w:t xml:space="preserve">Тест 1 </w:t>
            </w:r>
            <w:hyperlink r:id="rId105" w:history="1">
              <w:r w:rsidRPr="00450483">
                <w:rPr>
                  <w:rFonts w:ascii="Times New Roman" w:eastAsia="Times New Roman" w:hAnsi="Times New Roman" w:cs="Times New Roman"/>
                  <w:bCs/>
                  <w:color w:val="0563C1" w:themeColor="hyperlink"/>
                  <w:sz w:val="24"/>
                  <w:szCs w:val="24"/>
                  <w:u w:val="single"/>
                  <w:lang w:eastAsia="ru-RU"/>
                </w:rPr>
                <w:t>СПО. Расширенный. Решение задач о влажности воздуха</w:t>
              </w:r>
            </w:hyperlink>
          </w:p>
          <w:p w14:paraId="3B5EF89C" w14:textId="4273BAB3" w:rsidR="00EC6912" w:rsidRPr="00F21A64" w:rsidRDefault="00EC6912" w:rsidP="00EC6912">
            <w:pPr>
              <w:spacing w:after="0" w:line="240" w:lineRule="auto"/>
              <w:rPr>
                <w:rFonts w:ascii="Times New Roman" w:hAnsi="Times New Roman"/>
                <w:color w:val="000000"/>
                <w:sz w:val="24"/>
                <w:szCs w:val="24"/>
              </w:rPr>
            </w:pPr>
            <w:r w:rsidRPr="00450483">
              <w:rPr>
                <w:rFonts w:ascii="Times New Roman" w:eastAsia="Times New Roman" w:hAnsi="Times New Roman" w:cs="Times New Roman"/>
                <w:sz w:val="24"/>
                <w:szCs w:val="24"/>
                <w:lang w:eastAsia="ru-RU"/>
              </w:rPr>
              <w:t xml:space="preserve">Тест 2 </w:t>
            </w:r>
            <w:hyperlink r:id="rId106" w:history="1">
              <w:r w:rsidRPr="00450483">
                <w:rPr>
                  <w:rFonts w:ascii="Times New Roman" w:eastAsia="Times New Roman" w:hAnsi="Times New Roman" w:cs="Times New Roman"/>
                  <w:iCs/>
                  <w:color w:val="0563C1" w:themeColor="hyperlink"/>
                  <w:sz w:val="24"/>
                  <w:szCs w:val="24"/>
                  <w:u w:val="single"/>
                  <w:lang w:eastAsia="ru-RU"/>
                </w:rPr>
                <w:t>СПО. Базовый. Лабораторная работа «Измерение относительной влажности воздуха»</w:t>
              </w:r>
            </w:hyperlink>
          </w:p>
        </w:tc>
        <w:tc>
          <w:tcPr>
            <w:tcW w:w="1704" w:type="dxa"/>
            <w:tcBorders>
              <w:left w:val="single" w:sz="4" w:space="0" w:color="auto"/>
              <w:right w:val="single" w:sz="4" w:space="0" w:color="auto"/>
            </w:tcBorders>
          </w:tcPr>
          <w:p w14:paraId="45743D02" w14:textId="0F6EE979" w:rsidR="00EC6912" w:rsidRPr="00450483" w:rsidRDefault="00EC6912" w:rsidP="00EC6912">
            <w:pPr>
              <w:spacing w:after="0" w:line="240" w:lineRule="auto"/>
              <w:rPr>
                <w:rFonts w:ascii="Times New Roman" w:hAnsi="Times New Roman"/>
                <w:bCs/>
                <w:color w:val="000000"/>
                <w:sz w:val="24"/>
                <w:szCs w:val="24"/>
              </w:rPr>
            </w:pPr>
            <w:r w:rsidRPr="00450483">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79CBE954" w14:textId="72A68A62" w:rsidR="00EC6912" w:rsidRPr="00F21A64" w:rsidRDefault="00EC6912" w:rsidP="00EC6912">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17554262" w14:textId="136DE3E1"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07DE823A" w14:textId="77777777" w:rsidTr="001273FF">
        <w:trPr>
          <w:trHeight w:val="20"/>
        </w:trPr>
        <w:tc>
          <w:tcPr>
            <w:tcW w:w="1984" w:type="dxa"/>
            <w:vMerge/>
            <w:tcBorders>
              <w:left w:val="single" w:sz="4" w:space="0" w:color="auto"/>
              <w:right w:val="single" w:sz="4" w:space="0" w:color="auto"/>
            </w:tcBorders>
          </w:tcPr>
          <w:p w14:paraId="055445F8" w14:textId="64336D0C"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17DA765B" w14:textId="3C937DD6" w:rsidR="00EC6912" w:rsidRDefault="00EC6912" w:rsidP="00EC691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Практическое занятие № 12.</w:t>
            </w:r>
            <w:r>
              <w:t xml:space="preserve"> </w:t>
            </w:r>
            <w:r w:rsidRPr="00450483">
              <w:rPr>
                <w:rFonts w:ascii="Times New Roman" w:hAnsi="Times New Roman"/>
                <w:b/>
                <w:bCs/>
                <w:color w:val="000000"/>
                <w:sz w:val="24"/>
                <w:szCs w:val="24"/>
              </w:rPr>
              <w:t>Решение задач с применением уравнения теплового баланса</w:t>
            </w:r>
          </w:p>
          <w:p w14:paraId="0F1FF8AD" w14:textId="77777777" w:rsidR="00EC6912" w:rsidRPr="00450483" w:rsidRDefault="00EC6912" w:rsidP="00EC6912">
            <w:pPr>
              <w:spacing w:after="0" w:line="256" w:lineRule="auto"/>
              <w:rPr>
                <w:rFonts w:ascii="Times New Roman" w:eastAsia="Times New Roman" w:hAnsi="Times New Roman" w:cs="Times New Roman"/>
                <w:bCs/>
                <w:sz w:val="24"/>
                <w:szCs w:val="24"/>
                <w:lang w:eastAsia="ru-RU"/>
              </w:rPr>
            </w:pPr>
            <w:r w:rsidRPr="00450483">
              <w:rPr>
                <w:rFonts w:ascii="Times New Roman" w:eastAsia="Times New Roman" w:hAnsi="Times New Roman" w:cs="Times New Roman"/>
                <w:bCs/>
                <w:sz w:val="24"/>
                <w:szCs w:val="24"/>
                <w:lang w:eastAsia="ru-RU"/>
              </w:rPr>
              <w:t xml:space="preserve">Урок </w:t>
            </w:r>
            <w:hyperlink r:id="rId107" w:history="1">
              <w:r w:rsidRPr="00450483">
                <w:rPr>
                  <w:rFonts w:ascii="Times New Roman" w:eastAsia="Times New Roman" w:hAnsi="Times New Roman" w:cs="Times New Roman"/>
                  <w:bCs/>
                  <w:color w:val="0563C1" w:themeColor="hyperlink"/>
                  <w:sz w:val="24"/>
                  <w:szCs w:val="24"/>
                  <w:u w:val="single"/>
                  <w:lang w:eastAsia="ru-RU"/>
                </w:rPr>
                <w:t>Уравнение теплового баланса. Решение задач</w:t>
              </w:r>
            </w:hyperlink>
          </w:p>
          <w:p w14:paraId="5893AD15" w14:textId="77777777" w:rsidR="00EC6912" w:rsidRPr="00450483" w:rsidRDefault="00EC6912" w:rsidP="00EC6912">
            <w:pPr>
              <w:spacing w:after="0" w:line="256" w:lineRule="auto"/>
              <w:rPr>
                <w:rFonts w:ascii="Times New Roman" w:eastAsia="Times New Roman" w:hAnsi="Times New Roman" w:cs="Times New Roman"/>
                <w:bCs/>
                <w:sz w:val="24"/>
                <w:szCs w:val="24"/>
                <w:lang w:eastAsia="ru-RU"/>
              </w:rPr>
            </w:pPr>
            <w:r w:rsidRPr="00450483">
              <w:rPr>
                <w:rFonts w:ascii="Times New Roman" w:eastAsia="Times New Roman" w:hAnsi="Times New Roman" w:cs="Times New Roman"/>
                <w:bCs/>
                <w:sz w:val="24"/>
                <w:szCs w:val="24"/>
                <w:lang w:eastAsia="ru-RU"/>
              </w:rPr>
              <w:t xml:space="preserve">Видео </w:t>
            </w:r>
            <w:hyperlink r:id="rId108" w:history="1">
              <w:r w:rsidRPr="00450483">
                <w:rPr>
                  <w:rFonts w:ascii="Times New Roman" w:eastAsia="Times New Roman" w:hAnsi="Times New Roman" w:cs="Times New Roman"/>
                  <w:bCs/>
                  <w:color w:val="0563C1" w:themeColor="hyperlink"/>
                  <w:sz w:val="24"/>
                  <w:szCs w:val="24"/>
                  <w:u w:val="single"/>
                  <w:lang w:eastAsia="ru-RU"/>
                </w:rPr>
                <w:t>СПО. Расширенный. КПД циклов. Решение задач с использованием уравнения теплового баланса</w:t>
              </w:r>
            </w:hyperlink>
            <w:r w:rsidRPr="00450483">
              <w:rPr>
                <w:rFonts w:ascii="Times New Roman" w:eastAsia="Times New Roman" w:hAnsi="Times New Roman" w:cs="Times New Roman"/>
                <w:bCs/>
                <w:sz w:val="24"/>
                <w:szCs w:val="24"/>
                <w:lang w:eastAsia="ru-RU"/>
              </w:rPr>
              <w:t xml:space="preserve"> </w:t>
            </w:r>
          </w:p>
          <w:p w14:paraId="0D0CEDC0" w14:textId="3463ED39" w:rsidR="00EC6912" w:rsidRDefault="00EC6912" w:rsidP="00EC6912">
            <w:pPr>
              <w:spacing w:after="0" w:line="240" w:lineRule="auto"/>
              <w:rPr>
                <w:rFonts w:ascii="Times New Roman" w:hAnsi="Times New Roman"/>
                <w:iCs/>
                <w:sz w:val="24"/>
                <w:szCs w:val="24"/>
              </w:rPr>
            </w:pPr>
            <w:r w:rsidRPr="00450483">
              <w:rPr>
                <w:rFonts w:ascii="Times New Roman" w:eastAsia="Times New Roman" w:hAnsi="Times New Roman" w:cs="Times New Roman"/>
                <w:bCs/>
                <w:sz w:val="24"/>
                <w:szCs w:val="24"/>
                <w:lang w:eastAsia="ru-RU"/>
              </w:rPr>
              <w:t xml:space="preserve">Тест </w:t>
            </w:r>
            <w:hyperlink r:id="rId109" w:history="1">
              <w:r w:rsidRPr="00450483">
                <w:rPr>
                  <w:rFonts w:ascii="Times New Roman" w:eastAsia="Times New Roman" w:hAnsi="Times New Roman" w:cs="Times New Roman"/>
                  <w:bCs/>
                  <w:color w:val="0563C1" w:themeColor="hyperlink"/>
                  <w:sz w:val="24"/>
                  <w:szCs w:val="24"/>
                  <w:u w:val="single"/>
                  <w:lang w:eastAsia="ru-RU"/>
                </w:rPr>
                <w:t>СПО. Расширенный. Решение задач с использованием уравнения теплового баланса</w:t>
              </w:r>
            </w:hyperlink>
          </w:p>
        </w:tc>
        <w:tc>
          <w:tcPr>
            <w:tcW w:w="1704" w:type="dxa"/>
            <w:tcBorders>
              <w:left w:val="single" w:sz="4" w:space="0" w:color="auto"/>
              <w:right w:val="single" w:sz="4" w:space="0" w:color="auto"/>
            </w:tcBorders>
          </w:tcPr>
          <w:p w14:paraId="44098A22" w14:textId="79EB6816" w:rsidR="00EC6912" w:rsidRPr="00450483" w:rsidRDefault="00EC6912"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431610BF" w14:textId="3BC9B297" w:rsidR="00EC6912" w:rsidRPr="00F21A64" w:rsidRDefault="00EC6912" w:rsidP="00EC6912">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3D051AB6" w14:textId="1EC33D5E"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0D828883" w14:textId="77777777" w:rsidTr="001273FF">
        <w:trPr>
          <w:trHeight w:val="84"/>
        </w:trPr>
        <w:tc>
          <w:tcPr>
            <w:tcW w:w="1984" w:type="dxa"/>
            <w:vMerge/>
            <w:tcBorders>
              <w:left w:val="single" w:sz="4" w:space="0" w:color="auto"/>
              <w:right w:val="single" w:sz="4" w:space="0" w:color="auto"/>
            </w:tcBorders>
          </w:tcPr>
          <w:p w14:paraId="7E3690D5" w14:textId="56896F2E"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right w:val="single" w:sz="4" w:space="0" w:color="auto"/>
            </w:tcBorders>
          </w:tcPr>
          <w:p w14:paraId="0E5F2A34" w14:textId="281F00B8" w:rsidR="00EC6912" w:rsidRPr="00F21A64" w:rsidRDefault="00EC6912" w:rsidP="00EC6912">
            <w:pPr>
              <w:spacing w:after="0" w:line="240" w:lineRule="auto"/>
              <w:rPr>
                <w:rFonts w:ascii="Times New Roman" w:hAnsi="Times New Roman"/>
                <w:color w:val="000000"/>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val="restart"/>
            <w:tcBorders>
              <w:left w:val="single" w:sz="4" w:space="0" w:color="auto"/>
              <w:right w:val="single" w:sz="4" w:space="0" w:color="auto"/>
            </w:tcBorders>
          </w:tcPr>
          <w:p w14:paraId="73E2B2E0" w14:textId="77777777" w:rsidR="00EC6912" w:rsidRDefault="00EC6912" w:rsidP="00EC6912">
            <w:pPr>
              <w:spacing w:after="0" w:line="240" w:lineRule="auto"/>
              <w:jc w:val="center"/>
              <w:rPr>
                <w:rFonts w:ascii="Times New Roman" w:hAnsi="Times New Roman"/>
                <w:bCs/>
                <w:color w:val="000000"/>
                <w:sz w:val="24"/>
                <w:szCs w:val="24"/>
              </w:rPr>
            </w:pPr>
          </w:p>
        </w:tc>
        <w:tc>
          <w:tcPr>
            <w:tcW w:w="1701" w:type="dxa"/>
            <w:tcBorders>
              <w:top w:val="single" w:sz="4" w:space="0" w:color="auto"/>
              <w:left w:val="single" w:sz="4" w:space="0" w:color="auto"/>
              <w:right w:val="single" w:sz="4" w:space="0" w:color="auto"/>
            </w:tcBorders>
          </w:tcPr>
          <w:p w14:paraId="0622748D" w14:textId="77777777" w:rsidR="00EC6912" w:rsidRPr="00F21A64" w:rsidRDefault="00EC6912" w:rsidP="00EC6912">
            <w:pPr>
              <w:spacing w:after="0" w:line="240" w:lineRule="auto"/>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561C5D8F"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193E1F2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7F3ECE3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277A487C"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193B868E"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BA5B055"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3E6A6FF1"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145539D5"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24986C95"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AF53F19" w14:textId="068A5F8F" w:rsidR="00EC6912"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EC6912" w:rsidRPr="00F21A64" w14:paraId="397AFC3E" w14:textId="77777777" w:rsidTr="001273FF">
        <w:trPr>
          <w:trHeight w:val="20"/>
        </w:trPr>
        <w:tc>
          <w:tcPr>
            <w:tcW w:w="1984" w:type="dxa"/>
            <w:vMerge/>
            <w:tcBorders>
              <w:left w:val="single" w:sz="4" w:space="0" w:color="auto"/>
              <w:right w:val="single" w:sz="4" w:space="0" w:color="auto"/>
            </w:tcBorders>
          </w:tcPr>
          <w:p w14:paraId="63BBC8AD" w14:textId="0288BBD6"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11274CC9" w14:textId="77777777" w:rsidR="00EC6912" w:rsidRPr="00450483" w:rsidRDefault="00EC6912" w:rsidP="00EC6912">
            <w:pPr>
              <w:spacing w:after="0" w:line="240" w:lineRule="auto"/>
              <w:rPr>
                <w:rFonts w:ascii="Times New Roman" w:hAnsi="Times New Roman" w:cs="Times New Roman"/>
                <w:b/>
                <w:bCs/>
                <w:color w:val="000000"/>
                <w:sz w:val="24"/>
                <w:szCs w:val="24"/>
              </w:rPr>
            </w:pPr>
            <w:r w:rsidRPr="00450483">
              <w:rPr>
                <w:rFonts w:ascii="Times New Roman" w:hAnsi="Times New Roman" w:cs="Times New Roman"/>
                <w:b/>
                <w:bCs/>
                <w:color w:val="000000"/>
                <w:sz w:val="24"/>
                <w:szCs w:val="24"/>
              </w:rPr>
              <w:t>Твёрдое тело. Кристаллические и аморфные тела. Анизотропия свойств кристаллов. Жидкие кристаллы. Современные материалы</w:t>
            </w:r>
          </w:p>
          <w:p w14:paraId="2A118BB1" w14:textId="77777777" w:rsidR="00EC6912" w:rsidRPr="00450483" w:rsidRDefault="00EC6912" w:rsidP="00EC6912">
            <w:pPr>
              <w:spacing w:after="0" w:line="256" w:lineRule="auto"/>
              <w:rPr>
                <w:rFonts w:ascii="Times New Roman" w:eastAsia="Times New Roman" w:hAnsi="Times New Roman" w:cs="Times New Roman"/>
                <w:bCs/>
                <w:sz w:val="24"/>
                <w:szCs w:val="24"/>
                <w:lang w:eastAsia="ru-RU"/>
              </w:rPr>
            </w:pPr>
            <w:r w:rsidRPr="00450483">
              <w:rPr>
                <w:rFonts w:ascii="Times New Roman" w:eastAsia="Times New Roman" w:hAnsi="Times New Roman" w:cs="Times New Roman"/>
                <w:bCs/>
                <w:sz w:val="24"/>
                <w:szCs w:val="24"/>
                <w:lang w:eastAsia="ru-RU"/>
              </w:rPr>
              <w:t xml:space="preserve">Видео </w:t>
            </w:r>
            <w:hyperlink r:id="rId110" w:history="1">
              <w:r w:rsidRPr="00450483">
                <w:rPr>
                  <w:rFonts w:ascii="Times New Roman" w:eastAsia="Times New Roman" w:hAnsi="Times New Roman" w:cs="Times New Roman"/>
                  <w:bCs/>
                  <w:color w:val="0563C1" w:themeColor="hyperlink"/>
                  <w:sz w:val="24"/>
                  <w:szCs w:val="24"/>
                  <w:u w:val="single"/>
                  <w:lang w:eastAsia="ru-RU"/>
                </w:rPr>
                <w:t>СПО. Базовый и расширенный. Строение твердых тел. Механические свойства твердых тел. Тепловое расширение твердых тел</w:t>
              </w:r>
            </w:hyperlink>
          </w:p>
          <w:p w14:paraId="6822A946" w14:textId="7E28D8D8" w:rsidR="00EC6912" w:rsidRPr="00450483" w:rsidRDefault="00EC6912" w:rsidP="00EC6912">
            <w:pPr>
              <w:spacing w:after="0" w:line="240" w:lineRule="auto"/>
              <w:rPr>
                <w:rFonts w:ascii="Times New Roman" w:hAnsi="Times New Roman" w:cs="Times New Roman"/>
                <w:color w:val="000000"/>
                <w:sz w:val="24"/>
                <w:szCs w:val="24"/>
              </w:rPr>
            </w:pPr>
            <w:r w:rsidRPr="00450483">
              <w:rPr>
                <w:rFonts w:ascii="Times New Roman" w:eastAsia="Times New Roman" w:hAnsi="Times New Roman" w:cs="Times New Roman"/>
                <w:bCs/>
                <w:sz w:val="24"/>
                <w:szCs w:val="24"/>
                <w:lang w:eastAsia="ru-RU"/>
              </w:rPr>
              <w:t xml:space="preserve">Тест </w:t>
            </w:r>
            <w:hyperlink r:id="rId111" w:history="1">
              <w:r w:rsidRPr="00450483">
                <w:rPr>
                  <w:rFonts w:ascii="Times New Roman" w:eastAsia="Times New Roman" w:hAnsi="Times New Roman" w:cs="Times New Roman"/>
                  <w:bCs/>
                  <w:color w:val="0563C1" w:themeColor="hyperlink"/>
                  <w:sz w:val="24"/>
                  <w:szCs w:val="24"/>
                  <w:u w:val="single"/>
                  <w:lang w:eastAsia="ru-RU"/>
                </w:rPr>
                <w:t>СПО. Базовый и расширенный. Строение твердых тел. Механические свойства твердых тел. Тепловое расширение твердых тел</w:t>
              </w:r>
            </w:hyperlink>
          </w:p>
        </w:tc>
        <w:tc>
          <w:tcPr>
            <w:tcW w:w="1704" w:type="dxa"/>
            <w:vMerge/>
            <w:tcBorders>
              <w:left w:val="single" w:sz="4" w:space="0" w:color="auto"/>
              <w:right w:val="single" w:sz="4" w:space="0" w:color="auto"/>
            </w:tcBorders>
          </w:tcPr>
          <w:p w14:paraId="14C4C45D" w14:textId="77777777" w:rsidR="00EC6912" w:rsidRDefault="00EC6912" w:rsidP="00EC6912">
            <w:pPr>
              <w:spacing w:after="0" w:line="240" w:lineRule="auto"/>
              <w:jc w:val="center"/>
              <w:rPr>
                <w:rFonts w:ascii="Times New Roman" w:hAnsi="Times New Roman"/>
                <w:bCs/>
                <w:color w:val="000000"/>
                <w:sz w:val="24"/>
                <w:szCs w:val="24"/>
              </w:rPr>
            </w:pPr>
          </w:p>
        </w:tc>
        <w:tc>
          <w:tcPr>
            <w:tcW w:w="1701" w:type="dxa"/>
            <w:tcBorders>
              <w:top w:val="single" w:sz="4" w:space="0" w:color="auto"/>
              <w:left w:val="single" w:sz="4" w:space="0" w:color="auto"/>
              <w:right w:val="single" w:sz="4" w:space="0" w:color="auto"/>
            </w:tcBorders>
          </w:tcPr>
          <w:p w14:paraId="466FF5A9" w14:textId="33AAD4DB" w:rsidR="00EC6912" w:rsidRPr="00F21A64" w:rsidRDefault="00EC6912" w:rsidP="00EC6912">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5BADE6C5" w14:textId="72DDEA3C"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1E49DDC3" w14:textId="77777777" w:rsidTr="001273FF">
        <w:trPr>
          <w:trHeight w:val="20"/>
        </w:trPr>
        <w:tc>
          <w:tcPr>
            <w:tcW w:w="1984" w:type="dxa"/>
            <w:vMerge/>
            <w:tcBorders>
              <w:left w:val="single" w:sz="4" w:space="0" w:color="auto"/>
              <w:right w:val="single" w:sz="4" w:space="0" w:color="auto"/>
            </w:tcBorders>
          </w:tcPr>
          <w:p w14:paraId="3E2BA6D9" w14:textId="77777777" w:rsidR="00EC6912" w:rsidRPr="00BA129E" w:rsidRDefault="00EC6912" w:rsidP="00EC6912">
            <w:pPr>
              <w:spacing w:after="0" w:line="240" w:lineRule="auto"/>
              <w:rPr>
                <w:rFonts w:ascii="Times New Roman" w:hAnsi="Times New Roman"/>
                <w:b/>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3CC95C5" w14:textId="77777777" w:rsidR="00EC6912" w:rsidRPr="00450483" w:rsidRDefault="00EC6912" w:rsidP="00EC6912">
            <w:pPr>
              <w:spacing w:after="0" w:line="240" w:lineRule="auto"/>
              <w:rPr>
                <w:rFonts w:ascii="Times New Roman" w:hAnsi="Times New Roman" w:cs="Times New Roman"/>
                <w:i/>
                <w:iCs/>
                <w:sz w:val="24"/>
                <w:szCs w:val="24"/>
              </w:rPr>
            </w:pPr>
            <w:r w:rsidRPr="00450483">
              <w:rPr>
                <w:rFonts w:ascii="Times New Roman" w:hAnsi="Times New Roman" w:cs="Times New Roman"/>
                <w:b/>
                <w:iCs/>
                <w:sz w:val="24"/>
                <w:szCs w:val="24"/>
              </w:rPr>
              <w:t>Решение задач по теме «Агрегатные состояния вещества. Фазовые переходы</w:t>
            </w:r>
            <w:r w:rsidRPr="00450483">
              <w:rPr>
                <w:rFonts w:ascii="Times New Roman" w:hAnsi="Times New Roman" w:cs="Times New Roman"/>
                <w:i/>
                <w:iCs/>
                <w:sz w:val="24"/>
                <w:szCs w:val="24"/>
              </w:rPr>
              <w:t>»</w:t>
            </w:r>
          </w:p>
          <w:p w14:paraId="58284F6F" w14:textId="77777777" w:rsidR="00EC6912" w:rsidRPr="00450483" w:rsidRDefault="00EC6912" w:rsidP="00EC6912">
            <w:pPr>
              <w:spacing w:after="0" w:line="256" w:lineRule="auto"/>
              <w:rPr>
                <w:rFonts w:ascii="Times New Roman" w:eastAsia="Times New Roman" w:hAnsi="Times New Roman" w:cs="Times New Roman"/>
                <w:bCs/>
                <w:sz w:val="24"/>
                <w:szCs w:val="24"/>
                <w:lang w:eastAsia="ru-RU"/>
              </w:rPr>
            </w:pPr>
            <w:r w:rsidRPr="00450483">
              <w:rPr>
                <w:rFonts w:ascii="Times New Roman" w:eastAsia="Times New Roman" w:hAnsi="Times New Roman" w:cs="Times New Roman"/>
                <w:bCs/>
                <w:sz w:val="24"/>
                <w:szCs w:val="24"/>
                <w:lang w:eastAsia="ru-RU"/>
              </w:rPr>
              <w:t xml:space="preserve">Урок </w:t>
            </w:r>
            <w:hyperlink r:id="rId112" w:history="1">
              <w:r w:rsidRPr="00450483">
                <w:rPr>
                  <w:rFonts w:ascii="Times New Roman" w:eastAsia="Times New Roman" w:hAnsi="Times New Roman" w:cs="Times New Roman"/>
                  <w:bCs/>
                  <w:color w:val="0563C1" w:themeColor="hyperlink"/>
                  <w:sz w:val="24"/>
                  <w:szCs w:val="24"/>
                  <w:u w:val="single"/>
                  <w:lang w:eastAsia="ru-RU"/>
                </w:rPr>
                <w:t>Решение задач по теме "Изменение агрегатных состояний вещества"</w:t>
              </w:r>
            </w:hyperlink>
          </w:p>
          <w:p w14:paraId="1D7C4498" w14:textId="77777777" w:rsidR="00EC6912" w:rsidRPr="00450483" w:rsidRDefault="00EC6912" w:rsidP="00EC6912">
            <w:pPr>
              <w:spacing w:after="0" w:line="256" w:lineRule="auto"/>
              <w:rPr>
                <w:rFonts w:ascii="Times New Roman" w:eastAsia="Times New Roman" w:hAnsi="Times New Roman" w:cs="Times New Roman"/>
                <w:bCs/>
                <w:sz w:val="24"/>
                <w:szCs w:val="24"/>
                <w:lang w:eastAsia="ru-RU"/>
              </w:rPr>
            </w:pPr>
            <w:r w:rsidRPr="00450483">
              <w:rPr>
                <w:rFonts w:ascii="Times New Roman" w:eastAsia="Times New Roman" w:hAnsi="Times New Roman" w:cs="Times New Roman"/>
                <w:bCs/>
                <w:sz w:val="24"/>
                <w:szCs w:val="24"/>
                <w:lang w:eastAsia="ru-RU"/>
              </w:rPr>
              <w:t xml:space="preserve">Видео </w:t>
            </w:r>
            <w:hyperlink r:id="rId113" w:history="1">
              <w:r w:rsidRPr="00450483">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«Агрегатные состояние вещества. Фазовые переходы»</w:t>
              </w:r>
            </w:hyperlink>
          </w:p>
          <w:p w14:paraId="2BACA1E2" w14:textId="43604AF1" w:rsidR="00EC6912" w:rsidRPr="00450483" w:rsidRDefault="00EC6912" w:rsidP="00EC6912">
            <w:pPr>
              <w:spacing w:after="0" w:line="240" w:lineRule="auto"/>
              <w:rPr>
                <w:rFonts w:ascii="Times New Roman" w:hAnsi="Times New Roman" w:cs="Times New Roman"/>
                <w:iCs/>
                <w:sz w:val="24"/>
                <w:szCs w:val="24"/>
              </w:rPr>
            </w:pPr>
            <w:r w:rsidRPr="00450483">
              <w:rPr>
                <w:rFonts w:ascii="Times New Roman" w:eastAsia="Times New Roman" w:hAnsi="Times New Roman" w:cs="Times New Roman"/>
                <w:bCs/>
                <w:sz w:val="24"/>
                <w:szCs w:val="24"/>
                <w:lang w:eastAsia="ru-RU"/>
              </w:rPr>
              <w:t xml:space="preserve">Тест </w:t>
            </w:r>
            <w:hyperlink r:id="rId114" w:history="1">
              <w:r w:rsidRPr="00450483">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«Агрегатные состояние вещества. Фазовые переходы»</w:t>
              </w:r>
            </w:hyperlink>
          </w:p>
        </w:tc>
        <w:tc>
          <w:tcPr>
            <w:tcW w:w="1704" w:type="dxa"/>
            <w:vMerge/>
            <w:tcBorders>
              <w:left w:val="single" w:sz="4" w:space="0" w:color="auto"/>
              <w:right w:val="single" w:sz="4" w:space="0" w:color="auto"/>
            </w:tcBorders>
          </w:tcPr>
          <w:p w14:paraId="18CB26C8" w14:textId="77777777" w:rsidR="00EC6912" w:rsidRDefault="00EC6912" w:rsidP="00EC6912">
            <w:pPr>
              <w:spacing w:after="0" w:line="240" w:lineRule="auto"/>
              <w:jc w:val="center"/>
              <w:rPr>
                <w:rFonts w:ascii="Times New Roman" w:hAnsi="Times New Roman"/>
                <w:bCs/>
                <w:color w:val="000000"/>
                <w:sz w:val="24"/>
                <w:szCs w:val="24"/>
              </w:rPr>
            </w:pPr>
          </w:p>
        </w:tc>
        <w:tc>
          <w:tcPr>
            <w:tcW w:w="1701" w:type="dxa"/>
            <w:tcBorders>
              <w:top w:val="single" w:sz="4" w:space="0" w:color="auto"/>
              <w:left w:val="single" w:sz="4" w:space="0" w:color="auto"/>
              <w:right w:val="single" w:sz="4" w:space="0" w:color="auto"/>
            </w:tcBorders>
          </w:tcPr>
          <w:p w14:paraId="61D257D5" w14:textId="70499FC1" w:rsidR="00EC6912" w:rsidRPr="00F21A64" w:rsidRDefault="00EC6912" w:rsidP="00EC6912">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449B8BAA" w14:textId="50302398"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61922696" w14:textId="4AE9D1D1" w:rsidTr="001273FF">
        <w:trPr>
          <w:trHeight w:val="20"/>
        </w:trPr>
        <w:tc>
          <w:tcPr>
            <w:tcW w:w="10771" w:type="dxa"/>
            <w:gridSpan w:val="2"/>
            <w:tcBorders>
              <w:top w:val="single" w:sz="4" w:space="0" w:color="auto"/>
              <w:left w:val="single" w:sz="4" w:space="0" w:color="auto"/>
              <w:bottom w:val="single" w:sz="4" w:space="0" w:color="auto"/>
              <w:right w:val="single" w:sz="4" w:space="0" w:color="auto"/>
            </w:tcBorders>
          </w:tcPr>
          <w:p w14:paraId="12CD55FD" w14:textId="36F9078A" w:rsidR="00EC6912" w:rsidRPr="00BA129E" w:rsidRDefault="00EC6912" w:rsidP="00EC6912">
            <w:pPr>
              <w:spacing w:after="0" w:line="240" w:lineRule="auto"/>
              <w:rPr>
                <w:rFonts w:ascii="Times New Roman" w:hAnsi="Times New Roman"/>
                <w:b/>
                <w:color w:val="000000"/>
                <w:sz w:val="24"/>
                <w:szCs w:val="24"/>
              </w:rPr>
            </w:pPr>
            <w:r w:rsidRPr="00BA129E">
              <w:rPr>
                <w:rFonts w:ascii="Times New Roman" w:hAnsi="Times New Roman"/>
                <w:b/>
                <w:color w:val="000000"/>
                <w:sz w:val="24"/>
                <w:szCs w:val="24"/>
              </w:rPr>
              <w:t xml:space="preserve">Раздел </w:t>
            </w:r>
            <w:r>
              <w:rPr>
                <w:rFonts w:ascii="Times New Roman" w:hAnsi="Times New Roman"/>
                <w:b/>
                <w:color w:val="000000"/>
                <w:sz w:val="24"/>
                <w:szCs w:val="24"/>
              </w:rPr>
              <w:t>4</w:t>
            </w:r>
            <w:r w:rsidRPr="00BA129E">
              <w:rPr>
                <w:rFonts w:ascii="Times New Roman" w:hAnsi="Times New Roman"/>
                <w:b/>
                <w:color w:val="000000"/>
                <w:sz w:val="24"/>
                <w:szCs w:val="24"/>
              </w:rPr>
              <w:t xml:space="preserve">. </w:t>
            </w:r>
            <w:r>
              <w:rPr>
                <w:rFonts w:ascii="Times New Roman" w:hAnsi="Times New Roman"/>
                <w:b/>
                <w:color w:val="000000"/>
                <w:sz w:val="24"/>
                <w:szCs w:val="24"/>
              </w:rPr>
              <w:t>Э</w:t>
            </w:r>
            <w:r w:rsidRPr="00044360">
              <w:rPr>
                <w:rFonts w:ascii="Times New Roman" w:hAnsi="Times New Roman"/>
                <w:b/>
                <w:color w:val="000000"/>
                <w:sz w:val="24"/>
                <w:szCs w:val="24"/>
              </w:rPr>
              <w:t>лектродинамик</w:t>
            </w:r>
            <w:r>
              <w:rPr>
                <w:rFonts w:ascii="Times New Roman" w:hAnsi="Times New Roman"/>
                <w:b/>
                <w:color w:val="000000"/>
                <w:sz w:val="24"/>
                <w:szCs w:val="24"/>
              </w:rPr>
              <w:t>а</w:t>
            </w:r>
          </w:p>
        </w:tc>
        <w:tc>
          <w:tcPr>
            <w:tcW w:w="1704" w:type="dxa"/>
            <w:tcBorders>
              <w:top w:val="single" w:sz="4" w:space="0" w:color="auto"/>
              <w:left w:val="single" w:sz="4" w:space="0" w:color="auto"/>
              <w:bottom w:val="single" w:sz="4" w:space="0" w:color="auto"/>
              <w:right w:val="single" w:sz="4" w:space="0" w:color="auto"/>
            </w:tcBorders>
          </w:tcPr>
          <w:p w14:paraId="6A687DB6" w14:textId="4076A041" w:rsidR="00EC6912" w:rsidRPr="00F21A64" w:rsidRDefault="00EC6912" w:rsidP="00EC6912">
            <w:pPr>
              <w:spacing w:after="0" w:line="240" w:lineRule="auto"/>
              <w:jc w:val="center"/>
              <w:rPr>
                <w:rFonts w:ascii="Times New Roman" w:hAnsi="Times New Roman"/>
                <w:b/>
                <w:color w:val="000000"/>
                <w:sz w:val="24"/>
                <w:szCs w:val="24"/>
              </w:rPr>
            </w:pPr>
          </w:p>
        </w:tc>
        <w:tc>
          <w:tcPr>
            <w:tcW w:w="1701" w:type="dxa"/>
            <w:tcBorders>
              <w:left w:val="single" w:sz="4" w:space="0" w:color="auto"/>
              <w:right w:val="single" w:sz="4" w:space="0" w:color="auto"/>
            </w:tcBorders>
          </w:tcPr>
          <w:p w14:paraId="225C85FB" w14:textId="5B289F5D" w:rsidR="00EC6912" w:rsidRPr="00F21A64" w:rsidRDefault="00EC6912" w:rsidP="00EC691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45AB8ECD" w14:textId="5D806982"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3C760438" w14:textId="77777777" w:rsidTr="001273FF">
        <w:trPr>
          <w:trHeight w:val="20"/>
        </w:trPr>
        <w:tc>
          <w:tcPr>
            <w:tcW w:w="1984" w:type="dxa"/>
            <w:vMerge w:val="restart"/>
            <w:tcBorders>
              <w:top w:val="single" w:sz="4" w:space="0" w:color="auto"/>
              <w:left w:val="single" w:sz="4" w:space="0" w:color="auto"/>
              <w:right w:val="single" w:sz="4" w:space="0" w:color="auto"/>
            </w:tcBorders>
          </w:tcPr>
          <w:p w14:paraId="3EDF39B6" w14:textId="57728187" w:rsidR="00EC6912" w:rsidRPr="00BA129E" w:rsidRDefault="00EC6912" w:rsidP="00EC6912">
            <w:pPr>
              <w:spacing w:after="0" w:line="240" w:lineRule="auto"/>
              <w:ind w:right="-114"/>
              <w:rPr>
                <w:rFonts w:ascii="Times New Roman" w:hAnsi="Times New Roman"/>
                <w:b/>
                <w:bCs/>
                <w:iCs/>
                <w:color w:val="000000"/>
                <w:sz w:val="24"/>
                <w:szCs w:val="24"/>
              </w:rPr>
            </w:pPr>
            <w:r w:rsidRPr="00BA129E">
              <w:rPr>
                <w:rFonts w:ascii="Times New Roman" w:hAnsi="Times New Roman"/>
                <w:b/>
                <w:bCs/>
                <w:iCs/>
                <w:color w:val="000000"/>
                <w:sz w:val="24"/>
                <w:szCs w:val="24"/>
              </w:rPr>
              <w:t xml:space="preserve">Тема </w:t>
            </w:r>
            <w:r>
              <w:rPr>
                <w:rFonts w:ascii="Times New Roman" w:hAnsi="Times New Roman"/>
                <w:b/>
                <w:bCs/>
                <w:iCs/>
                <w:color w:val="000000"/>
                <w:sz w:val="24"/>
                <w:szCs w:val="24"/>
              </w:rPr>
              <w:t>4</w:t>
            </w:r>
            <w:r w:rsidRPr="00BA129E">
              <w:rPr>
                <w:rFonts w:ascii="Times New Roman" w:hAnsi="Times New Roman"/>
                <w:b/>
                <w:bCs/>
                <w:iCs/>
                <w:color w:val="000000"/>
                <w:sz w:val="24"/>
                <w:szCs w:val="24"/>
              </w:rPr>
              <w:t xml:space="preserve">.1 </w:t>
            </w:r>
            <w:r w:rsidRPr="00044360">
              <w:rPr>
                <w:rFonts w:ascii="Times New Roman" w:hAnsi="Times New Roman"/>
                <w:b/>
                <w:bCs/>
                <w:iCs/>
                <w:color w:val="000000"/>
                <w:sz w:val="24"/>
                <w:szCs w:val="24"/>
              </w:rPr>
              <w:t>Электростатика</w:t>
            </w:r>
          </w:p>
        </w:tc>
        <w:tc>
          <w:tcPr>
            <w:tcW w:w="8787" w:type="dxa"/>
            <w:tcBorders>
              <w:top w:val="single" w:sz="4" w:space="0" w:color="auto"/>
              <w:left w:val="single" w:sz="4" w:space="0" w:color="auto"/>
              <w:bottom w:val="single" w:sz="4" w:space="0" w:color="auto"/>
              <w:right w:val="single" w:sz="4" w:space="0" w:color="auto"/>
            </w:tcBorders>
          </w:tcPr>
          <w:p w14:paraId="14B5C034" w14:textId="327B8803" w:rsidR="00EC6912" w:rsidRPr="00F21A64" w:rsidRDefault="00EC6912" w:rsidP="00EC6912">
            <w:pPr>
              <w:spacing w:after="0" w:line="240" w:lineRule="auto"/>
              <w:rPr>
                <w:rFonts w:ascii="Times New Roman" w:hAnsi="Times New Roman"/>
                <w:color w:val="000000"/>
                <w:sz w:val="24"/>
                <w:szCs w:val="24"/>
              </w:rPr>
            </w:pPr>
            <w:r w:rsidRPr="00FA4FC9">
              <w:rPr>
                <w:rFonts w:ascii="Times New Roman" w:hAnsi="Times New Roman"/>
                <w:b/>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1B9B5080" w14:textId="2427566D" w:rsidR="00EC6912" w:rsidRPr="00BF1C94" w:rsidRDefault="00EC6912" w:rsidP="00EC691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4/2</w:t>
            </w:r>
          </w:p>
        </w:tc>
        <w:tc>
          <w:tcPr>
            <w:tcW w:w="1701" w:type="dxa"/>
            <w:tcBorders>
              <w:left w:val="single" w:sz="4" w:space="0" w:color="auto"/>
              <w:right w:val="single" w:sz="4" w:space="0" w:color="auto"/>
            </w:tcBorders>
          </w:tcPr>
          <w:p w14:paraId="7BF9B5D5" w14:textId="77777777" w:rsidR="00EC6912" w:rsidRPr="00F21A64" w:rsidRDefault="00EC6912" w:rsidP="00EC6912">
            <w:pPr>
              <w:spacing w:after="0" w:line="240" w:lineRule="auto"/>
              <w:ind w:left="142" w:right="34"/>
              <w:jc w:val="center"/>
              <w:rPr>
                <w:rFonts w:ascii="Times New Roman" w:hAnsi="Times New Roman"/>
                <w:color w:val="000000"/>
                <w:sz w:val="24"/>
                <w:szCs w:val="24"/>
              </w:rPr>
            </w:pPr>
          </w:p>
        </w:tc>
        <w:tc>
          <w:tcPr>
            <w:tcW w:w="2126" w:type="dxa"/>
            <w:tcBorders>
              <w:left w:val="single" w:sz="4" w:space="0" w:color="auto"/>
              <w:right w:val="single" w:sz="4" w:space="0" w:color="auto"/>
            </w:tcBorders>
          </w:tcPr>
          <w:p w14:paraId="306C0E86" w14:textId="528CBB49" w:rsidR="00EC6912" w:rsidRPr="00F21A64" w:rsidRDefault="00EC6912" w:rsidP="00EC6912">
            <w:pPr>
              <w:spacing w:after="0" w:line="240" w:lineRule="auto"/>
              <w:ind w:left="142" w:right="34"/>
              <w:jc w:val="center"/>
              <w:rPr>
                <w:rFonts w:ascii="Times New Roman" w:hAnsi="Times New Roman"/>
                <w:color w:val="000000"/>
                <w:sz w:val="24"/>
                <w:szCs w:val="24"/>
              </w:rPr>
            </w:pPr>
          </w:p>
        </w:tc>
      </w:tr>
      <w:tr w:rsidR="00873528" w:rsidRPr="00F21A64" w14:paraId="7A3681EC" w14:textId="77777777" w:rsidTr="001273FF">
        <w:trPr>
          <w:trHeight w:val="3588"/>
        </w:trPr>
        <w:tc>
          <w:tcPr>
            <w:tcW w:w="1984" w:type="dxa"/>
            <w:vMerge/>
            <w:tcBorders>
              <w:left w:val="single" w:sz="4" w:space="0" w:color="auto"/>
              <w:right w:val="single" w:sz="4" w:space="0" w:color="auto"/>
            </w:tcBorders>
          </w:tcPr>
          <w:p w14:paraId="5FCB889D" w14:textId="77777777" w:rsidR="00873528" w:rsidRPr="00BA129E" w:rsidRDefault="00873528"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right w:val="single" w:sz="4" w:space="0" w:color="auto"/>
            </w:tcBorders>
          </w:tcPr>
          <w:p w14:paraId="1621C709" w14:textId="11BE8805" w:rsidR="00873528" w:rsidRDefault="00873528" w:rsidP="00EC6912">
            <w:pPr>
              <w:pBdr>
                <w:top w:val="nil"/>
                <w:left w:val="nil"/>
                <w:bottom w:val="nil"/>
                <w:right w:val="nil"/>
                <w:between w:val="nil"/>
              </w:pBdr>
              <w:spacing w:after="0" w:line="240" w:lineRule="auto"/>
              <w:ind w:right="57"/>
              <w:rPr>
                <w:rFonts w:ascii="Times New Roman" w:hAnsi="Times New Roman"/>
                <w:b/>
                <w:iCs/>
                <w:sz w:val="24"/>
                <w:szCs w:val="24"/>
              </w:rPr>
            </w:pPr>
            <w:r>
              <w:rPr>
                <w:rFonts w:ascii="Times New Roman" w:hAnsi="Times New Roman"/>
                <w:b/>
                <w:iCs/>
                <w:sz w:val="24"/>
                <w:szCs w:val="24"/>
              </w:rPr>
              <w:t xml:space="preserve">1. </w:t>
            </w:r>
            <w:r w:rsidRPr="00BF1C94">
              <w:rPr>
                <w:rFonts w:ascii="Times New Roman" w:hAnsi="Times New Roman"/>
                <w:b/>
                <w:iCs/>
                <w:sz w:val="24"/>
                <w:szCs w:val="24"/>
              </w:rPr>
              <w:t>Электризация тел. Электрический заряд. Два вида электрических зарядов. Взаимодействие зарядов. Закон Кулона. Точечный электрический заряд</w:t>
            </w:r>
          </w:p>
          <w:p w14:paraId="48C5B4D3" w14:textId="77777777" w:rsidR="00873528" w:rsidRPr="00FE63B7" w:rsidRDefault="00873528" w:rsidP="00EC6912">
            <w:pPr>
              <w:pBdr>
                <w:top w:val="nil"/>
                <w:left w:val="nil"/>
                <w:bottom w:val="nil"/>
                <w:right w:val="nil"/>
                <w:between w:val="nil"/>
              </w:pBdr>
              <w:spacing w:after="0" w:line="240" w:lineRule="auto"/>
              <w:ind w:right="57"/>
              <w:rPr>
                <w:rFonts w:ascii="Times New Roman" w:hAnsi="Times New Roman"/>
                <w:iCs/>
                <w:sz w:val="24"/>
                <w:szCs w:val="24"/>
              </w:rPr>
            </w:pPr>
            <w:r w:rsidRPr="00FE63B7">
              <w:rPr>
                <w:rFonts w:ascii="Times New Roman" w:hAnsi="Times New Roman"/>
                <w:iCs/>
                <w:sz w:val="24"/>
                <w:szCs w:val="24"/>
              </w:rPr>
              <w:t xml:space="preserve">Электризация тел и ее проявления. </w:t>
            </w:r>
          </w:p>
          <w:p w14:paraId="63B6E615" w14:textId="77777777" w:rsidR="00873528" w:rsidRPr="00FE63B7" w:rsidRDefault="00873528" w:rsidP="00EC6912">
            <w:pPr>
              <w:pBdr>
                <w:top w:val="nil"/>
                <w:left w:val="nil"/>
                <w:bottom w:val="nil"/>
                <w:right w:val="nil"/>
                <w:between w:val="nil"/>
              </w:pBdr>
              <w:spacing w:after="0" w:line="240" w:lineRule="auto"/>
              <w:ind w:right="57"/>
              <w:rPr>
                <w:rFonts w:ascii="Times New Roman" w:hAnsi="Times New Roman"/>
                <w:iCs/>
                <w:sz w:val="24"/>
                <w:szCs w:val="24"/>
              </w:rPr>
            </w:pPr>
            <w:r w:rsidRPr="00FE63B7">
              <w:rPr>
                <w:rFonts w:ascii="Times New Roman" w:hAnsi="Times New Roman"/>
                <w:iCs/>
                <w:sz w:val="24"/>
                <w:szCs w:val="24"/>
              </w:rPr>
              <w:t xml:space="preserve">Электрический заряд. Два вида электрических зарядов. </w:t>
            </w:r>
          </w:p>
          <w:p w14:paraId="7AA58EE3" w14:textId="77777777" w:rsidR="00873528" w:rsidRPr="00FE63B7" w:rsidRDefault="00873528" w:rsidP="00EC6912">
            <w:pPr>
              <w:pBdr>
                <w:top w:val="nil"/>
                <w:left w:val="nil"/>
                <w:bottom w:val="nil"/>
                <w:right w:val="nil"/>
                <w:between w:val="nil"/>
              </w:pBdr>
              <w:spacing w:after="0" w:line="240" w:lineRule="auto"/>
              <w:ind w:right="57"/>
              <w:rPr>
                <w:rFonts w:ascii="Times New Roman" w:hAnsi="Times New Roman"/>
                <w:iCs/>
                <w:sz w:val="24"/>
                <w:szCs w:val="24"/>
              </w:rPr>
            </w:pPr>
            <w:r w:rsidRPr="00FE63B7">
              <w:rPr>
                <w:rFonts w:ascii="Times New Roman" w:hAnsi="Times New Roman"/>
                <w:iCs/>
                <w:sz w:val="24"/>
                <w:szCs w:val="24"/>
              </w:rPr>
              <w:t xml:space="preserve">Проводники, диэлектрики и полупроводники. Элементарный электрический заряд. </w:t>
            </w:r>
          </w:p>
          <w:p w14:paraId="5574F3A5" w14:textId="3C67A3CF" w:rsidR="00873528" w:rsidRPr="00FE63B7" w:rsidRDefault="00873528" w:rsidP="00EC6912">
            <w:pPr>
              <w:pBdr>
                <w:top w:val="nil"/>
                <w:left w:val="nil"/>
                <w:bottom w:val="nil"/>
                <w:right w:val="nil"/>
                <w:between w:val="nil"/>
              </w:pBdr>
              <w:spacing w:after="0" w:line="240" w:lineRule="auto"/>
              <w:ind w:right="57"/>
              <w:rPr>
                <w:rFonts w:ascii="Times New Roman" w:hAnsi="Times New Roman"/>
                <w:iCs/>
                <w:sz w:val="24"/>
                <w:szCs w:val="24"/>
              </w:rPr>
            </w:pPr>
            <w:r w:rsidRPr="00FE63B7">
              <w:rPr>
                <w:rFonts w:ascii="Times New Roman" w:hAnsi="Times New Roman"/>
                <w:iCs/>
                <w:sz w:val="24"/>
                <w:szCs w:val="24"/>
              </w:rPr>
              <w:t>Закон сохранения электрического заряда. Взаимодействие зарядов. Точечные заряды. Закон Кулона. Электрическое поле. Его действие на электрические заряды.</w:t>
            </w:r>
          </w:p>
          <w:p w14:paraId="12A7FA00" w14:textId="01D5D58E" w:rsidR="00873528" w:rsidRPr="00BF1C94" w:rsidRDefault="00873528" w:rsidP="00EC6912">
            <w:pPr>
              <w:spacing w:after="0" w:line="240" w:lineRule="auto"/>
              <w:rPr>
                <w:rFonts w:ascii="Times New Roman" w:eastAsia="Times New Roman" w:hAnsi="Times New Roman" w:cs="Times New Roman"/>
                <w:iCs/>
                <w:sz w:val="24"/>
                <w:szCs w:val="24"/>
                <w:lang w:eastAsia="ru-RU"/>
              </w:rPr>
            </w:pPr>
            <w:r w:rsidRPr="00BF1C94">
              <w:rPr>
                <w:rFonts w:ascii="Times New Roman" w:eastAsia="Times New Roman" w:hAnsi="Times New Roman" w:cs="Times New Roman"/>
                <w:iCs/>
                <w:sz w:val="24"/>
                <w:szCs w:val="24"/>
                <w:lang w:eastAsia="ru-RU"/>
              </w:rPr>
              <w:t xml:space="preserve">Урок </w:t>
            </w:r>
            <w:hyperlink r:id="rId115" w:history="1">
              <w:r w:rsidRPr="00BF1C94">
                <w:rPr>
                  <w:rFonts w:ascii="Times New Roman" w:eastAsia="Times New Roman" w:hAnsi="Times New Roman" w:cs="Times New Roman"/>
                  <w:iCs/>
                  <w:color w:val="0563C1" w:themeColor="hyperlink"/>
                  <w:sz w:val="24"/>
                  <w:szCs w:val="24"/>
                  <w:u w:val="single"/>
                  <w:lang w:eastAsia="ru-RU"/>
                </w:rPr>
                <w:t>Электризация тел. Закон сохранения электрического заряда</w:t>
              </w:r>
            </w:hyperlink>
            <w:r w:rsidRPr="00BF1C94">
              <w:rPr>
                <w:rFonts w:ascii="Times New Roman" w:eastAsia="Times New Roman" w:hAnsi="Times New Roman" w:cs="Times New Roman"/>
                <w:iCs/>
                <w:sz w:val="24"/>
                <w:szCs w:val="24"/>
                <w:lang w:eastAsia="ru-RU"/>
              </w:rPr>
              <w:t xml:space="preserve"> </w:t>
            </w:r>
          </w:p>
          <w:p w14:paraId="7F4ADBEE" w14:textId="5B89910D" w:rsidR="00873528" w:rsidRPr="00BF1C94" w:rsidRDefault="00873528" w:rsidP="00EC6912">
            <w:pPr>
              <w:spacing w:after="0" w:line="240" w:lineRule="auto"/>
              <w:rPr>
                <w:rFonts w:ascii="Times New Roman" w:eastAsia="Times New Roman" w:hAnsi="Times New Roman" w:cs="Times New Roman"/>
                <w:iCs/>
                <w:sz w:val="24"/>
                <w:szCs w:val="24"/>
                <w:lang w:eastAsia="ru-RU"/>
              </w:rPr>
            </w:pPr>
            <w:r w:rsidRPr="00BF1C94">
              <w:rPr>
                <w:rFonts w:ascii="Times New Roman" w:eastAsia="Times New Roman" w:hAnsi="Times New Roman" w:cs="Times New Roman"/>
                <w:iCs/>
                <w:sz w:val="24"/>
                <w:szCs w:val="24"/>
                <w:lang w:eastAsia="ru-RU"/>
              </w:rPr>
              <w:t xml:space="preserve">Урок </w:t>
            </w:r>
            <w:hyperlink r:id="rId116" w:history="1">
              <w:r w:rsidRPr="00BF1C94">
                <w:rPr>
                  <w:rFonts w:ascii="Times New Roman" w:eastAsia="Times New Roman" w:hAnsi="Times New Roman" w:cs="Times New Roman"/>
                  <w:iCs/>
                  <w:color w:val="0563C1" w:themeColor="hyperlink"/>
                  <w:sz w:val="24"/>
                  <w:szCs w:val="24"/>
                  <w:u w:val="single"/>
                  <w:lang w:eastAsia="ru-RU"/>
                </w:rPr>
                <w:t>Взаимодействие зарядов. Закон Кулона</w:t>
              </w:r>
            </w:hyperlink>
          </w:p>
          <w:p w14:paraId="4FDE1C92" w14:textId="7486DCD1" w:rsidR="00873528" w:rsidRPr="00BF1C94" w:rsidRDefault="00873528" w:rsidP="00EC6912">
            <w:pPr>
              <w:spacing w:after="0" w:line="240" w:lineRule="auto"/>
              <w:rPr>
                <w:rFonts w:ascii="Times New Roman" w:eastAsia="Times New Roman" w:hAnsi="Times New Roman" w:cs="Times New Roman"/>
                <w:color w:val="0563C1" w:themeColor="hyperlink"/>
                <w:u w:val="single"/>
                <w:lang w:eastAsia="ru-RU"/>
              </w:rPr>
            </w:pPr>
            <w:r w:rsidRPr="00BF1C94">
              <w:rPr>
                <w:rFonts w:ascii="Times New Roman" w:eastAsia="Times New Roman" w:hAnsi="Times New Roman" w:cs="Times New Roman"/>
                <w:iCs/>
                <w:sz w:val="24"/>
                <w:szCs w:val="24"/>
                <w:lang w:eastAsia="ru-RU"/>
              </w:rPr>
              <w:t xml:space="preserve">Видео </w:t>
            </w:r>
            <w:hyperlink r:id="rId117" w:history="1">
              <w:r w:rsidRPr="00BF1C94">
                <w:rPr>
                  <w:rFonts w:ascii="Times New Roman" w:eastAsia="Times New Roman" w:hAnsi="Times New Roman" w:cs="Times New Roman"/>
                  <w:iCs/>
                  <w:color w:val="0563C1" w:themeColor="hyperlink"/>
                  <w:sz w:val="24"/>
                  <w:szCs w:val="24"/>
                  <w:u w:val="single"/>
                  <w:lang w:eastAsia="ru-RU"/>
                </w:rPr>
                <w:t>СПО. Базовый. Электрическое взаимодействие. Закон Кулона</w:t>
              </w:r>
            </w:hyperlink>
          </w:p>
          <w:p w14:paraId="7BA82029" w14:textId="16FAE7C8" w:rsidR="00873528" w:rsidRPr="00BF1C94" w:rsidRDefault="00873528" w:rsidP="00EC6912">
            <w:pPr>
              <w:pBdr>
                <w:top w:val="nil"/>
                <w:left w:val="nil"/>
                <w:bottom w:val="nil"/>
                <w:right w:val="nil"/>
                <w:between w:val="nil"/>
              </w:pBdr>
              <w:spacing w:after="0" w:line="240" w:lineRule="auto"/>
              <w:ind w:right="57"/>
              <w:rPr>
                <w:rFonts w:ascii="Times New Roman" w:hAnsi="Times New Roman"/>
                <w:b/>
                <w:iCs/>
                <w:sz w:val="24"/>
                <w:szCs w:val="24"/>
              </w:rPr>
            </w:pPr>
            <w:r w:rsidRPr="00BF1C94">
              <w:rPr>
                <w:rFonts w:ascii="Times New Roman" w:eastAsia="Times New Roman" w:hAnsi="Times New Roman" w:cs="Times New Roman"/>
                <w:iCs/>
                <w:sz w:val="24"/>
                <w:szCs w:val="24"/>
                <w:lang w:eastAsia="ru-RU"/>
              </w:rPr>
              <w:t xml:space="preserve">Тест </w:t>
            </w:r>
            <w:hyperlink r:id="rId118" w:history="1">
              <w:r w:rsidRPr="00BF1C94">
                <w:rPr>
                  <w:rFonts w:ascii="Times New Roman" w:eastAsia="Times New Roman" w:hAnsi="Times New Roman" w:cs="Times New Roman"/>
                  <w:iCs/>
                  <w:color w:val="0563C1" w:themeColor="hyperlink"/>
                  <w:sz w:val="24"/>
                  <w:szCs w:val="24"/>
                  <w:u w:val="single"/>
                  <w:lang w:eastAsia="ru-RU"/>
                </w:rPr>
                <w:t>СПО. Базовый. Электрическое взаимодействие. Закон Кулона</w:t>
              </w:r>
            </w:hyperlink>
          </w:p>
        </w:tc>
        <w:tc>
          <w:tcPr>
            <w:tcW w:w="1704" w:type="dxa"/>
            <w:tcBorders>
              <w:left w:val="single" w:sz="4" w:space="0" w:color="auto"/>
              <w:right w:val="single" w:sz="4" w:space="0" w:color="auto"/>
            </w:tcBorders>
          </w:tcPr>
          <w:p w14:paraId="3CFB51B8" w14:textId="1FDECA9A" w:rsidR="00873528" w:rsidRPr="00F21A64" w:rsidRDefault="00873528" w:rsidP="00EC691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p w14:paraId="7BE6CC23" w14:textId="4EA56892" w:rsidR="00873528" w:rsidRPr="00F21A64" w:rsidRDefault="00873528"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63769152" w14:textId="5D7FE4B9" w:rsidR="00873528" w:rsidRPr="00812EF5" w:rsidRDefault="00873528" w:rsidP="00EC6912">
            <w:pPr>
              <w:spacing w:after="0" w:line="240" w:lineRule="auto"/>
              <w:ind w:left="142" w:right="34"/>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val="restart"/>
            <w:tcBorders>
              <w:left w:val="single" w:sz="4" w:space="0" w:color="auto"/>
              <w:right w:val="single" w:sz="4" w:space="0" w:color="auto"/>
            </w:tcBorders>
          </w:tcPr>
          <w:p w14:paraId="6E9EC7C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5C634249"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66F2C37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0A4150A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06BFAE6D"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02932EF8"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637D8961"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620C2B4D"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094A15E4" w14:textId="515AE5C0" w:rsidR="00873528"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r>
              <w:rPr>
                <w:rFonts w:ascii="Times New Roman" w:eastAsia="Calibri" w:hAnsi="Times New Roman" w:cs="Times New Roman"/>
              </w:rPr>
              <w:t xml:space="preserve"> </w:t>
            </w:r>
            <w:r w:rsidRPr="00035A8C">
              <w:rPr>
                <w:rFonts w:ascii="Times New Roman" w:eastAsia="Calibri" w:hAnsi="Times New Roman" w:cs="Times New Roman"/>
              </w:rPr>
              <w:t>ЦО 8.1.-8.6., 8.7.-8.8</w:t>
            </w:r>
          </w:p>
        </w:tc>
      </w:tr>
      <w:tr w:rsidR="00873528" w:rsidRPr="00F21A64" w14:paraId="04869CD8" w14:textId="77777777" w:rsidTr="001273FF">
        <w:trPr>
          <w:trHeight w:val="20"/>
        </w:trPr>
        <w:tc>
          <w:tcPr>
            <w:tcW w:w="1984" w:type="dxa"/>
            <w:vMerge/>
            <w:tcBorders>
              <w:left w:val="single" w:sz="4" w:space="0" w:color="auto"/>
              <w:right w:val="single" w:sz="4" w:space="0" w:color="auto"/>
            </w:tcBorders>
          </w:tcPr>
          <w:p w14:paraId="0891F3A4" w14:textId="77777777" w:rsidR="00873528" w:rsidRPr="00BA129E" w:rsidRDefault="00873528"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330033A" w14:textId="509A7C66" w:rsidR="00873528" w:rsidRDefault="00873528" w:rsidP="00EC6912">
            <w:pPr>
              <w:pBdr>
                <w:top w:val="nil"/>
                <w:left w:val="nil"/>
                <w:bottom w:val="nil"/>
                <w:right w:val="nil"/>
                <w:between w:val="nil"/>
              </w:pBdr>
              <w:spacing w:after="0" w:line="240" w:lineRule="auto"/>
              <w:ind w:right="57"/>
              <w:rPr>
                <w:rFonts w:ascii="Times New Roman" w:hAnsi="Times New Roman"/>
                <w:b/>
                <w:bCs/>
                <w:color w:val="000000"/>
                <w:sz w:val="24"/>
                <w:szCs w:val="24"/>
              </w:rPr>
            </w:pPr>
            <w:r>
              <w:rPr>
                <w:rFonts w:ascii="Times New Roman" w:hAnsi="Times New Roman"/>
                <w:b/>
                <w:bCs/>
                <w:color w:val="000000"/>
                <w:sz w:val="24"/>
                <w:szCs w:val="24"/>
              </w:rPr>
              <w:t xml:space="preserve">2. </w:t>
            </w:r>
            <w:r w:rsidRPr="00BF1C94">
              <w:rPr>
                <w:rFonts w:ascii="Times New Roman" w:hAnsi="Times New Roman"/>
                <w:b/>
                <w:bCs/>
                <w:color w:val="000000"/>
                <w:sz w:val="24"/>
                <w:szCs w:val="24"/>
              </w:rPr>
              <w:t>Электрическое поле. Напряжённость электрического поля. Принцип суперпозиции электрических полей. Линии напряжённости электрического поля. Работа сил электростатического поля. Потенциал. Разность потенциалов</w:t>
            </w:r>
          </w:p>
          <w:p w14:paraId="5E210ED6" w14:textId="46997DE8" w:rsidR="00873528" w:rsidRPr="00FE63B7" w:rsidRDefault="00873528" w:rsidP="00EC6912">
            <w:pPr>
              <w:pBdr>
                <w:top w:val="nil"/>
                <w:left w:val="nil"/>
                <w:bottom w:val="nil"/>
                <w:right w:val="nil"/>
                <w:between w:val="nil"/>
              </w:pBdr>
              <w:spacing w:after="0" w:line="240" w:lineRule="auto"/>
              <w:ind w:right="57"/>
              <w:rPr>
                <w:rFonts w:ascii="Times New Roman" w:hAnsi="Times New Roman"/>
                <w:bCs/>
                <w:color w:val="000000"/>
                <w:sz w:val="24"/>
                <w:szCs w:val="24"/>
              </w:rPr>
            </w:pPr>
            <w:r w:rsidRPr="00FE63B7">
              <w:rPr>
                <w:rFonts w:ascii="Times New Roman" w:hAnsi="Times New Roman"/>
                <w:bCs/>
                <w:color w:val="000000"/>
                <w:sz w:val="24"/>
                <w:szCs w:val="24"/>
              </w:rPr>
              <w:t>Напряженность электрического поля. Пробный заряд. Линии напряженности электрического поля. Однородное электрическое поле. 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напряженности поля и разности потенциалов для электростатического поля (как однородного, так и неоднородного).</w:t>
            </w:r>
            <w:r>
              <w:t xml:space="preserve"> </w:t>
            </w:r>
            <w:r w:rsidRPr="00FE63B7">
              <w:rPr>
                <w:rFonts w:ascii="Times New Roman" w:hAnsi="Times New Roman"/>
                <w:bCs/>
                <w:color w:val="000000"/>
                <w:sz w:val="24"/>
                <w:szCs w:val="24"/>
              </w:rPr>
              <w:t xml:space="preserve">Принцип суперпозиции электрических полей. Поле точечного заряда. Поле равномерно заряженной сферы. Поле равномерно заряженного по объему шара. Поле равномерно заряженной бесконечной плоскости. </w:t>
            </w:r>
          </w:p>
          <w:p w14:paraId="3542FECF" w14:textId="77777777" w:rsidR="00873528" w:rsidRPr="00FE63B7" w:rsidRDefault="00873528" w:rsidP="00EC6912">
            <w:pPr>
              <w:pBdr>
                <w:top w:val="nil"/>
                <w:left w:val="nil"/>
                <w:bottom w:val="nil"/>
                <w:right w:val="nil"/>
                <w:between w:val="nil"/>
              </w:pBdr>
              <w:spacing w:after="0" w:line="240" w:lineRule="auto"/>
              <w:ind w:right="57"/>
              <w:rPr>
                <w:rFonts w:ascii="Times New Roman" w:hAnsi="Times New Roman"/>
                <w:bCs/>
                <w:color w:val="000000"/>
                <w:sz w:val="24"/>
                <w:szCs w:val="24"/>
              </w:rPr>
            </w:pPr>
            <w:r w:rsidRPr="00FE63B7">
              <w:rPr>
                <w:rFonts w:ascii="Times New Roman" w:hAnsi="Times New Roman"/>
                <w:bCs/>
                <w:color w:val="000000"/>
                <w:sz w:val="24"/>
                <w:szCs w:val="24"/>
              </w:rPr>
              <w:t xml:space="preserve">Картины линий напряженности полей и эквипотенциальных поверхностей. Условие равновесия зарядов. </w:t>
            </w:r>
          </w:p>
          <w:p w14:paraId="51A33051" w14:textId="66362795" w:rsidR="00873528" w:rsidRPr="00FE63B7" w:rsidRDefault="00873528" w:rsidP="00EC6912">
            <w:pPr>
              <w:pBdr>
                <w:top w:val="nil"/>
                <w:left w:val="nil"/>
                <w:bottom w:val="nil"/>
                <w:right w:val="nil"/>
                <w:between w:val="nil"/>
              </w:pBdr>
              <w:spacing w:after="0" w:line="240" w:lineRule="auto"/>
              <w:ind w:right="57"/>
              <w:rPr>
                <w:rFonts w:ascii="Times New Roman" w:hAnsi="Times New Roman"/>
                <w:bCs/>
                <w:color w:val="000000"/>
                <w:sz w:val="24"/>
                <w:szCs w:val="24"/>
              </w:rPr>
            </w:pPr>
            <w:r w:rsidRPr="00FE63B7">
              <w:rPr>
                <w:rFonts w:ascii="Times New Roman" w:hAnsi="Times New Roman"/>
                <w:bCs/>
                <w:color w:val="000000"/>
                <w:sz w:val="24"/>
                <w:szCs w:val="24"/>
              </w:rPr>
              <w:t>Проводники и Диэлектрики в электростатическом поле. Диэлектрическая проницаемость вещества.</w:t>
            </w:r>
          </w:p>
          <w:p w14:paraId="3D3A1DE7" w14:textId="77777777" w:rsidR="00873528" w:rsidRPr="00BF1C94" w:rsidRDefault="00873528" w:rsidP="00EC6912">
            <w:pPr>
              <w:spacing w:after="0" w:line="256" w:lineRule="auto"/>
              <w:rPr>
                <w:rFonts w:ascii="Times New Roman" w:eastAsia="Times New Roman" w:hAnsi="Times New Roman" w:cs="Times New Roman"/>
                <w:bCs/>
                <w:color w:val="0563C1" w:themeColor="hyperlink"/>
                <w:sz w:val="24"/>
                <w:szCs w:val="24"/>
                <w:u w:val="single"/>
                <w:lang w:eastAsia="ru-RU"/>
              </w:rPr>
            </w:pPr>
            <w:r w:rsidRPr="00BF1C94">
              <w:rPr>
                <w:rFonts w:ascii="Times New Roman" w:eastAsia="Times New Roman" w:hAnsi="Times New Roman" w:cs="Times New Roman"/>
                <w:bCs/>
                <w:sz w:val="24"/>
                <w:szCs w:val="24"/>
                <w:lang w:eastAsia="ru-RU"/>
              </w:rPr>
              <w:t xml:space="preserve">Видео 1 </w:t>
            </w:r>
            <w:hyperlink r:id="rId119" w:history="1">
              <w:r w:rsidRPr="00BF1C94">
                <w:rPr>
                  <w:rFonts w:ascii="Times New Roman" w:eastAsia="Times New Roman" w:hAnsi="Times New Roman" w:cs="Times New Roman"/>
                  <w:bCs/>
                  <w:color w:val="0563C1" w:themeColor="hyperlink"/>
                  <w:sz w:val="24"/>
                  <w:szCs w:val="24"/>
                  <w:u w:val="single"/>
                  <w:lang w:eastAsia="ru-RU"/>
                </w:rPr>
                <w:t>СПО. Базовый и расширенный. Электрическое поле. Напряженность электрического поля</w:t>
              </w:r>
            </w:hyperlink>
          </w:p>
          <w:p w14:paraId="799A0CAB" w14:textId="77777777" w:rsidR="00873528" w:rsidRPr="00BF1C94" w:rsidRDefault="00873528" w:rsidP="00EC6912">
            <w:pPr>
              <w:spacing w:after="0" w:line="256" w:lineRule="auto"/>
              <w:rPr>
                <w:rFonts w:ascii="Times New Roman" w:eastAsia="Times New Roman" w:hAnsi="Times New Roman" w:cs="Times New Roman"/>
                <w:iCs/>
                <w:color w:val="0563C1" w:themeColor="hyperlink"/>
                <w:sz w:val="24"/>
                <w:szCs w:val="24"/>
                <w:u w:val="single"/>
                <w:lang w:eastAsia="ru-RU"/>
              </w:rPr>
            </w:pPr>
            <w:r w:rsidRPr="00BF1C94">
              <w:rPr>
                <w:rFonts w:ascii="Times New Roman" w:eastAsia="Times New Roman" w:hAnsi="Times New Roman" w:cs="Times New Roman"/>
                <w:bCs/>
                <w:sz w:val="24"/>
                <w:szCs w:val="24"/>
                <w:lang w:eastAsia="ru-RU"/>
              </w:rPr>
              <w:t>Видео 2</w:t>
            </w:r>
            <w:r w:rsidRPr="00BF1C94">
              <w:rPr>
                <w:rFonts w:ascii="Times New Roman" w:eastAsia="Times New Roman" w:hAnsi="Times New Roman" w:cs="Times New Roman"/>
                <w:sz w:val="24"/>
                <w:szCs w:val="24"/>
                <w:lang w:eastAsia="ru-RU"/>
              </w:rPr>
              <w:t xml:space="preserve"> </w:t>
            </w:r>
            <w:hyperlink r:id="rId120" w:history="1">
              <w:r w:rsidRPr="00BF1C94">
                <w:rPr>
                  <w:rFonts w:ascii="Times New Roman" w:eastAsia="Times New Roman" w:hAnsi="Times New Roman" w:cs="Times New Roman"/>
                  <w:iCs/>
                  <w:color w:val="0563C1" w:themeColor="hyperlink"/>
                  <w:sz w:val="24"/>
                  <w:szCs w:val="24"/>
                  <w:u w:val="single"/>
                  <w:lang w:eastAsia="ru-RU"/>
                </w:rPr>
                <w:t>СПО. Базовый. Потенциал электростатического поля и разность потенциалов</w:t>
              </w:r>
            </w:hyperlink>
          </w:p>
          <w:p w14:paraId="25E4EF96" w14:textId="77777777" w:rsidR="00873528" w:rsidRPr="00BF1C94" w:rsidRDefault="00873528" w:rsidP="00EC6912">
            <w:pPr>
              <w:spacing w:after="0" w:line="256" w:lineRule="auto"/>
              <w:rPr>
                <w:rFonts w:ascii="Times New Roman" w:eastAsia="Times New Roman" w:hAnsi="Times New Roman" w:cs="Times New Roman"/>
                <w:iCs/>
                <w:color w:val="0563C1" w:themeColor="hyperlink"/>
                <w:sz w:val="24"/>
                <w:szCs w:val="24"/>
                <w:u w:val="single"/>
                <w:lang w:eastAsia="ru-RU"/>
              </w:rPr>
            </w:pPr>
            <w:r w:rsidRPr="00BF1C94">
              <w:rPr>
                <w:rFonts w:ascii="Times New Roman" w:eastAsia="Times New Roman" w:hAnsi="Times New Roman" w:cs="Times New Roman"/>
                <w:bCs/>
                <w:sz w:val="24"/>
                <w:szCs w:val="24"/>
                <w:lang w:eastAsia="ru-RU"/>
              </w:rPr>
              <w:t xml:space="preserve">Материал </w:t>
            </w:r>
            <w:hyperlink r:id="rId121" w:history="1">
              <w:r w:rsidRPr="00BF1C94">
                <w:rPr>
                  <w:rFonts w:ascii="Times New Roman" w:eastAsia="Times New Roman" w:hAnsi="Times New Roman" w:cs="Times New Roman"/>
                  <w:iCs/>
                  <w:color w:val="0563C1" w:themeColor="hyperlink"/>
                  <w:sz w:val="24"/>
                  <w:szCs w:val="24"/>
                  <w:u w:val="single"/>
                  <w:lang w:eastAsia="ru-RU"/>
                </w:rPr>
                <w:t>Опорный конспект Потенциал. Напряжение. Работа в электростатическом поле</w:t>
              </w:r>
            </w:hyperlink>
          </w:p>
          <w:p w14:paraId="5AC823E2" w14:textId="77777777" w:rsidR="00873528" w:rsidRPr="00BF1C94" w:rsidRDefault="00873528" w:rsidP="00EC6912">
            <w:pPr>
              <w:spacing w:after="0" w:line="256" w:lineRule="auto"/>
              <w:rPr>
                <w:rFonts w:ascii="Times New Roman" w:eastAsia="Times New Roman" w:hAnsi="Times New Roman" w:cs="Times New Roman"/>
                <w:bCs/>
                <w:lang w:eastAsia="ru-RU"/>
              </w:rPr>
            </w:pPr>
            <w:r w:rsidRPr="00BF1C94">
              <w:rPr>
                <w:rFonts w:ascii="Times New Roman" w:eastAsia="Times New Roman" w:hAnsi="Times New Roman" w:cs="Times New Roman"/>
                <w:bCs/>
                <w:sz w:val="24"/>
                <w:szCs w:val="24"/>
                <w:lang w:eastAsia="ru-RU"/>
              </w:rPr>
              <w:t xml:space="preserve">Урок </w:t>
            </w:r>
            <w:hyperlink r:id="rId122" w:history="1">
              <w:r w:rsidRPr="00BF1C94">
                <w:rPr>
                  <w:rFonts w:ascii="Times New Roman" w:eastAsia="Times New Roman" w:hAnsi="Times New Roman" w:cs="Times New Roman"/>
                  <w:bCs/>
                  <w:color w:val="0563C1" w:themeColor="hyperlink"/>
                  <w:sz w:val="24"/>
                  <w:szCs w:val="24"/>
                  <w:u w:val="single"/>
                  <w:lang w:eastAsia="ru-RU"/>
                </w:rPr>
                <w:t>Напряженность электрического поля. Принцип суперпозиции</w:t>
              </w:r>
            </w:hyperlink>
          </w:p>
          <w:p w14:paraId="4B157F80" w14:textId="77777777" w:rsidR="00873528" w:rsidRPr="00BF1C94" w:rsidRDefault="00873528" w:rsidP="00EC6912">
            <w:pPr>
              <w:spacing w:after="0" w:line="256" w:lineRule="auto"/>
              <w:rPr>
                <w:rFonts w:ascii="Times New Roman" w:eastAsia="Times New Roman" w:hAnsi="Times New Roman" w:cs="Times New Roman"/>
                <w:bCs/>
                <w:sz w:val="24"/>
                <w:szCs w:val="24"/>
                <w:lang w:eastAsia="ru-RU"/>
              </w:rPr>
            </w:pPr>
            <w:r w:rsidRPr="00BF1C94">
              <w:rPr>
                <w:rFonts w:ascii="Times New Roman" w:eastAsia="Times New Roman" w:hAnsi="Times New Roman" w:cs="Times New Roman"/>
                <w:bCs/>
                <w:sz w:val="24"/>
                <w:szCs w:val="24"/>
                <w:lang w:eastAsia="ru-RU"/>
              </w:rPr>
              <w:t xml:space="preserve">Урок </w:t>
            </w:r>
            <w:hyperlink r:id="rId123" w:history="1">
              <w:r w:rsidRPr="00BF1C94">
                <w:rPr>
                  <w:rFonts w:ascii="Times New Roman" w:eastAsia="Times New Roman" w:hAnsi="Times New Roman" w:cs="Times New Roman"/>
                  <w:bCs/>
                  <w:color w:val="0563C1" w:themeColor="hyperlink"/>
                  <w:sz w:val="24"/>
                  <w:szCs w:val="24"/>
                  <w:u w:val="single"/>
                  <w:lang w:eastAsia="ru-RU"/>
                </w:rPr>
                <w:t>Напряжённость и потенциал электростатического поля. Разность потенциалов</w:t>
              </w:r>
            </w:hyperlink>
          </w:p>
          <w:p w14:paraId="4A28FEEF" w14:textId="3C575314" w:rsidR="00873528" w:rsidRPr="00BF1C94" w:rsidRDefault="00873528" w:rsidP="00EC6912">
            <w:pPr>
              <w:spacing w:after="0" w:line="240" w:lineRule="auto"/>
              <w:rPr>
                <w:rFonts w:ascii="Times New Roman" w:eastAsia="Times New Roman" w:hAnsi="Times New Roman" w:cs="Times New Roman"/>
                <w:color w:val="0563C1" w:themeColor="hyperlink"/>
                <w:u w:val="single"/>
                <w:lang w:eastAsia="ru-RU"/>
              </w:rPr>
            </w:pPr>
            <w:r w:rsidRPr="00BF1C94">
              <w:rPr>
                <w:rFonts w:ascii="Times New Roman" w:eastAsia="Times New Roman" w:hAnsi="Times New Roman" w:cs="Times New Roman"/>
                <w:bCs/>
                <w:sz w:val="24"/>
                <w:szCs w:val="24"/>
                <w:lang w:eastAsia="ru-RU"/>
              </w:rPr>
              <w:t xml:space="preserve">Тест 1 </w:t>
            </w:r>
            <w:hyperlink r:id="rId124" w:history="1">
              <w:r w:rsidRPr="00BF1C94">
                <w:rPr>
                  <w:rFonts w:ascii="Times New Roman" w:eastAsia="Times New Roman" w:hAnsi="Times New Roman" w:cs="Times New Roman"/>
                  <w:bCs/>
                  <w:color w:val="0563C1" w:themeColor="hyperlink"/>
                  <w:sz w:val="24"/>
                  <w:szCs w:val="24"/>
                  <w:u w:val="single"/>
                  <w:lang w:eastAsia="ru-RU"/>
                </w:rPr>
                <w:t>СПО. Базовый и расширенный. Электрическое поле. Напряженность электрического поля</w:t>
              </w:r>
            </w:hyperlink>
          </w:p>
          <w:p w14:paraId="623C9804" w14:textId="21C8EB1F" w:rsidR="00873528" w:rsidRPr="00BF1C94" w:rsidRDefault="00873528" w:rsidP="00EC6912">
            <w:pPr>
              <w:pBdr>
                <w:top w:val="nil"/>
                <w:left w:val="nil"/>
                <w:bottom w:val="nil"/>
                <w:right w:val="nil"/>
                <w:between w:val="nil"/>
              </w:pBdr>
              <w:spacing w:after="0" w:line="240" w:lineRule="auto"/>
              <w:ind w:right="57"/>
              <w:rPr>
                <w:rFonts w:ascii="Times New Roman" w:hAnsi="Times New Roman"/>
                <w:b/>
                <w:bCs/>
                <w:color w:val="000000"/>
                <w:sz w:val="24"/>
                <w:szCs w:val="24"/>
              </w:rPr>
            </w:pPr>
            <w:r w:rsidRPr="00BF1C94">
              <w:rPr>
                <w:rFonts w:ascii="Times New Roman" w:eastAsia="Times New Roman" w:hAnsi="Times New Roman" w:cs="Times New Roman"/>
                <w:bCs/>
                <w:sz w:val="24"/>
                <w:szCs w:val="24"/>
                <w:lang w:eastAsia="ru-RU"/>
              </w:rPr>
              <w:t>Тест 2</w:t>
            </w:r>
            <w:r w:rsidRPr="00BF1C94">
              <w:rPr>
                <w:rFonts w:ascii="Times New Roman" w:eastAsia="Times New Roman" w:hAnsi="Times New Roman" w:cs="Times New Roman"/>
                <w:sz w:val="24"/>
                <w:szCs w:val="24"/>
                <w:lang w:eastAsia="ru-RU"/>
              </w:rPr>
              <w:t xml:space="preserve"> </w:t>
            </w:r>
            <w:hyperlink r:id="rId125" w:history="1">
              <w:r w:rsidRPr="00BF1C94">
                <w:rPr>
                  <w:rFonts w:ascii="Times New Roman" w:eastAsia="Times New Roman" w:hAnsi="Times New Roman" w:cs="Times New Roman"/>
                  <w:iCs/>
                  <w:color w:val="0563C1" w:themeColor="hyperlink"/>
                  <w:sz w:val="24"/>
                  <w:szCs w:val="24"/>
                  <w:u w:val="single"/>
                  <w:lang w:eastAsia="ru-RU"/>
                </w:rPr>
                <w:t>СПО. Базовый. Потенциал электростатического поля и разность потенциалов</w:t>
              </w:r>
            </w:hyperlink>
          </w:p>
        </w:tc>
        <w:tc>
          <w:tcPr>
            <w:tcW w:w="1704" w:type="dxa"/>
            <w:vMerge w:val="restart"/>
            <w:tcBorders>
              <w:left w:val="single" w:sz="4" w:space="0" w:color="auto"/>
              <w:right w:val="single" w:sz="4" w:space="0" w:color="auto"/>
            </w:tcBorders>
          </w:tcPr>
          <w:p w14:paraId="49A0CF8F" w14:textId="44146EC6" w:rsidR="00873528" w:rsidRPr="00F21A64" w:rsidRDefault="00873528" w:rsidP="00EC691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386E7257" w14:textId="6C448E02" w:rsidR="00873528" w:rsidRPr="00F21A64" w:rsidRDefault="00873528" w:rsidP="00EC6912">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39476F53" w14:textId="18BA26C7" w:rsidR="00873528" w:rsidRPr="00F21A64" w:rsidRDefault="00873528" w:rsidP="00EC6912">
            <w:pPr>
              <w:spacing w:after="0" w:line="240" w:lineRule="auto"/>
              <w:rPr>
                <w:rFonts w:ascii="Times New Roman" w:hAnsi="Times New Roman"/>
                <w:color w:val="000000"/>
                <w:sz w:val="24"/>
                <w:szCs w:val="24"/>
              </w:rPr>
            </w:pPr>
          </w:p>
        </w:tc>
      </w:tr>
      <w:tr w:rsidR="00873528" w:rsidRPr="00F21A64" w14:paraId="3CF26FFE" w14:textId="77777777" w:rsidTr="001273FF">
        <w:trPr>
          <w:trHeight w:val="20"/>
        </w:trPr>
        <w:tc>
          <w:tcPr>
            <w:tcW w:w="1984" w:type="dxa"/>
            <w:vMerge/>
            <w:tcBorders>
              <w:left w:val="single" w:sz="4" w:space="0" w:color="auto"/>
              <w:right w:val="single" w:sz="4" w:space="0" w:color="auto"/>
            </w:tcBorders>
          </w:tcPr>
          <w:p w14:paraId="2EA01DD0" w14:textId="77777777" w:rsidR="00873528" w:rsidRPr="00BA129E" w:rsidRDefault="00873528"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4FA49080" w14:textId="57D2833C" w:rsidR="00873528" w:rsidRPr="00A11C22" w:rsidRDefault="00873528" w:rsidP="00EC6912">
            <w:pPr>
              <w:pBdr>
                <w:top w:val="nil"/>
                <w:left w:val="nil"/>
                <w:bottom w:val="nil"/>
                <w:right w:val="nil"/>
                <w:between w:val="nil"/>
              </w:pBdr>
              <w:spacing w:after="0" w:line="240" w:lineRule="auto"/>
              <w:ind w:right="57"/>
              <w:rPr>
                <w:rFonts w:ascii="Times New Roman" w:hAnsi="Times New Roman"/>
                <w:bCs/>
                <w:i/>
                <w:color w:val="000000"/>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77485377" w14:textId="77777777" w:rsidR="00873528" w:rsidRPr="00F21A64" w:rsidRDefault="00873528"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2CB6FBAF" w14:textId="77777777" w:rsidR="00873528" w:rsidRPr="00F21A64" w:rsidRDefault="00873528"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02E2415E" w14:textId="77777777" w:rsidR="00873528" w:rsidRPr="00F21A64" w:rsidRDefault="00873528" w:rsidP="00EC6912">
            <w:pPr>
              <w:spacing w:after="0" w:line="240" w:lineRule="auto"/>
              <w:rPr>
                <w:rFonts w:ascii="Times New Roman" w:hAnsi="Times New Roman"/>
                <w:color w:val="000000"/>
                <w:sz w:val="24"/>
                <w:szCs w:val="24"/>
              </w:rPr>
            </w:pPr>
          </w:p>
        </w:tc>
      </w:tr>
      <w:tr w:rsidR="00873528" w:rsidRPr="00F21A64" w14:paraId="5FCEE43C" w14:textId="77777777" w:rsidTr="001273FF">
        <w:trPr>
          <w:trHeight w:val="20"/>
        </w:trPr>
        <w:tc>
          <w:tcPr>
            <w:tcW w:w="1984" w:type="dxa"/>
            <w:vMerge/>
            <w:tcBorders>
              <w:left w:val="single" w:sz="4" w:space="0" w:color="auto"/>
              <w:right w:val="single" w:sz="4" w:space="0" w:color="auto"/>
            </w:tcBorders>
          </w:tcPr>
          <w:p w14:paraId="4345BB98" w14:textId="77777777" w:rsidR="00873528" w:rsidRPr="00BA129E" w:rsidRDefault="00873528"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385F271" w14:textId="77777777" w:rsidR="00873528" w:rsidRDefault="00873528" w:rsidP="00EC6912">
            <w:pPr>
              <w:pBdr>
                <w:top w:val="nil"/>
                <w:left w:val="nil"/>
                <w:bottom w:val="nil"/>
                <w:right w:val="nil"/>
                <w:between w:val="nil"/>
              </w:pBdr>
              <w:spacing w:after="0" w:line="240" w:lineRule="auto"/>
              <w:ind w:right="57"/>
              <w:rPr>
                <w:rFonts w:ascii="Times New Roman" w:hAnsi="Times New Roman"/>
                <w:b/>
                <w:bCs/>
                <w:color w:val="000000"/>
                <w:sz w:val="24"/>
                <w:szCs w:val="24"/>
              </w:rPr>
            </w:pPr>
            <w:r w:rsidRPr="006A20D7">
              <w:rPr>
                <w:rFonts w:ascii="Times New Roman" w:hAnsi="Times New Roman"/>
                <w:b/>
                <w:bCs/>
                <w:color w:val="000000"/>
                <w:sz w:val="24"/>
                <w:szCs w:val="24"/>
              </w:rPr>
              <w:t xml:space="preserve">Энергия электрического </w:t>
            </w:r>
            <w:r>
              <w:rPr>
                <w:rFonts w:ascii="Times New Roman" w:hAnsi="Times New Roman"/>
                <w:b/>
                <w:bCs/>
                <w:color w:val="000000"/>
                <w:sz w:val="24"/>
                <w:szCs w:val="24"/>
              </w:rPr>
              <w:t>поля кон</w:t>
            </w:r>
            <w:r w:rsidRPr="006A20D7">
              <w:rPr>
                <w:rFonts w:ascii="Times New Roman" w:hAnsi="Times New Roman"/>
                <w:b/>
                <w:bCs/>
                <w:color w:val="000000"/>
                <w:sz w:val="24"/>
                <w:szCs w:val="24"/>
              </w:rPr>
              <w:t>д</w:t>
            </w:r>
            <w:r>
              <w:rPr>
                <w:rFonts w:ascii="Times New Roman" w:hAnsi="Times New Roman"/>
                <w:b/>
                <w:bCs/>
                <w:color w:val="000000"/>
                <w:sz w:val="24"/>
                <w:szCs w:val="24"/>
              </w:rPr>
              <w:t>енсатора. Работа сил электроста</w:t>
            </w:r>
            <w:r w:rsidRPr="006A20D7">
              <w:rPr>
                <w:rFonts w:ascii="Times New Roman" w:hAnsi="Times New Roman"/>
                <w:b/>
                <w:bCs/>
                <w:color w:val="000000"/>
                <w:sz w:val="24"/>
                <w:szCs w:val="24"/>
              </w:rPr>
              <w:t>тического поля</w:t>
            </w:r>
          </w:p>
          <w:p w14:paraId="2CAF99E4" w14:textId="77777777" w:rsidR="00873528" w:rsidRPr="006A20D7" w:rsidRDefault="00873528" w:rsidP="00EC6912">
            <w:pPr>
              <w:spacing w:after="0" w:line="256" w:lineRule="auto"/>
              <w:rPr>
                <w:rFonts w:ascii="Times New Roman" w:eastAsia="Times New Roman" w:hAnsi="Times New Roman" w:cs="Times New Roman"/>
                <w:bCs/>
                <w:sz w:val="24"/>
                <w:szCs w:val="24"/>
                <w:lang w:eastAsia="ru-RU"/>
              </w:rPr>
            </w:pPr>
            <w:r w:rsidRPr="006A20D7">
              <w:rPr>
                <w:rFonts w:ascii="Times New Roman" w:eastAsia="Times New Roman" w:hAnsi="Times New Roman" w:cs="Times New Roman"/>
                <w:bCs/>
                <w:sz w:val="24"/>
                <w:szCs w:val="24"/>
                <w:lang w:eastAsia="ru-RU"/>
              </w:rPr>
              <w:t xml:space="preserve">Видео </w:t>
            </w:r>
            <w:hyperlink r:id="rId126" w:history="1">
              <w:r w:rsidRPr="006A20D7">
                <w:rPr>
                  <w:rFonts w:ascii="Times New Roman" w:eastAsia="Times New Roman" w:hAnsi="Times New Roman" w:cs="Times New Roman"/>
                  <w:bCs/>
                  <w:color w:val="0563C1" w:themeColor="hyperlink"/>
                  <w:sz w:val="24"/>
                  <w:szCs w:val="24"/>
                  <w:u w:val="single"/>
                  <w:lang w:eastAsia="ru-RU"/>
                </w:rPr>
                <w:t>СПО. Расширенный. Решение задач о конденсаторе. Энергия заряженного конденсатора. Соединение конденсаторов</w:t>
              </w:r>
            </w:hyperlink>
          </w:p>
          <w:p w14:paraId="653A9A79" w14:textId="67AF95C5" w:rsidR="00873528" w:rsidRPr="006A20D7" w:rsidRDefault="00873528" w:rsidP="00EC6912">
            <w:pPr>
              <w:pBdr>
                <w:top w:val="nil"/>
                <w:left w:val="nil"/>
                <w:bottom w:val="nil"/>
                <w:right w:val="nil"/>
                <w:between w:val="nil"/>
              </w:pBdr>
              <w:spacing w:after="0" w:line="240" w:lineRule="auto"/>
              <w:ind w:right="57"/>
              <w:rPr>
                <w:rFonts w:ascii="Times New Roman" w:hAnsi="Times New Roman"/>
                <w:b/>
                <w:bCs/>
                <w:color w:val="000000"/>
                <w:sz w:val="24"/>
                <w:szCs w:val="24"/>
              </w:rPr>
            </w:pPr>
            <w:r w:rsidRPr="006A20D7">
              <w:rPr>
                <w:rFonts w:ascii="Times New Roman" w:eastAsia="Times New Roman" w:hAnsi="Times New Roman" w:cs="Times New Roman"/>
                <w:bCs/>
                <w:sz w:val="24"/>
                <w:szCs w:val="24"/>
                <w:lang w:eastAsia="ru-RU"/>
              </w:rPr>
              <w:t xml:space="preserve">Тест </w:t>
            </w:r>
            <w:hyperlink r:id="rId127" w:history="1">
              <w:r w:rsidRPr="006A20D7">
                <w:rPr>
                  <w:rFonts w:ascii="Times New Roman" w:eastAsia="Times New Roman" w:hAnsi="Times New Roman" w:cs="Times New Roman"/>
                  <w:bCs/>
                  <w:color w:val="0563C1" w:themeColor="hyperlink"/>
                  <w:sz w:val="24"/>
                  <w:szCs w:val="24"/>
                  <w:u w:val="single"/>
                  <w:lang w:eastAsia="ru-RU"/>
                </w:rPr>
                <w:t>СПО. Расширенный. Решение задач о конденсаторе. Энергия заряженного конденсатора. Соединение конденсаторов</w:t>
              </w:r>
            </w:hyperlink>
          </w:p>
        </w:tc>
        <w:tc>
          <w:tcPr>
            <w:tcW w:w="1704" w:type="dxa"/>
            <w:vMerge/>
            <w:tcBorders>
              <w:left w:val="single" w:sz="4" w:space="0" w:color="auto"/>
              <w:bottom w:val="single" w:sz="4" w:space="0" w:color="auto"/>
              <w:right w:val="single" w:sz="4" w:space="0" w:color="auto"/>
            </w:tcBorders>
          </w:tcPr>
          <w:p w14:paraId="1444EF26" w14:textId="77777777" w:rsidR="00873528" w:rsidRPr="00F21A64" w:rsidRDefault="00873528"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33973A74" w14:textId="147C3282" w:rsidR="00873528" w:rsidRPr="00F21A64" w:rsidRDefault="00873528" w:rsidP="00873528">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4BAA5014" w14:textId="77777777" w:rsidR="00873528" w:rsidRPr="00F21A64" w:rsidRDefault="00873528" w:rsidP="00EC6912">
            <w:pPr>
              <w:spacing w:after="0" w:line="240" w:lineRule="auto"/>
              <w:rPr>
                <w:rFonts w:ascii="Times New Roman" w:hAnsi="Times New Roman"/>
                <w:color w:val="000000"/>
                <w:sz w:val="24"/>
                <w:szCs w:val="24"/>
              </w:rPr>
            </w:pPr>
          </w:p>
        </w:tc>
      </w:tr>
      <w:tr w:rsidR="00EC6912" w:rsidRPr="00F21A64" w14:paraId="1EC24D18" w14:textId="77777777" w:rsidTr="001273FF">
        <w:trPr>
          <w:trHeight w:val="20"/>
        </w:trPr>
        <w:tc>
          <w:tcPr>
            <w:tcW w:w="1984" w:type="dxa"/>
            <w:vMerge/>
            <w:tcBorders>
              <w:left w:val="single" w:sz="4" w:space="0" w:color="auto"/>
              <w:right w:val="single" w:sz="4" w:space="0" w:color="auto"/>
            </w:tcBorders>
          </w:tcPr>
          <w:p w14:paraId="74B5DF22" w14:textId="77777777" w:rsidR="00EC6912" w:rsidRPr="00BA129E" w:rsidRDefault="00EC6912"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03DFF4F" w14:textId="1FDD96BA" w:rsidR="00EC6912" w:rsidRPr="006A20D7" w:rsidRDefault="00EC6912" w:rsidP="00EC6912">
            <w:pPr>
              <w:pBdr>
                <w:top w:val="nil"/>
                <w:left w:val="nil"/>
                <w:bottom w:val="nil"/>
                <w:right w:val="nil"/>
                <w:between w:val="nil"/>
              </w:pBdr>
              <w:spacing w:after="0" w:line="240" w:lineRule="auto"/>
              <w:ind w:right="57"/>
              <w:rPr>
                <w:rFonts w:ascii="Times New Roman" w:hAnsi="Times New Roman"/>
                <w:b/>
                <w:bCs/>
                <w:color w:val="000000"/>
                <w:sz w:val="24"/>
                <w:szCs w:val="24"/>
              </w:rPr>
            </w:pPr>
            <w:r>
              <w:rPr>
                <w:rFonts w:ascii="Times New Roman" w:hAnsi="Times New Roman"/>
                <w:b/>
                <w:bCs/>
                <w:color w:val="000000"/>
                <w:sz w:val="24"/>
                <w:szCs w:val="24"/>
              </w:rPr>
              <w:t>В том числе практических занятий</w:t>
            </w:r>
          </w:p>
        </w:tc>
        <w:tc>
          <w:tcPr>
            <w:tcW w:w="1704" w:type="dxa"/>
            <w:tcBorders>
              <w:left w:val="single" w:sz="4" w:space="0" w:color="auto"/>
              <w:bottom w:val="single" w:sz="4" w:space="0" w:color="auto"/>
              <w:right w:val="single" w:sz="4" w:space="0" w:color="auto"/>
            </w:tcBorders>
          </w:tcPr>
          <w:p w14:paraId="65783929" w14:textId="3FD87A39" w:rsidR="00EC6912" w:rsidRPr="00246903" w:rsidRDefault="00EC6912" w:rsidP="00EC6912">
            <w:pPr>
              <w:spacing w:after="0" w:line="240" w:lineRule="auto"/>
              <w:rPr>
                <w:rFonts w:ascii="Times New Roman" w:hAnsi="Times New Roman"/>
                <w:b/>
                <w:bCs/>
                <w:color w:val="000000"/>
                <w:sz w:val="24"/>
                <w:szCs w:val="24"/>
              </w:rPr>
            </w:pPr>
            <w:r w:rsidRPr="00246903">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5035D454" w14:textId="77777777" w:rsidR="00EC6912" w:rsidRPr="00F21A64" w:rsidRDefault="00EC6912"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3C1F7B19" w14:textId="77777777"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73D929D5" w14:textId="77777777" w:rsidTr="001273FF">
        <w:trPr>
          <w:trHeight w:val="20"/>
        </w:trPr>
        <w:tc>
          <w:tcPr>
            <w:tcW w:w="1984" w:type="dxa"/>
            <w:vMerge/>
            <w:tcBorders>
              <w:left w:val="single" w:sz="4" w:space="0" w:color="auto"/>
              <w:right w:val="single" w:sz="4" w:space="0" w:color="auto"/>
            </w:tcBorders>
          </w:tcPr>
          <w:p w14:paraId="67AAF286" w14:textId="77777777" w:rsidR="00EC6912" w:rsidRPr="00BA129E" w:rsidRDefault="00EC6912"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3FDF7ED2" w14:textId="5C2D0E19" w:rsidR="00EC6912" w:rsidRPr="00FE63B7" w:rsidRDefault="00EC6912" w:rsidP="00EC6912">
            <w:pPr>
              <w:pBdr>
                <w:top w:val="nil"/>
                <w:left w:val="nil"/>
                <w:bottom w:val="nil"/>
                <w:right w:val="nil"/>
                <w:between w:val="nil"/>
              </w:pBdr>
              <w:spacing w:after="0" w:line="240" w:lineRule="auto"/>
              <w:ind w:right="57"/>
              <w:rPr>
                <w:rFonts w:ascii="Times New Roman" w:hAnsi="Times New Roman"/>
                <w:bCs/>
                <w:color w:val="000000"/>
                <w:sz w:val="24"/>
                <w:szCs w:val="24"/>
              </w:rPr>
            </w:pPr>
            <w:r>
              <w:rPr>
                <w:rFonts w:ascii="Times New Roman" w:hAnsi="Times New Roman"/>
                <w:b/>
                <w:bCs/>
                <w:iCs/>
                <w:sz w:val="24"/>
                <w:szCs w:val="24"/>
              </w:rPr>
              <w:t xml:space="preserve">Практическое занятие № 13. </w:t>
            </w:r>
            <w:r w:rsidRPr="005E6C08">
              <w:rPr>
                <w:rFonts w:ascii="Times New Roman" w:hAnsi="Times New Roman"/>
                <w:b/>
                <w:bCs/>
                <w:color w:val="000000"/>
                <w:sz w:val="24"/>
                <w:szCs w:val="24"/>
              </w:rPr>
              <w:t>Конденсатор. Электроемкость конденсатора. Электроемкость плоского конденсатора.</w:t>
            </w:r>
            <w:r w:rsidRPr="00FE63B7">
              <w:rPr>
                <w:rFonts w:ascii="Times New Roman" w:hAnsi="Times New Roman"/>
                <w:bCs/>
                <w:color w:val="000000"/>
                <w:sz w:val="24"/>
                <w:szCs w:val="24"/>
              </w:rPr>
              <w:t xml:space="preserve"> </w:t>
            </w:r>
          </w:p>
          <w:p w14:paraId="7C111F51" w14:textId="77777777" w:rsidR="00EC6912" w:rsidRPr="00FE63B7" w:rsidRDefault="00EC6912" w:rsidP="00EC6912">
            <w:pPr>
              <w:pBdr>
                <w:top w:val="nil"/>
                <w:left w:val="nil"/>
                <w:bottom w:val="nil"/>
                <w:right w:val="nil"/>
                <w:between w:val="nil"/>
              </w:pBdr>
              <w:spacing w:after="0" w:line="240" w:lineRule="auto"/>
              <w:ind w:right="57"/>
              <w:rPr>
                <w:rFonts w:ascii="Times New Roman" w:hAnsi="Times New Roman"/>
                <w:bCs/>
                <w:color w:val="000000"/>
                <w:sz w:val="24"/>
                <w:szCs w:val="24"/>
              </w:rPr>
            </w:pPr>
            <w:r w:rsidRPr="00FE63B7">
              <w:rPr>
                <w:rFonts w:ascii="Times New Roman" w:hAnsi="Times New Roman"/>
                <w:bCs/>
                <w:color w:val="000000"/>
                <w:sz w:val="24"/>
                <w:szCs w:val="24"/>
              </w:rPr>
              <w:t>Последовательное и параллельное соединение конденсаторов.  Энергия заряженного конденсатора. Движение заряженной частицы в однородном электрическом поле.</w:t>
            </w:r>
          </w:p>
          <w:p w14:paraId="20AB3F4D" w14:textId="37EB6F3F" w:rsidR="00EC6912" w:rsidRPr="00FE63B7" w:rsidRDefault="00EC6912" w:rsidP="00EC6912">
            <w:pPr>
              <w:pBdr>
                <w:top w:val="nil"/>
                <w:left w:val="nil"/>
                <w:bottom w:val="nil"/>
                <w:right w:val="nil"/>
                <w:between w:val="nil"/>
              </w:pBdr>
              <w:spacing w:after="0" w:line="240" w:lineRule="auto"/>
              <w:ind w:right="57"/>
              <w:rPr>
                <w:rFonts w:ascii="Times New Roman" w:hAnsi="Times New Roman"/>
                <w:bCs/>
                <w:color w:val="000000"/>
                <w:sz w:val="24"/>
                <w:szCs w:val="24"/>
              </w:rPr>
            </w:pPr>
            <w:r w:rsidRPr="00FE63B7">
              <w:rPr>
                <w:rFonts w:ascii="Times New Roman" w:hAnsi="Times New Roman"/>
                <w:bCs/>
                <w:color w:val="000000"/>
                <w:sz w:val="24"/>
                <w:szCs w:val="24"/>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14:paraId="2426F0CC" w14:textId="1016B559" w:rsidR="00EC6912" w:rsidRPr="006A20D7" w:rsidRDefault="00EC6912" w:rsidP="00EC6912">
            <w:pPr>
              <w:pBdr>
                <w:top w:val="nil"/>
                <w:left w:val="nil"/>
                <w:bottom w:val="nil"/>
                <w:right w:val="nil"/>
                <w:between w:val="nil"/>
              </w:pBdr>
              <w:spacing w:after="0" w:line="240" w:lineRule="auto"/>
              <w:ind w:right="57"/>
              <w:rPr>
                <w:rFonts w:ascii="Times New Roman" w:hAnsi="Times New Roman" w:cs="Times New Roman"/>
                <w:bCs/>
                <w:i/>
                <w:color w:val="000000"/>
                <w:sz w:val="24"/>
                <w:szCs w:val="24"/>
              </w:rPr>
            </w:pPr>
            <w:r w:rsidRPr="006A20D7">
              <w:rPr>
                <w:rFonts w:ascii="Times New Roman" w:hAnsi="Times New Roman" w:cs="Times New Roman"/>
                <w:bCs/>
                <w:sz w:val="24"/>
                <w:szCs w:val="24"/>
              </w:rPr>
              <w:t xml:space="preserve">Тест </w:t>
            </w:r>
            <w:hyperlink r:id="rId128" w:history="1">
              <w:r w:rsidRPr="006A20D7">
                <w:rPr>
                  <w:rFonts w:ascii="Times New Roman" w:hAnsi="Times New Roman" w:cs="Times New Roman"/>
                  <w:color w:val="0563C1" w:themeColor="hyperlink"/>
                  <w:sz w:val="24"/>
                  <w:szCs w:val="24"/>
                  <w:u w:val="single"/>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hyperlink>
          </w:p>
        </w:tc>
        <w:tc>
          <w:tcPr>
            <w:tcW w:w="1704" w:type="dxa"/>
            <w:tcBorders>
              <w:left w:val="single" w:sz="4" w:space="0" w:color="auto"/>
              <w:bottom w:val="single" w:sz="4" w:space="0" w:color="auto"/>
              <w:right w:val="single" w:sz="4" w:space="0" w:color="auto"/>
            </w:tcBorders>
          </w:tcPr>
          <w:p w14:paraId="04F08E17" w14:textId="2A467853" w:rsidR="00EC6912" w:rsidRPr="00F21A64" w:rsidRDefault="00EC6912"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1B87C2E1" w14:textId="6BFD292A" w:rsidR="00EC6912" w:rsidRPr="00F21A64" w:rsidRDefault="00EC6912" w:rsidP="00EC6912">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424BDFE5" w14:textId="77777777" w:rsidR="00EC6912" w:rsidRPr="00F21A64" w:rsidRDefault="00EC6912" w:rsidP="00EC6912">
            <w:pPr>
              <w:spacing w:after="0" w:line="240" w:lineRule="auto"/>
              <w:rPr>
                <w:rFonts w:ascii="Times New Roman" w:hAnsi="Times New Roman"/>
                <w:color w:val="000000"/>
                <w:sz w:val="24"/>
                <w:szCs w:val="24"/>
              </w:rPr>
            </w:pPr>
          </w:p>
        </w:tc>
      </w:tr>
      <w:tr w:rsidR="00EC6912" w:rsidRPr="00F21A64" w14:paraId="6540367D" w14:textId="77777777" w:rsidTr="001273FF">
        <w:trPr>
          <w:trHeight w:val="20"/>
        </w:trPr>
        <w:tc>
          <w:tcPr>
            <w:tcW w:w="1984" w:type="dxa"/>
            <w:vMerge/>
            <w:tcBorders>
              <w:left w:val="single" w:sz="4" w:space="0" w:color="auto"/>
              <w:right w:val="single" w:sz="4" w:space="0" w:color="auto"/>
            </w:tcBorders>
          </w:tcPr>
          <w:p w14:paraId="3F1A579C" w14:textId="77777777" w:rsidR="00EC6912" w:rsidRPr="00BA129E" w:rsidRDefault="00EC6912"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709FC7DF" w14:textId="5E269577" w:rsidR="00EC6912" w:rsidRPr="00A11C22" w:rsidRDefault="00EC6912" w:rsidP="00EC6912">
            <w:pPr>
              <w:pBdr>
                <w:top w:val="nil"/>
                <w:left w:val="nil"/>
                <w:bottom w:val="nil"/>
                <w:right w:val="nil"/>
                <w:between w:val="nil"/>
              </w:pBdr>
              <w:spacing w:after="0" w:line="240" w:lineRule="auto"/>
              <w:ind w:right="57"/>
              <w:rPr>
                <w:rFonts w:ascii="Times New Roman" w:hAnsi="Times New Roman"/>
                <w:bCs/>
                <w:i/>
                <w:color w:val="000000"/>
                <w:sz w:val="24"/>
                <w:szCs w:val="24"/>
              </w:rPr>
            </w:pPr>
            <w:r>
              <w:rPr>
                <w:rFonts w:ascii="Times New Roman" w:hAnsi="Times New Roman"/>
                <w:b/>
                <w:bCs/>
                <w:color w:val="000000"/>
                <w:sz w:val="24"/>
                <w:szCs w:val="24"/>
              </w:rPr>
              <w:t>В том числе практических занятий</w:t>
            </w:r>
          </w:p>
        </w:tc>
        <w:tc>
          <w:tcPr>
            <w:tcW w:w="1704" w:type="dxa"/>
            <w:tcBorders>
              <w:left w:val="single" w:sz="4" w:space="0" w:color="auto"/>
              <w:bottom w:val="single" w:sz="4" w:space="0" w:color="auto"/>
              <w:right w:val="single" w:sz="4" w:space="0" w:color="auto"/>
            </w:tcBorders>
          </w:tcPr>
          <w:p w14:paraId="3CC3ABCD" w14:textId="18A2FB62" w:rsidR="00EC6912" w:rsidRPr="00246903" w:rsidRDefault="00EC6912" w:rsidP="00EC6912">
            <w:pPr>
              <w:spacing w:after="0" w:line="240" w:lineRule="auto"/>
              <w:rPr>
                <w:rFonts w:ascii="Times New Roman" w:hAnsi="Times New Roman"/>
                <w:b/>
                <w:bCs/>
                <w:color w:val="000000"/>
                <w:sz w:val="24"/>
                <w:szCs w:val="24"/>
              </w:rPr>
            </w:pPr>
            <w:r w:rsidRPr="00246903">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39A29FA1" w14:textId="22D38F60" w:rsidR="00EC6912" w:rsidRPr="00F21A64" w:rsidRDefault="00EC6912"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2ED2BA42" w14:textId="77777777" w:rsidR="00EC6912" w:rsidRPr="00F21A64" w:rsidRDefault="00EC6912" w:rsidP="00EC6912">
            <w:pPr>
              <w:spacing w:after="0" w:line="240" w:lineRule="auto"/>
              <w:rPr>
                <w:rFonts w:ascii="Times New Roman" w:hAnsi="Times New Roman"/>
                <w:color w:val="000000"/>
                <w:sz w:val="24"/>
                <w:szCs w:val="24"/>
              </w:rPr>
            </w:pPr>
          </w:p>
        </w:tc>
      </w:tr>
      <w:tr w:rsidR="00873528" w:rsidRPr="00F21A64" w14:paraId="60CA88D5" w14:textId="77777777" w:rsidTr="001273FF">
        <w:trPr>
          <w:trHeight w:val="1575"/>
        </w:trPr>
        <w:tc>
          <w:tcPr>
            <w:tcW w:w="1984" w:type="dxa"/>
            <w:vMerge/>
            <w:tcBorders>
              <w:left w:val="single" w:sz="4" w:space="0" w:color="auto"/>
              <w:right w:val="single" w:sz="4" w:space="0" w:color="auto"/>
            </w:tcBorders>
          </w:tcPr>
          <w:p w14:paraId="12F28A9E" w14:textId="77777777" w:rsidR="00873528" w:rsidRPr="00BA129E" w:rsidRDefault="00873528"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right w:val="single" w:sz="4" w:space="0" w:color="auto"/>
            </w:tcBorders>
          </w:tcPr>
          <w:p w14:paraId="75D6F23D" w14:textId="275D1F0D" w:rsidR="00873528" w:rsidRDefault="00873528" w:rsidP="00EC6912">
            <w:pPr>
              <w:pBdr>
                <w:top w:val="nil"/>
                <w:left w:val="nil"/>
                <w:bottom w:val="nil"/>
                <w:right w:val="nil"/>
                <w:between w:val="nil"/>
              </w:pBdr>
              <w:spacing w:after="0" w:line="240" w:lineRule="auto"/>
              <w:ind w:right="57"/>
              <w:rPr>
                <w:rFonts w:ascii="Times New Roman" w:hAnsi="Times New Roman"/>
                <w:b/>
                <w:bCs/>
                <w:iCs/>
                <w:sz w:val="24"/>
                <w:szCs w:val="24"/>
              </w:rPr>
            </w:pPr>
            <w:r>
              <w:rPr>
                <w:rFonts w:ascii="Times New Roman" w:hAnsi="Times New Roman"/>
                <w:b/>
                <w:bCs/>
                <w:iCs/>
                <w:sz w:val="24"/>
                <w:szCs w:val="24"/>
              </w:rPr>
              <w:t>Практическое занятие № 14. Решение задач по теме «Электро</w:t>
            </w:r>
            <w:r w:rsidRPr="006A20D7">
              <w:rPr>
                <w:rFonts w:ascii="Times New Roman" w:hAnsi="Times New Roman"/>
                <w:b/>
                <w:bCs/>
                <w:iCs/>
                <w:sz w:val="24"/>
                <w:szCs w:val="24"/>
              </w:rPr>
              <w:t>статика»</w:t>
            </w:r>
          </w:p>
          <w:p w14:paraId="5217FBC8" w14:textId="77777777" w:rsidR="00873528" w:rsidRPr="006A20D7" w:rsidRDefault="00873528" w:rsidP="00EC6912">
            <w:pPr>
              <w:spacing w:after="0" w:line="240" w:lineRule="auto"/>
              <w:rPr>
                <w:rFonts w:ascii="Times New Roman" w:eastAsia="Times New Roman" w:hAnsi="Times New Roman" w:cs="Times New Roman"/>
                <w:bCs/>
                <w:sz w:val="24"/>
                <w:szCs w:val="24"/>
                <w:lang w:eastAsia="ru-RU"/>
              </w:rPr>
            </w:pPr>
            <w:r w:rsidRPr="006A20D7">
              <w:rPr>
                <w:rFonts w:ascii="Times New Roman" w:eastAsia="Times New Roman" w:hAnsi="Times New Roman" w:cs="Times New Roman"/>
                <w:bCs/>
                <w:sz w:val="24"/>
                <w:szCs w:val="24"/>
                <w:lang w:eastAsia="ru-RU"/>
              </w:rPr>
              <w:t xml:space="preserve">Сценарий урока </w:t>
            </w:r>
            <w:hyperlink r:id="rId129" w:history="1">
              <w:r w:rsidRPr="006A20D7">
                <w:rPr>
                  <w:rFonts w:ascii="Times New Roman" w:eastAsia="Times New Roman" w:hAnsi="Times New Roman" w:cs="Times New Roman"/>
                  <w:bCs/>
                  <w:color w:val="0563C1" w:themeColor="hyperlink"/>
                  <w:sz w:val="24"/>
                  <w:szCs w:val="24"/>
                  <w:u w:val="single"/>
                  <w:lang w:eastAsia="ru-RU"/>
                </w:rPr>
                <w:t>Решение задач по электростатике</w:t>
              </w:r>
            </w:hyperlink>
          </w:p>
          <w:p w14:paraId="7D22F79A" w14:textId="77777777" w:rsidR="00873528" w:rsidRPr="006A20D7" w:rsidRDefault="00873528" w:rsidP="00EC6912">
            <w:pPr>
              <w:spacing w:after="0" w:line="240" w:lineRule="auto"/>
              <w:rPr>
                <w:rFonts w:ascii="Times New Roman" w:eastAsia="Times New Roman" w:hAnsi="Times New Roman" w:cs="Times New Roman"/>
                <w:color w:val="0563C1" w:themeColor="hyperlink"/>
                <w:sz w:val="24"/>
                <w:szCs w:val="24"/>
                <w:u w:val="single"/>
                <w:lang w:eastAsia="ru-RU"/>
              </w:rPr>
            </w:pPr>
            <w:r w:rsidRPr="006A20D7">
              <w:rPr>
                <w:rFonts w:ascii="Times New Roman" w:eastAsia="Times New Roman" w:hAnsi="Times New Roman" w:cs="Times New Roman"/>
                <w:bCs/>
                <w:sz w:val="24"/>
                <w:szCs w:val="24"/>
                <w:lang w:eastAsia="ru-RU"/>
              </w:rPr>
              <w:t xml:space="preserve">Видео </w:t>
            </w:r>
            <w:hyperlink r:id="rId130" w:history="1">
              <w:r w:rsidRPr="006A20D7">
                <w:rPr>
                  <w:rFonts w:ascii="Times New Roman" w:eastAsia="Times New Roman" w:hAnsi="Times New Roman" w:cs="Times New Roman"/>
                  <w:bCs/>
                  <w:color w:val="0563C1" w:themeColor="hyperlink"/>
                  <w:sz w:val="24"/>
                  <w:szCs w:val="24"/>
                  <w:u w:val="single"/>
                  <w:lang w:eastAsia="ru-RU"/>
                </w:rPr>
                <w:t>СПО. Решение задач о конденсаторе. Задачи на электрическую цепь с конденсаторами (углубленный)</w:t>
              </w:r>
            </w:hyperlink>
          </w:p>
          <w:p w14:paraId="7DBC82F2" w14:textId="4181C7E1" w:rsidR="00873528" w:rsidRPr="006A20D7" w:rsidRDefault="00873528" w:rsidP="00EC6912">
            <w:pPr>
              <w:pBdr>
                <w:top w:val="nil"/>
                <w:left w:val="nil"/>
                <w:bottom w:val="nil"/>
                <w:right w:val="nil"/>
                <w:between w:val="nil"/>
              </w:pBdr>
              <w:spacing w:after="0" w:line="240" w:lineRule="auto"/>
              <w:ind w:right="57"/>
              <w:rPr>
                <w:rFonts w:ascii="Times New Roman" w:hAnsi="Times New Roman"/>
                <w:b/>
                <w:bCs/>
                <w:color w:val="000000"/>
                <w:sz w:val="24"/>
                <w:szCs w:val="24"/>
              </w:rPr>
            </w:pPr>
            <w:r w:rsidRPr="006A20D7">
              <w:rPr>
                <w:rFonts w:ascii="Times New Roman" w:eastAsia="Times New Roman" w:hAnsi="Times New Roman" w:cs="Times New Roman"/>
                <w:iCs/>
                <w:sz w:val="24"/>
                <w:szCs w:val="24"/>
                <w:lang w:eastAsia="ru-RU"/>
              </w:rPr>
              <w:t xml:space="preserve">Тест </w:t>
            </w:r>
            <w:hyperlink r:id="rId131" w:history="1">
              <w:r w:rsidRPr="006A20D7">
                <w:rPr>
                  <w:rFonts w:ascii="Times New Roman" w:eastAsia="Times New Roman" w:hAnsi="Times New Roman" w:cs="Times New Roman"/>
                  <w:iCs/>
                  <w:color w:val="0563C1" w:themeColor="hyperlink"/>
                  <w:sz w:val="24"/>
                  <w:szCs w:val="24"/>
                  <w:u w:val="single"/>
                  <w:lang w:eastAsia="ru-RU"/>
                </w:rPr>
                <w:t>СПО. Расширенный. Решение задач по теме «Электростатика. Постоянный электрический ток. Проводники и диэлектрики в электрическом поле</w:t>
              </w:r>
            </w:hyperlink>
          </w:p>
        </w:tc>
        <w:tc>
          <w:tcPr>
            <w:tcW w:w="1704" w:type="dxa"/>
            <w:vMerge w:val="restart"/>
            <w:tcBorders>
              <w:left w:val="single" w:sz="4" w:space="0" w:color="auto"/>
              <w:right w:val="single" w:sz="4" w:space="0" w:color="auto"/>
            </w:tcBorders>
          </w:tcPr>
          <w:p w14:paraId="66FEF7FF" w14:textId="77777777" w:rsidR="00873528" w:rsidRPr="00F21A64" w:rsidRDefault="00873528"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p w14:paraId="43F87CEB" w14:textId="610DBC55" w:rsidR="00873528" w:rsidRPr="00F21A64" w:rsidRDefault="00873528" w:rsidP="00EC6912">
            <w:pPr>
              <w:spacing w:after="0" w:line="240" w:lineRule="auto"/>
              <w:rPr>
                <w:rFonts w:ascii="Times New Roman" w:hAnsi="Times New Roman"/>
                <w:bCs/>
                <w:color w:val="000000"/>
                <w:sz w:val="24"/>
                <w:szCs w:val="24"/>
              </w:rPr>
            </w:pPr>
          </w:p>
        </w:tc>
        <w:tc>
          <w:tcPr>
            <w:tcW w:w="1701" w:type="dxa"/>
            <w:tcBorders>
              <w:left w:val="single" w:sz="4" w:space="0" w:color="auto"/>
              <w:right w:val="single" w:sz="4" w:space="0" w:color="auto"/>
            </w:tcBorders>
          </w:tcPr>
          <w:p w14:paraId="2EDD18B7" w14:textId="29302587" w:rsidR="00873528" w:rsidRPr="00F21A64" w:rsidRDefault="00873528" w:rsidP="00EC6912">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7309FA0C" w14:textId="77777777" w:rsidR="00873528" w:rsidRPr="00F21A64" w:rsidRDefault="00873528" w:rsidP="00EC6912">
            <w:pPr>
              <w:spacing w:after="0" w:line="240" w:lineRule="auto"/>
              <w:rPr>
                <w:rFonts w:ascii="Times New Roman" w:hAnsi="Times New Roman"/>
                <w:color w:val="000000"/>
                <w:sz w:val="24"/>
                <w:szCs w:val="24"/>
              </w:rPr>
            </w:pPr>
          </w:p>
        </w:tc>
      </w:tr>
      <w:tr w:rsidR="00873528" w:rsidRPr="00F21A64" w14:paraId="53D53E79" w14:textId="77777777" w:rsidTr="001273FF">
        <w:trPr>
          <w:trHeight w:val="220"/>
        </w:trPr>
        <w:tc>
          <w:tcPr>
            <w:tcW w:w="1984" w:type="dxa"/>
            <w:vMerge w:val="restart"/>
            <w:tcBorders>
              <w:left w:val="single" w:sz="4" w:space="0" w:color="auto"/>
              <w:right w:val="single" w:sz="4" w:space="0" w:color="auto"/>
            </w:tcBorders>
          </w:tcPr>
          <w:p w14:paraId="52BDC231" w14:textId="297D373D" w:rsidR="00873528" w:rsidRPr="00BA129E" w:rsidRDefault="00873528" w:rsidP="00EC6912">
            <w:pPr>
              <w:spacing w:after="0" w:line="240" w:lineRule="auto"/>
              <w:rPr>
                <w:rFonts w:ascii="Times New Roman" w:hAnsi="Times New Roman"/>
                <w:b/>
                <w:bCs/>
                <w:iCs/>
                <w:color w:val="000000"/>
                <w:sz w:val="24"/>
                <w:szCs w:val="24"/>
              </w:rPr>
            </w:pPr>
            <w:r w:rsidRPr="00FA4FC9">
              <w:rPr>
                <w:rFonts w:ascii="Times New Roman" w:hAnsi="Times New Roman"/>
                <w:b/>
                <w:color w:val="000000"/>
                <w:sz w:val="24"/>
                <w:szCs w:val="24"/>
              </w:rPr>
              <w:t xml:space="preserve">Тема </w:t>
            </w:r>
            <w:r>
              <w:rPr>
                <w:rFonts w:ascii="Times New Roman" w:hAnsi="Times New Roman"/>
                <w:b/>
                <w:color w:val="000000"/>
                <w:sz w:val="24"/>
                <w:szCs w:val="24"/>
              </w:rPr>
              <w:t>4</w:t>
            </w:r>
            <w:r w:rsidRPr="00FA4FC9">
              <w:rPr>
                <w:rFonts w:ascii="Times New Roman" w:hAnsi="Times New Roman"/>
                <w:b/>
                <w:color w:val="000000"/>
                <w:sz w:val="24"/>
                <w:szCs w:val="24"/>
              </w:rPr>
              <w:t>.2. Постоянный электрический ток</w:t>
            </w:r>
          </w:p>
        </w:tc>
        <w:tc>
          <w:tcPr>
            <w:tcW w:w="8787" w:type="dxa"/>
            <w:tcBorders>
              <w:top w:val="single" w:sz="4" w:space="0" w:color="auto"/>
              <w:left w:val="single" w:sz="4" w:space="0" w:color="auto"/>
              <w:bottom w:val="single" w:sz="4" w:space="0" w:color="auto"/>
              <w:right w:val="single" w:sz="4" w:space="0" w:color="auto"/>
            </w:tcBorders>
          </w:tcPr>
          <w:p w14:paraId="54CFA3B2" w14:textId="545A800B" w:rsidR="00873528" w:rsidRPr="00F21A64" w:rsidRDefault="00873528" w:rsidP="00EC6912">
            <w:pPr>
              <w:pBdr>
                <w:top w:val="nil"/>
                <w:left w:val="nil"/>
                <w:bottom w:val="nil"/>
                <w:right w:val="nil"/>
                <w:between w:val="nil"/>
              </w:pBdr>
              <w:spacing w:after="0" w:line="240" w:lineRule="auto"/>
              <w:ind w:right="57"/>
              <w:rPr>
                <w:rFonts w:ascii="Times New Roman" w:hAnsi="Times New Roman"/>
                <w:b/>
                <w:bCs/>
                <w:i/>
                <w:iCs/>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3CC7D1F6" w14:textId="77777777" w:rsidR="00873528" w:rsidRPr="00F21A64" w:rsidRDefault="00873528"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58CE8C3A" w14:textId="77777777" w:rsidR="00873528" w:rsidRPr="00F21A64" w:rsidRDefault="00873528" w:rsidP="00EC691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06E68050" w14:textId="77777777" w:rsidR="00873528" w:rsidRPr="00F21A64" w:rsidRDefault="00873528" w:rsidP="00EC6912">
            <w:pPr>
              <w:spacing w:after="0" w:line="240" w:lineRule="auto"/>
              <w:rPr>
                <w:rFonts w:ascii="Times New Roman" w:hAnsi="Times New Roman"/>
                <w:color w:val="000000"/>
                <w:sz w:val="24"/>
                <w:szCs w:val="24"/>
              </w:rPr>
            </w:pPr>
          </w:p>
        </w:tc>
      </w:tr>
      <w:tr w:rsidR="00035A8C" w:rsidRPr="00F21A64" w14:paraId="1F86B2F6" w14:textId="77777777" w:rsidTr="001273FF">
        <w:trPr>
          <w:trHeight w:val="1656"/>
        </w:trPr>
        <w:tc>
          <w:tcPr>
            <w:tcW w:w="1984" w:type="dxa"/>
            <w:vMerge/>
            <w:tcBorders>
              <w:left w:val="single" w:sz="4" w:space="0" w:color="auto"/>
              <w:right w:val="single" w:sz="4" w:space="0" w:color="auto"/>
            </w:tcBorders>
          </w:tcPr>
          <w:p w14:paraId="037E4B1C" w14:textId="6180E926" w:rsidR="00035A8C" w:rsidRPr="00BA129E" w:rsidRDefault="00035A8C"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6EA61A1" w14:textId="77777777" w:rsidR="00035A8C" w:rsidRDefault="00035A8C" w:rsidP="00EC6912">
            <w:pPr>
              <w:pBdr>
                <w:top w:val="nil"/>
                <w:left w:val="nil"/>
                <w:bottom w:val="nil"/>
                <w:right w:val="nil"/>
                <w:between w:val="nil"/>
              </w:pBdr>
              <w:spacing w:after="0" w:line="240" w:lineRule="auto"/>
              <w:ind w:right="57"/>
              <w:rPr>
                <w:rFonts w:ascii="Times New Roman" w:hAnsi="Times New Roman"/>
                <w:b/>
                <w:color w:val="000000"/>
                <w:sz w:val="24"/>
                <w:szCs w:val="24"/>
              </w:rPr>
            </w:pPr>
            <w:r w:rsidRPr="006A20D7">
              <w:rPr>
                <w:rFonts w:ascii="Times New Roman" w:hAnsi="Times New Roman"/>
                <w:b/>
                <w:color w:val="000000"/>
                <w:sz w:val="24"/>
                <w:szCs w:val="24"/>
              </w:rPr>
              <w:t>Эл</w:t>
            </w:r>
            <w:r>
              <w:rPr>
                <w:rFonts w:ascii="Times New Roman" w:hAnsi="Times New Roman"/>
                <w:b/>
                <w:color w:val="000000"/>
                <w:sz w:val="24"/>
                <w:szCs w:val="24"/>
              </w:rPr>
              <w:t>ектрический ток, условия его су</w:t>
            </w:r>
            <w:r w:rsidRPr="006A20D7">
              <w:rPr>
                <w:rFonts w:ascii="Times New Roman" w:hAnsi="Times New Roman"/>
                <w:b/>
                <w:color w:val="000000"/>
                <w:sz w:val="24"/>
                <w:szCs w:val="24"/>
              </w:rPr>
              <w:t>ществования. Постоянный ток. Сила тока. Напряжение. Сопротивление. Закон Ома для участка цепи</w:t>
            </w:r>
          </w:p>
          <w:p w14:paraId="68B00293" w14:textId="77777777" w:rsidR="00035A8C" w:rsidRPr="00FE63B7" w:rsidRDefault="00035A8C" w:rsidP="00EC6912">
            <w:pPr>
              <w:spacing w:after="0" w:line="256" w:lineRule="auto"/>
              <w:rPr>
                <w:rFonts w:ascii="Times New Roman" w:eastAsia="Times New Roman" w:hAnsi="Times New Roman" w:cs="Times New Roman"/>
                <w:bCs/>
                <w:sz w:val="24"/>
                <w:szCs w:val="24"/>
                <w:lang w:eastAsia="ru-RU"/>
              </w:rPr>
            </w:pPr>
            <w:r w:rsidRPr="00FE63B7">
              <w:rPr>
                <w:rFonts w:ascii="Times New Roman" w:eastAsia="Times New Roman" w:hAnsi="Times New Roman" w:cs="Times New Roman"/>
                <w:bCs/>
                <w:sz w:val="24"/>
                <w:szCs w:val="24"/>
                <w:lang w:eastAsia="ru-RU"/>
              </w:rPr>
              <w:t xml:space="preserve">Видео 1 </w:t>
            </w:r>
            <w:hyperlink r:id="rId132" w:history="1">
              <w:r w:rsidRPr="00FE63B7">
                <w:rPr>
                  <w:rFonts w:ascii="Times New Roman" w:eastAsia="Times New Roman" w:hAnsi="Times New Roman" w:cs="Times New Roman"/>
                  <w:bCs/>
                  <w:color w:val="0563C1" w:themeColor="hyperlink"/>
                  <w:sz w:val="24"/>
                  <w:szCs w:val="24"/>
                  <w:u w:val="single"/>
                  <w:lang w:eastAsia="ru-RU"/>
                </w:rPr>
                <w:t>СПО. Базовый и расширенный. Электрический ток. Сила тока. Закон Ома для участка цепи. Сопротивление</w:t>
              </w:r>
            </w:hyperlink>
          </w:p>
          <w:p w14:paraId="435FBE3C" w14:textId="77777777" w:rsidR="00035A8C" w:rsidRPr="00FE63B7" w:rsidRDefault="00035A8C" w:rsidP="00EC6912">
            <w:pPr>
              <w:spacing w:after="0" w:line="256" w:lineRule="auto"/>
              <w:rPr>
                <w:rFonts w:ascii="Times New Roman" w:eastAsia="Times New Roman" w:hAnsi="Times New Roman" w:cs="Times New Roman"/>
                <w:bCs/>
                <w:sz w:val="24"/>
                <w:szCs w:val="24"/>
                <w:lang w:eastAsia="ru-RU"/>
              </w:rPr>
            </w:pPr>
            <w:r w:rsidRPr="00FE63B7">
              <w:rPr>
                <w:rFonts w:ascii="Times New Roman" w:eastAsia="Times New Roman" w:hAnsi="Times New Roman" w:cs="Times New Roman"/>
                <w:sz w:val="24"/>
                <w:szCs w:val="24"/>
                <w:lang w:eastAsia="ru-RU"/>
              </w:rPr>
              <w:t xml:space="preserve">Видео 2 </w:t>
            </w:r>
            <w:hyperlink r:id="rId133" w:history="1">
              <w:r w:rsidRPr="00FE63B7">
                <w:rPr>
                  <w:rFonts w:ascii="Times New Roman" w:eastAsia="Times New Roman" w:hAnsi="Times New Roman" w:cs="Times New Roman"/>
                  <w:bCs/>
                  <w:color w:val="0563C1" w:themeColor="hyperlink"/>
                  <w:sz w:val="24"/>
                  <w:szCs w:val="24"/>
                  <w:u w:val="single"/>
                  <w:lang w:eastAsia="ru-RU"/>
                </w:rPr>
                <w:t>СПО. Базовый и расширенный. Соединение проводников</w:t>
              </w:r>
            </w:hyperlink>
            <w:r w:rsidRPr="00FE63B7">
              <w:rPr>
                <w:rFonts w:ascii="Times New Roman" w:eastAsia="Times New Roman" w:hAnsi="Times New Roman" w:cs="Times New Roman"/>
                <w:bCs/>
                <w:sz w:val="24"/>
                <w:szCs w:val="24"/>
                <w:lang w:eastAsia="ru-RU"/>
              </w:rPr>
              <w:t xml:space="preserve"> </w:t>
            </w:r>
          </w:p>
          <w:p w14:paraId="4B11CECD" w14:textId="77777777" w:rsidR="00035A8C" w:rsidRPr="00FE63B7" w:rsidRDefault="00035A8C" w:rsidP="00EC6912">
            <w:pPr>
              <w:spacing w:after="0" w:line="256" w:lineRule="auto"/>
              <w:rPr>
                <w:rFonts w:ascii="Times New Roman" w:eastAsia="Times New Roman" w:hAnsi="Times New Roman" w:cs="Times New Roman"/>
                <w:bCs/>
                <w:sz w:val="24"/>
                <w:szCs w:val="24"/>
                <w:u w:val="single"/>
                <w:lang w:eastAsia="ru-RU"/>
              </w:rPr>
            </w:pPr>
            <w:r w:rsidRPr="00FE63B7">
              <w:rPr>
                <w:rFonts w:ascii="Times New Roman" w:eastAsia="Times New Roman" w:hAnsi="Times New Roman" w:cs="Times New Roman"/>
                <w:bCs/>
                <w:sz w:val="24"/>
                <w:szCs w:val="24"/>
                <w:lang w:eastAsia="ru-RU"/>
              </w:rPr>
              <w:t xml:space="preserve">Тест 1 </w:t>
            </w:r>
            <w:hyperlink r:id="rId134" w:history="1">
              <w:r w:rsidRPr="00FE63B7">
                <w:rPr>
                  <w:rFonts w:ascii="Times New Roman" w:eastAsia="Times New Roman" w:hAnsi="Times New Roman" w:cs="Times New Roman"/>
                  <w:bCs/>
                  <w:color w:val="0563C1" w:themeColor="hyperlink"/>
                  <w:sz w:val="24"/>
                  <w:szCs w:val="24"/>
                  <w:u w:val="single"/>
                  <w:lang w:eastAsia="ru-RU"/>
                </w:rPr>
                <w:t>СПО. Базовый и расширенный. Электрический ток. Сила тока. Закон Ома для участка цепи. Сопротивление</w:t>
              </w:r>
            </w:hyperlink>
          </w:p>
          <w:p w14:paraId="1F1424CD" w14:textId="0537617F" w:rsidR="00035A8C" w:rsidRPr="00246903" w:rsidRDefault="00035A8C" w:rsidP="00EC6912">
            <w:pPr>
              <w:pBdr>
                <w:top w:val="nil"/>
                <w:left w:val="nil"/>
                <w:bottom w:val="nil"/>
                <w:right w:val="nil"/>
                <w:between w:val="nil"/>
              </w:pBdr>
              <w:spacing w:after="0" w:line="240" w:lineRule="auto"/>
              <w:ind w:right="57"/>
              <w:rPr>
                <w:rFonts w:ascii="Times New Roman" w:hAnsi="Times New Roman"/>
                <w:b/>
                <w:bCs/>
                <w:iCs/>
                <w:sz w:val="24"/>
                <w:szCs w:val="24"/>
              </w:rPr>
            </w:pPr>
            <w:r w:rsidRPr="00FE63B7">
              <w:rPr>
                <w:rFonts w:ascii="Times New Roman" w:eastAsia="Times New Roman" w:hAnsi="Times New Roman" w:cs="Times New Roman"/>
                <w:sz w:val="24"/>
                <w:szCs w:val="24"/>
                <w:lang w:eastAsia="ru-RU"/>
              </w:rPr>
              <w:t xml:space="preserve">Тест 2 </w:t>
            </w:r>
            <w:hyperlink r:id="rId135" w:history="1">
              <w:r w:rsidRPr="00FE63B7">
                <w:rPr>
                  <w:rFonts w:ascii="Times New Roman" w:eastAsia="Times New Roman" w:hAnsi="Times New Roman" w:cs="Times New Roman"/>
                  <w:bCs/>
                  <w:color w:val="0563C1" w:themeColor="hyperlink"/>
                  <w:sz w:val="24"/>
                  <w:szCs w:val="24"/>
                  <w:u w:val="single"/>
                  <w:lang w:eastAsia="ru-RU"/>
                </w:rPr>
                <w:t>СПО. Расширенный. Соединение проводников</w:t>
              </w:r>
            </w:hyperlink>
          </w:p>
        </w:tc>
        <w:tc>
          <w:tcPr>
            <w:tcW w:w="1704" w:type="dxa"/>
            <w:vMerge/>
            <w:tcBorders>
              <w:left w:val="single" w:sz="4" w:space="0" w:color="auto"/>
              <w:right w:val="single" w:sz="4" w:space="0" w:color="auto"/>
            </w:tcBorders>
          </w:tcPr>
          <w:p w14:paraId="62D485B7" w14:textId="77777777" w:rsidR="00035A8C" w:rsidRPr="00F21A64" w:rsidRDefault="00035A8C"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0E1AB4FF" w14:textId="2871A164" w:rsidR="00035A8C" w:rsidRPr="00F21A64" w:rsidRDefault="00035A8C" w:rsidP="00873528">
            <w:pPr>
              <w:spacing w:after="0" w:line="240" w:lineRule="auto"/>
              <w:jc w:val="center"/>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14:paraId="6A67743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1DE24E0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0DD8398A"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3B24123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71DA97F9"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6A0511CF"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5F8910D5"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2857A508"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4562DBBA"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319E4340" w14:textId="7C9454C5" w:rsidR="00035A8C" w:rsidRPr="00F21A64" w:rsidRDefault="00035A8C" w:rsidP="00035A8C">
            <w:pPr>
              <w:spacing w:after="0" w:line="240" w:lineRule="auto"/>
              <w:rPr>
                <w:rFonts w:ascii="Times New Roman" w:hAnsi="Times New Roman"/>
                <w:color w:val="000000"/>
                <w:sz w:val="24"/>
                <w:szCs w:val="24"/>
              </w:rPr>
            </w:pPr>
            <w:r w:rsidRPr="00035A8C">
              <w:rPr>
                <w:rFonts w:ascii="Times New Roman" w:eastAsia="Calibri" w:hAnsi="Times New Roman" w:cs="Times New Roman"/>
              </w:rPr>
              <w:t>ЦО 8.1.-8.6., 8.7.-8.8</w:t>
            </w:r>
          </w:p>
        </w:tc>
      </w:tr>
      <w:tr w:rsidR="00035A8C" w:rsidRPr="00F21A64" w14:paraId="1BA5BC9D" w14:textId="77777777" w:rsidTr="001273FF">
        <w:trPr>
          <w:trHeight w:val="20"/>
        </w:trPr>
        <w:tc>
          <w:tcPr>
            <w:tcW w:w="1984" w:type="dxa"/>
            <w:vMerge/>
            <w:tcBorders>
              <w:left w:val="single" w:sz="4" w:space="0" w:color="auto"/>
              <w:right w:val="single" w:sz="4" w:space="0" w:color="auto"/>
            </w:tcBorders>
          </w:tcPr>
          <w:p w14:paraId="47F36ECD" w14:textId="0DCB37CE" w:rsidR="00035A8C" w:rsidRPr="00BA129E" w:rsidRDefault="00035A8C" w:rsidP="00EC6912">
            <w:pPr>
              <w:spacing w:after="0" w:line="240" w:lineRule="auto"/>
              <w:rPr>
                <w:rFonts w:ascii="Times New Roman" w:hAnsi="Times New Roman"/>
                <w:b/>
                <w:bCs/>
                <w:iCs/>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0EE7953" w14:textId="0700DFA4" w:rsidR="00035A8C" w:rsidRPr="00F21A64" w:rsidRDefault="00035A8C" w:rsidP="00EC6912">
            <w:pPr>
              <w:pBdr>
                <w:top w:val="nil"/>
                <w:left w:val="nil"/>
                <w:bottom w:val="nil"/>
                <w:right w:val="nil"/>
                <w:between w:val="nil"/>
              </w:pBdr>
              <w:spacing w:after="0" w:line="240" w:lineRule="auto"/>
              <w:ind w:right="57"/>
              <w:rPr>
                <w:rFonts w:ascii="Times New Roman" w:hAnsi="Times New Roman"/>
                <w:bCs/>
                <w:color w:val="000000"/>
                <w:sz w:val="24"/>
                <w:szCs w:val="24"/>
              </w:rPr>
            </w:pPr>
            <w:r w:rsidRPr="00FE63B7">
              <w:rPr>
                <w:rFonts w:ascii="Times New Roman" w:hAnsi="Times New Roman"/>
                <w:b/>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37B1509A" w14:textId="479042B6" w:rsidR="00035A8C" w:rsidRPr="00F21A64" w:rsidRDefault="00035A8C" w:rsidP="00EC6912">
            <w:pPr>
              <w:spacing w:after="0" w:line="240" w:lineRule="auto"/>
              <w:jc w:val="center"/>
              <w:rPr>
                <w:rFonts w:ascii="Times New Roman" w:hAnsi="Times New Roman"/>
                <w:bCs/>
                <w:color w:val="000000"/>
                <w:sz w:val="24"/>
                <w:szCs w:val="24"/>
              </w:rPr>
            </w:pPr>
            <w:r w:rsidRPr="00246903">
              <w:rPr>
                <w:rFonts w:ascii="Times New Roman" w:hAnsi="Times New Roman"/>
                <w:b/>
                <w:bCs/>
                <w:color w:val="000000"/>
                <w:sz w:val="24"/>
                <w:szCs w:val="24"/>
              </w:rPr>
              <w:t>2/1</w:t>
            </w:r>
          </w:p>
        </w:tc>
        <w:tc>
          <w:tcPr>
            <w:tcW w:w="1701" w:type="dxa"/>
            <w:tcBorders>
              <w:left w:val="single" w:sz="4" w:space="0" w:color="auto"/>
              <w:right w:val="single" w:sz="4" w:space="0" w:color="auto"/>
            </w:tcBorders>
          </w:tcPr>
          <w:p w14:paraId="17E4A30B" w14:textId="77777777" w:rsidR="00035A8C" w:rsidRPr="00F21A64" w:rsidRDefault="00035A8C"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286DE98E" w14:textId="32D7B26C" w:rsidR="00035A8C" w:rsidRPr="00F21A64" w:rsidRDefault="00035A8C" w:rsidP="00EC6912">
            <w:pPr>
              <w:spacing w:after="0" w:line="240" w:lineRule="auto"/>
              <w:rPr>
                <w:rFonts w:ascii="Times New Roman" w:hAnsi="Times New Roman"/>
                <w:color w:val="000000"/>
                <w:sz w:val="24"/>
                <w:szCs w:val="24"/>
              </w:rPr>
            </w:pPr>
          </w:p>
        </w:tc>
      </w:tr>
      <w:tr w:rsidR="00035A8C" w:rsidRPr="00F21A64" w14:paraId="193CFD0F" w14:textId="77777777" w:rsidTr="001273FF">
        <w:trPr>
          <w:trHeight w:val="20"/>
        </w:trPr>
        <w:tc>
          <w:tcPr>
            <w:tcW w:w="1984" w:type="dxa"/>
            <w:vMerge/>
            <w:tcBorders>
              <w:left w:val="single" w:sz="4" w:space="0" w:color="auto"/>
              <w:right w:val="single" w:sz="4" w:space="0" w:color="auto"/>
            </w:tcBorders>
          </w:tcPr>
          <w:p w14:paraId="35BA2B5D" w14:textId="77777777" w:rsidR="00035A8C" w:rsidRPr="00FA4FC9"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C487E94" w14:textId="77777777" w:rsidR="00035A8C" w:rsidRDefault="00035A8C" w:rsidP="00EC6912">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1. </w:t>
            </w:r>
            <w:r w:rsidRPr="00FE63B7">
              <w:rPr>
                <w:rFonts w:ascii="Times New Roman" w:hAnsi="Times New Roman"/>
                <w:b/>
                <w:color w:val="000000"/>
                <w:sz w:val="24"/>
                <w:szCs w:val="24"/>
              </w:rPr>
              <w:t xml:space="preserve">Закон Ома для полной (замкнутой) </w:t>
            </w:r>
            <w:r>
              <w:rPr>
                <w:rFonts w:ascii="Times New Roman" w:hAnsi="Times New Roman"/>
                <w:b/>
                <w:color w:val="000000"/>
                <w:sz w:val="24"/>
                <w:szCs w:val="24"/>
              </w:rPr>
              <w:t>электрической цепи. Короткое замыкание. Решение задач с приме</w:t>
            </w:r>
            <w:r w:rsidRPr="00FE63B7">
              <w:rPr>
                <w:rFonts w:ascii="Times New Roman" w:hAnsi="Times New Roman"/>
                <w:b/>
                <w:color w:val="000000"/>
                <w:sz w:val="24"/>
                <w:szCs w:val="24"/>
              </w:rPr>
              <w:t>н</w:t>
            </w:r>
            <w:r>
              <w:rPr>
                <w:rFonts w:ascii="Times New Roman" w:hAnsi="Times New Roman"/>
                <w:b/>
                <w:color w:val="000000"/>
                <w:sz w:val="24"/>
                <w:szCs w:val="24"/>
              </w:rPr>
              <w:t>ением закона Ома для полной (за</w:t>
            </w:r>
            <w:r w:rsidRPr="00FE63B7">
              <w:rPr>
                <w:rFonts w:ascii="Times New Roman" w:hAnsi="Times New Roman"/>
                <w:b/>
                <w:color w:val="000000"/>
                <w:sz w:val="24"/>
                <w:szCs w:val="24"/>
              </w:rPr>
              <w:t xml:space="preserve">мкнутой) цепи </w:t>
            </w:r>
          </w:p>
          <w:p w14:paraId="642CEA00" w14:textId="77777777" w:rsidR="00035A8C" w:rsidRDefault="00035A8C" w:rsidP="00EC6912">
            <w:pPr>
              <w:spacing w:after="0" w:line="240" w:lineRule="auto"/>
              <w:rPr>
                <w:rFonts w:ascii="Times New Roman" w:hAnsi="Times New Roman"/>
                <w:color w:val="000000"/>
                <w:sz w:val="24"/>
                <w:szCs w:val="24"/>
              </w:rPr>
            </w:pPr>
            <w:r w:rsidRPr="00760A0F">
              <w:rPr>
                <w:rFonts w:ascii="Times New Roman" w:hAnsi="Times New Roman"/>
                <w:color w:val="000000"/>
                <w:sz w:val="24"/>
                <w:szCs w:val="24"/>
              </w:rPr>
              <w:t>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Джоуля–Ленца. Мощность электрического тока. ЭДС и внутреннее сопротивление источника тока. Закон Ома для полной (замкнутой) электрической цепи. Короткое замыкание.</w:t>
            </w:r>
          </w:p>
          <w:p w14:paraId="2A19F3F8" w14:textId="77777777" w:rsidR="00035A8C" w:rsidRPr="00FE63B7" w:rsidRDefault="00035A8C" w:rsidP="00EC6912">
            <w:pPr>
              <w:spacing w:after="0" w:line="256" w:lineRule="auto"/>
              <w:rPr>
                <w:rFonts w:ascii="Times New Roman" w:eastAsia="Times New Roman" w:hAnsi="Times New Roman" w:cs="Times New Roman"/>
                <w:bCs/>
                <w:sz w:val="24"/>
                <w:szCs w:val="24"/>
                <w:lang w:eastAsia="ru-RU"/>
              </w:rPr>
            </w:pPr>
            <w:r w:rsidRPr="00FE63B7">
              <w:rPr>
                <w:rFonts w:ascii="Times New Roman" w:eastAsia="Times New Roman" w:hAnsi="Times New Roman" w:cs="Times New Roman"/>
                <w:bCs/>
                <w:sz w:val="24"/>
                <w:szCs w:val="24"/>
                <w:lang w:eastAsia="ru-RU"/>
              </w:rPr>
              <w:t xml:space="preserve">Видео </w:t>
            </w:r>
            <w:hyperlink r:id="rId136" w:history="1">
              <w:r w:rsidRPr="00FE63B7">
                <w:rPr>
                  <w:rFonts w:ascii="Times New Roman" w:eastAsia="Times New Roman" w:hAnsi="Times New Roman" w:cs="Times New Roman"/>
                  <w:bCs/>
                  <w:color w:val="0563C1" w:themeColor="hyperlink"/>
                  <w:sz w:val="24"/>
                  <w:szCs w:val="24"/>
                  <w:u w:val="single"/>
                  <w:lang w:eastAsia="ru-RU"/>
                </w:rPr>
                <w:t>СПО. Базовый и расширенный. Электродвижущая сила. Источники тока. Закон Ома для полной цепи</w:t>
              </w:r>
            </w:hyperlink>
          </w:p>
          <w:p w14:paraId="421E4E54" w14:textId="40B12F22" w:rsidR="00035A8C" w:rsidRDefault="00035A8C" w:rsidP="00EC6912">
            <w:pPr>
              <w:pBdr>
                <w:top w:val="nil"/>
                <w:left w:val="nil"/>
                <w:bottom w:val="nil"/>
                <w:right w:val="nil"/>
                <w:between w:val="nil"/>
              </w:pBdr>
              <w:spacing w:after="0" w:line="240" w:lineRule="auto"/>
              <w:ind w:right="57"/>
              <w:rPr>
                <w:rFonts w:ascii="Times New Roman" w:hAnsi="Times New Roman"/>
                <w:b/>
                <w:color w:val="000000"/>
                <w:sz w:val="24"/>
                <w:szCs w:val="24"/>
              </w:rPr>
            </w:pPr>
            <w:r w:rsidRPr="00FE63B7">
              <w:rPr>
                <w:rFonts w:ascii="Times New Roman" w:eastAsia="Times New Roman" w:hAnsi="Times New Roman" w:cs="Times New Roman"/>
                <w:bCs/>
                <w:sz w:val="24"/>
                <w:szCs w:val="24"/>
                <w:lang w:eastAsia="ru-RU"/>
              </w:rPr>
              <w:t xml:space="preserve">Тест </w:t>
            </w:r>
            <w:hyperlink r:id="rId137" w:history="1">
              <w:r w:rsidRPr="00FE63B7">
                <w:rPr>
                  <w:rFonts w:ascii="Times New Roman" w:eastAsia="Times New Roman" w:hAnsi="Times New Roman" w:cs="Times New Roman"/>
                  <w:bCs/>
                  <w:color w:val="0563C1" w:themeColor="hyperlink"/>
                  <w:sz w:val="24"/>
                  <w:szCs w:val="24"/>
                  <w:u w:val="single"/>
                  <w:lang w:eastAsia="ru-RU"/>
                </w:rPr>
                <w:t>СПО. Базовый и расширенный. Электродвижущая сила. Источники тока. Закон Ома для полной цепи</w:t>
              </w:r>
            </w:hyperlink>
          </w:p>
        </w:tc>
        <w:tc>
          <w:tcPr>
            <w:tcW w:w="1704" w:type="dxa"/>
            <w:tcBorders>
              <w:left w:val="single" w:sz="4" w:space="0" w:color="auto"/>
              <w:right w:val="single" w:sz="4" w:space="0" w:color="auto"/>
            </w:tcBorders>
          </w:tcPr>
          <w:p w14:paraId="1FAFB832" w14:textId="48A06017" w:rsidR="00035A8C" w:rsidRPr="00F21A64" w:rsidRDefault="00035A8C" w:rsidP="00EC691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333A1B2D" w14:textId="6E73C691" w:rsidR="00035A8C" w:rsidRPr="00F21A64" w:rsidRDefault="00035A8C" w:rsidP="00EC6912">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57314BFD" w14:textId="77777777" w:rsidR="00035A8C" w:rsidRPr="00F21A64" w:rsidRDefault="00035A8C" w:rsidP="00EC6912">
            <w:pPr>
              <w:spacing w:after="0" w:line="240" w:lineRule="auto"/>
              <w:rPr>
                <w:rFonts w:ascii="Times New Roman" w:hAnsi="Times New Roman"/>
                <w:color w:val="000000"/>
                <w:sz w:val="24"/>
                <w:szCs w:val="24"/>
              </w:rPr>
            </w:pPr>
          </w:p>
        </w:tc>
      </w:tr>
      <w:tr w:rsidR="00035A8C" w:rsidRPr="00F21A64" w14:paraId="29896B8F" w14:textId="77777777" w:rsidTr="001273FF">
        <w:trPr>
          <w:trHeight w:val="20"/>
        </w:trPr>
        <w:tc>
          <w:tcPr>
            <w:tcW w:w="1984" w:type="dxa"/>
            <w:vMerge/>
            <w:tcBorders>
              <w:left w:val="single" w:sz="4" w:space="0" w:color="auto"/>
              <w:right w:val="single" w:sz="4" w:space="0" w:color="auto"/>
            </w:tcBorders>
          </w:tcPr>
          <w:p w14:paraId="5C707DC7" w14:textId="77777777" w:rsidR="00035A8C" w:rsidRPr="00FA4FC9"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2962FF4" w14:textId="688086EB" w:rsidR="00035A8C" w:rsidRDefault="00035A8C" w:rsidP="00EC6912">
            <w:pPr>
              <w:pBdr>
                <w:top w:val="nil"/>
                <w:left w:val="nil"/>
                <w:bottom w:val="nil"/>
                <w:right w:val="nil"/>
                <w:between w:val="nil"/>
              </w:pBdr>
              <w:spacing w:after="0" w:line="240" w:lineRule="auto"/>
              <w:ind w:right="57"/>
              <w:rPr>
                <w:rFonts w:ascii="Times New Roman" w:hAnsi="Times New Roman"/>
                <w:b/>
                <w:color w:val="000000"/>
                <w:sz w:val="24"/>
                <w:szCs w:val="24"/>
              </w:rPr>
            </w:pPr>
            <w:r>
              <w:rPr>
                <w:rFonts w:ascii="Times New Roman" w:hAnsi="Times New Roman"/>
                <w:b/>
                <w:bCs/>
                <w:color w:val="000000"/>
                <w:sz w:val="24"/>
                <w:szCs w:val="24"/>
              </w:rPr>
              <w:t>В том числе практических занятий</w:t>
            </w:r>
          </w:p>
        </w:tc>
        <w:tc>
          <w:tcPr>
            <w:tcW w:w="1704" w:type="dxa"/>
            <w:tcBorders>
              <w:left w:val="single" w:sz="4" w:space="0" w:color="auto"/>
              <w:right w:val="single" w:sz="4" w:space="0" w:color="auto"/>
            </w:tcBorders>
          </w:tcPr>
          <w:p w14:paraId="36BA9CBA" w14:textId="0D1E1049" w:rsidR="00035A8C" w:rsidRPr="00246903" w:rsidRDefault="00035A8C" w:rsidP="00EC6912">
            <w:pPr>
              <w:spacing w:after="0" w:line="240" w:lineRule="auto"/>
              <w:rPr>
                <w:rFonts w:ascii="Times New Roman" w:hAnsi="Times New Roman"/>
                <w:b/>
                <w:bCs/>
                <w:color w:val="000000"/>
                <w:sz w:val="24"/>
                <w:szCs w:val="24"/>
              </w:rPr>
            </w:pPr>
            <w:r w:rsidRPr="00246903">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301B536E" w14:textId="77777777" w:rsidR="00035A8C" w:rsidRPr="00F21A64" w:rsidRDefault="00035A8C"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235C5DDB" w14:textId="77777777" w:rsidR="00035A8C" w:rsidRPr="00F21A64" w:rsidRDefault="00035A8C" w:rsidP="00EC6912">
            <w:pPr>
              <w:spacing w:after="0" w:line="240" w:lineRule="auto"/>
              <w:rPr>
                <w:rFonts w:ascii="Times New Roman" w:hAnsi="Times New Roman"/>
                <w:color w:val="000000"/>
                <w:sz w:val="24"/>
                <w:szCs w:val="24"/>
              </w:rPr>
            </w:pPr>
          </w:p>
        </w:tc>
      </w:tr>
      <w:tr w:rsidR="00035A8C" w:rsidRPr="00F21A64" w14:paraId="79857DEA" w14:textId="77777777" w:rsidTr="001273FF">
        <w:trPr>
          <w:trHeight w:val="20"/>
        </w:trPr>
        <w:tc>
          <w:tcPr>
            <w:tcW w:w="1984" w:type="dxa"/>
            <w:vMerge/>
            <w:tcBorders>
              <w:left w:val="single" w:sz="4" w:space="0" w:color="auto"/>
              <w:right w:val="single" w:sz="4" w:space="0" w:color="auto"/>
            </w:tcBorders>
          </w:tcPr>
          <w:p w14:paraId="6F494FDA" w14:textId="77777777" w:rsidR="00035A8C" w:rsidRPr="00FA4FC9"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643A85BD" w14:textId="1B82E4DA" w:rsidR="00035A8C" w:rsidRPr="00246903" w:rsidRDefault="00035A8C" w:rsidP="00EC6912">
            <w:pPr>
              <w:pBdr>
                <w:top w:val="nil"/>
                <w:left w:val="nil"/>
                <w:bottom w:val="nil"/>
                <w:right w:val="nil"/>
                <w:between w:val="nil"/>
              </w:pBdr>
              <w:spacing w:after="0" w:line="240" w:lineRule="auto"/>
              <w:ind w:right="57"/>
              <w:rPr>
                <w:rFonts w:ascii="Times New Roman" w:hAnsi="Times New Roman" w:cs="Times New Roman"/>
                <w:b/>
                <w:bCs/>
                <w:iCs/>
                <w:sz w:val="24"/>
                <w:szCs w:val="24"/>
              </w:rPr>
            </w:pPr>
            <w:r w:rsidRPr="00246903">
              <w:rPr>
                <w:rFonts w:ascii="Times New Roman" w:hAnsi="Times New Roman" w:cs="Times New Roman"/>
                <w:b/>
                <w:bCs/>
                <w:iCs/>
                <w:sz w:val="24"/>
                <w:szCs w:val="24"/>
              </w:rPr>
              <w:t>Практическое занятие № 1</w:t>
            </w:r>
            <w:r>
              <w:rPr>
                <w:rFonts w:ascii="Times New Roman" w:hAnsi="Times New Roman" w:cs="Times New Roman"/>
                <w:b/>
                <w:bCs/>
                <w:iCs/>
                <w:sz w:val="24"/>
                <w:szCs w:val="24"/>
              </w:rPr>
              <w:t>5</w:t>
            </w:r>
            <w:r w:rsidRPr="00246903">
              <w:rPr>
                <w:rFonts w:ascii="Times New Roman" w:hAnsi="Times New Roman" w:cs="Times New Roman"/>
                <w:b/>
                <w:bCs/>
                <w:iCs/>
                <w:sz w:val="24"/>
                <w:szCs w:val="24"/>
              </w:rPr>
              <w:t>. Лабораторная работа «Измерение ЭДС источника тока и его внутреннего сопротивления»</w:t>
            </w:r>
          </w:p>
          <w:p w14:paraId="6A895747" w14:textId="34297F00" w:rsidR="00035A8C" w:rsidRDefault="00035A8C" w:rsidP="00EC6912">
            <w:pPr>
              <w:pBdr>
                <w:top w:val="nil"/>
                <w:left w:val="nil"/>
                <w:bottom w:val="nil"/>
                <w:right w:val="nil"/>
                <w:between w:val="nil"/>
              </w:pBdr>
              <w:spacing w:after="0" w:line="240" w:lineRule="auto"/>
              <w:ind w:right="57"/>
              <w:rPr>
                <w:rFonts w:ascii="Times New Roman" w:hAnsi="Times New Roman"/>
                <w:b/>
                <w:color w:val="000000"/>
                <w:sz w:val="24"/>
                <w:szCs w:val="24"/>
              </w:rPr>
            </w:pPr>
            <w:r w:rsidRPr="00246903">
              <w:rPr>
                <w:rFonts w:ascii="Times New Roman" w:eastAsia="Times New Roman" w:hAnsi="Times New Roman" w:cs="Times New Roman"/>
                <w:iCs/>
                <w:sz w:val="24"/>
                <w:szCs w:val="24"/>
                <w:lang w:eastAsia="ru-RU"/>
              </w:rPr>
              <w:t xml:space="preserve">Урок </w:t>
            </w:r>
            <w:hyperlink r:id="rId138" w:history="1">
              <w:r w:rsidRPr="00246903">
                <w:rPr>
                  <w:rFonts w:ascii="Times New Roman" w:eastAsia="Times New Roman" w:hAnsi="Times New Roman" w:cs="Times New Roman"/>
                  <w:iCs/>
                  <w:color w:val="0563C1" w:themeColor="hyperlink"/>
                  <w:sz w:val="24"/>
                  <w:szCs w:val="24"/>
                  <w:u w:val="single"/>
                  <w:lang w:eastAsia="ru-RU"/>
                </w:rPr>
                <w:t>Лабораторная работа "Измерение ЭДС источника тока и его внутреннего сопротивления"</w:t>
              </w:r>
            </w:hyperlink>
          </w:p>
        </w:tc>
        <w:tc>
          <w:tcPr>
            <w:tcW w:w="1704" w:type="dxa"/>
            <w:vMerge w:val="restart"/>
            <w:tcBorders>
              <w:left w:val="single" w:sz="4" w:space="0" w:color="auto"/>
              <w:right w:val="single" w:sz="4" w:space="0" w:color="auto"/>
            </w:tcBorders>
          </w:tcPr>
          <w:p w14:paraId="31E62D03" w14:textId="2C0FDC30" w:rsidR="00035A8C" w:rsidRPr="00F21A64" w:rsidRDefault="00035A8C"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6659AD58" w14:textId="5D1C949A" w:rsidR="00035A8C" w:rsidRPr="00F21A64" w:rsidRDefault="00035A8C" w:rsidP="00873528">
            <w:pPr>
              <w:spacing w:after="0" w:line="240" w:lineRule="auto"/>
              <w:jc w:val="center"/>
              <w:rPr>
                <w:rFonts w:ascii="Times New Roman" w:hAnsi="Times New Roman"/>
                <w:color w:val="000000"/>
                <w:sz w:val="24"/>
                <w:szCs w:val="24"/>
              </w:rPr>
            </w:pPr>
            <w:r w:rsidRPr="00975454">
              <w:rPr>
                <w:rFonts w:ascii="Times New Roman" w:hAnsi="Times New Roman"/>
                <w:b/>
                <w:color w:val="000000"/>
                <w:sz w:val="18"/>
                <w:szCs w:val="18"/>
              </w:rPr>
              <w:t>очный</w:t>
            </w:r>
          </w:p>
        </w:tc>
        <w:tc>
          <w:tcPr>
            <w:tcW w:w="2126" w:type="dxa"/>
            <w:vMerge/>
            <w:tcBorders>
              <w:left w:val="single" w:sz="4" w:space="0" w:color="auto"/>
              <w:right w:val="single" w:sz="4" w:space="0" w:color="auto"/>
            </w:tcBorders>
          </w:tcPr>
          <w:p w14:paraId="195C0055" w14:textId="77777777" w:rsidR="00035A8C" w:rsidRPr="00F21A64" w:rsidRDefault="00035A8C" w:rsidP="00EC6912">
            <w:pPr>
              <w:spacing w:after="0" w:line="240" w:lineRule="auto"/>
              <w:rPr>
                <w:rFonts w:ascii="Times New Roman" w:hAnsi="Times New Roman"/>
                <w:color w:val="000000"/>
                <w:sz w:val="24"/>
                <w:szCs w:val="24"/>
              </w:rPr>
            </w:pPr>
          </w:p>
        </w:tc>
      </w:tr>
      <w:tr w:rsidR="00035A8C" w:rsidRPr="00F21A64" w14:paraId="566EBF04" w14:textId="77777777" w:rsidTr="001273FF">
        <w:trPr>
          <w:trHeight w:val="20"/>
        </w:trPr>
        <w:tc>
          <w:tcPr>
            <w:tcW w:w="1984" w:type="dxa"/>
            <w:vMerge/>
            <w:tcBorders>
              <w:left w:val="single" w:sz="4" w:space="0" w:color="auto"/>
              <w:right w:val="single" w:sz="4" w:space="0" w:color="auto"/>
            </w:tcBorders>
          </w:tcPr>
          <w:p w14:paraId="73981B7F" w14:textId="77777777" w:rsidR="00035A8C" w:rsidRPr="00FA4FC9"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2D63BF70" w14:textId="5C431794" w:rsidR="00035A8C" w:rsidRDefault="00035A8C" w:rsidP="00EC6912">
            <w:pPr>
              <w:pBdr>
                <w:top w:val="nil"/>
                <w:left w:val="nil"/>
                <w:bottom w:val="nil"/>
                <w:right w:val="nil"/>
                <w:between w:val="nil"/>
              </w:pBdr>
              <w:spacing w:after="0" w:line="240" w:lineRule="auto"/>
              <w:ind w:right="57"/>
              <w:rPr>
                <w:rFonts w:ascii="Times New Roman" w:hAnsi="Times New Roman"/>
                <w:b/>
                <w:color w:val="000000"/>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66B3FF88" w14:textId="14EC5EB6" w:rsidR="00035A8C" w:rsidRPr="00F21A64" w:rsidRDefault="00035A8C" w:rsidP="00EC6912">
            <w:pPr>
              <w:spacing w:after="0" w:line="240" w:lineRule="auto"/>
              <w:rPr>
                <w:rFonts w:ascii="Times New Roman" w:hAnsi="Times New Roman"/>
                <w:bCs/>
                <w:color w:val="000000"/>
                <w:sz w:val="24"/>
                <w:szCs w:val="24"/>
              </w:rPr>
            </w:pPr>
          </w:p>
        </w:tc>
        <w:tc>
          <w:tcPr>
            <w:tcW w:w="1701" w:type="dxa"/>
            <w:tcBorders>
              <w:left w:val="single" w:sz="4" w:space="0" w:color="auto"/>
              <w:right w:val="single" w:sz="4" w:space="0" w:color="auto"/>
            </w:tcBorders>
          </w:tcPr>
          <w:p w14:paraId="225EE810" w14:textId="77777777" w:rsidR="00035A8C" w:rsidRPr="00F21A64" w:rsidRDefault="00035A8C" w:rsidP="00EC6912">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14:paraId="2DF9779E" w14:textId="77777777" w:rsidR="00035A8C" w:rsidRPr="00F21A64" w:rsidRDefault="00035A8C" w:rsidP="00EC6912">
            <w:pPr>
              <w:spacing w:after="0" w:line="240" w:lineRule="auto"/>
              <w:rPr>
                <w:rFonts w:ascii="Times New Roman" w:hAnsi="Times New Roman"/>
                <w:color w:val="000000"/>
                <w:sz w:val="24"/>
                <w:szCs w:val="24"/>
              </w:rPr>
            </w:pPr>
          </w:p>
        </w:tc>
      </w:tr>
      <w:tr w:rsidR="00035A8C" w:rsidRPr="00F21A64" w14:paraId="52AB6796" w14:textId="77777777" w:rsidTr="001273FF">
        <w:trPr>
          <w:trHeight w:val="20"/>
        </w:trPr>
        <w:tc>
          <w:tcPr>
            <w:tcW w:w="1984" w:type="dxa"/>
            <w:vMerge/>
            <w:tcBorders>
              <w:left w:val="single" w:sz="4" w:space="0" w:color="auto"/>
              <w:right w:val="single" w:sz="4" w:space="0" w:color="auto"/>
            </w:tcBorders>
          </w:tcPr>
          <w:p w14:paraId="1D68C57F" w14:textId="77777777" w:rsidR="00035A8C" w:rsidRPr="00FA4FC9"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7A91E541" w14:textId="77777777" w:rsidR="00035A8C" w:rsidRDefault="00035A8C" w:rsidP="00EC6912">
            <w:pPr>
              <w:spacing w:after="0" w:line="240" w:lineRule="auto"/>
              <w:rPr>
                <w:rFonts w:ascii="Times New Roman" w:hAnsi="Times New Roman"/>
                <w:b/>
                <w:color w:val="000000"/>
                <w:sz w:val="24"/>
                <w:szCs w:val="24"/>
              </w:rPr>
            </w:pPr>
            <w:r>
              <w:rPr>
                <w:rFonts w:ascii="Times New Roman" w:hAnsi="Times New Roman"/>
                <w:b/>
                <w:color w:val="000000"/>
                <w:sz w:val="24"/>
                <w:szCs w:val="24"/>
              </w:rPr>
              <w:t>Решение задач по теме «Постоян</w:t>
            </w:r>
            <w:r w:rsidRPr="00246903">
              <w:rPr>
                <w:rFonts w:ascii="Times New Roman" w:hAnsi="Times New Roman"/>
                <w:b/>
                <w:color w:val="000000"/>
                <w:sz w:val="24"/>
                <w:szCs w:val="24"/>
              </w:rPr>
              <w:t>ный электрический ток»</w:t>
            </w:r>
          </w:p>
          <w:p w14:paraId="4A14F615" w14:textId="77777777" w:rsidR="00035A8C" w:rsidRPr="00246903" w:rsidRDefault="00035A8C" w:rsidP="00EC6912">
            <w:pPr>
              <w:spacing w:after="0" w:line="256" w:lineRule="auto"/>
              <w:rPr>
                <w:rFonts w:ascii="Times New Roman" w:eastAsia="Times New Roman" w:hAnsi="Times New Roman" w:cs="Times New Roman"/>
                <w:bCs/>
                <w:sz w:val="24"/>
                <w:szCs w:val="24"/>
                <w:lang w:eastAsia="ru-RU"/>
              </w:rPr>
            </w:pPr>
            <w:r w:rsidRPr="00246903">
              <w:rPr>
                <w:rFonts w:ascii="Times New Roman" w:eastAsia="Times New Roman" w:hAnsi="Times New Roman" w:cs="Times New Roman"/>
                <w:bCs/>
                <w:sz w:val="24"/>
                <w:szCs w:val="24"/>
                <w:lang w:eastAsia="ru-RU"/>
              </w:rPr>
              <w:t xml:space="preserve">Видео </w:t>
            </w:r>
            <w:hyperlink r:id="rId139" w:history="1">
              <w:r w:rsidRPr="00246903">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«Постоянный электрический ток»</w:t>
              </w:r>
            </w:hyperlink>
            <w:r w:rsidRPr="00246903">
              <w:rPr>
                <w:rFonts w:ascii="Times New Roman" w:eastAsia="Times New Roman" w:hAnsi="Times New Roman" w:cs="Times New Roman"/>
                <w:bCs/>
                <w:sz w:val="24"/>
                <w:szCs w:val="24"/>
                <w:lang w:eastAsia="ru-RU"/>
              </w:rPr>
              <w:t xml:space="preserve"> </w:t>
            </w:r>
          </w:p>
          <w:p w14:paraId="21316D0E" w14:textId="77777777" w:rsidR="00035A8C" w:rsidRPr="00246903" w:rsidRDefault="00035A8C" w:rsidP="00EC6912">
            <w:pPr>
              <w:spacing w:after="0" w:line="256" w:lineRule="auto"/>
              <w:rPr>
                <w:rFonts w:ascii="Times New Roman" w:eastAsia="Times New Roman" w:hAnsi="Times New Roman" w:cs="Times New Roman"/>
                <w:bCs/>
                <w:sz w:val="24"/>
                <w:szCs w:val="24"/>
                <w:lang w:eastAsia="ru-RU"/>
              </w:rPr>
            </w:pPr>
            <w:r w:rsidRPr="00246903">
              <w:rPr>
                <w:rFonts w:ascii="Times New Roman" w:eastAsia="Times New Roman" w:hAnsi="Times New Roman" w:cs="Times New Roman"/>
                <w:bCs/>
                <w:sz w:val="24"/>
                <w:szCs w:val="24"/>
                <w:lang w:eastAsia="ru-RU"/>
              </w:rPr>
              <w:t xml:space="preserve">Дополнительно для углубленного изучения (видео) </w:t>
            </w:r>
            <w:hyperlink r:id="rId140" w:history="1">
              <w:r w:rsidRPr="00246903">
                <w:rPr>
                  <w:rFonts w:ascii="Times New Roman" w:eastAsia="Times New Roman" w:hAnsi="Times New Roman" w:cs="Times New Roman"/>
                  <w:bCs/>
                  <w:color w:val="0563C1" w:themeColor="hyperlink"/>
                  <w:sz w:val="24"/>
                  <w:szCs w:val="24"/>
                  <w:u w:val="single"/>
                  <w:lang w:eastAsia="ru-RU"/>
                </w:rPr>
                <w:t>СПО. Решение задач по теме «Постоянный электрический ток». Закон Ома для полной цепи. Полная и полезная мощности, КПД цепи (углубленный)</w:t>
              </w:r>
            </w:hyperlink>
          </w:p>
          <w:p w14:paraId="576D5035" w14:textId="00317B5F" w:rsidR="00035A8C" w:rsidRPr="00246903" w:rsidRDefault="00035A8C" w:rsidP="00EC6912">
            <w:pPr>
              <w:spacing w:after="0" w:line="240" w:lineRule="auto"/>
              <w:rPr>
                <w:rFonts w:ascii="Times New Roman" w:eastAsia="Times New Roman" w:hAnsi="Times New Roman" w:cs="Times New Roman"/>
                <w:iCs/>
                <w:sz w:val="24"/>
                <w:szCs w:val="24"/>
                <w:lang w:eastAsia="ru-RU"/>
              </w:rPr>
            </w:pPr>
            <w:r w:rsidRPr="00246903">
              <w:rPr>
                <w:rFonts w:ascii="Times New Roman" w:eastAsia="Times New Roman" w:hAnsi="Times New Roman" w:cs="Times New Roman"/>
                <w:bCs/>
                <w:sz w:val="24"/>
                <w:szCs w:val="24"/>
                <w:lang w:eastAsia="ru-RU"/>
              </w:rPr>
              <w:t xml:space="preserve">Тест </w:t>
            </w:r>
            <w:hyperlink r:id="rId141" w:history="1">
              <w:r w:rsidRPr="00246903">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«Постоянный электрический ток»</w:t>
              </w:r>
            </w:hyperlink>
          </w:p>
        </w:tc>
        <w:tc>
          <w:tcPr>
            <w:tcW w:w="1704" w:type="dxa"/>
            <w:vMerge/>
            <w:tcBorders>
              <w:left w:val="single" w:sz="4" w:space="0" w:color="auto"/>
              <w:right w:val="single" w:sz="4" w:space="0" w:color="auto"/>
            </w:tcBorders>
          </w:tcPr>
          <w:p w14:paraId="17AAEE81" w14:textId="12A5BCBE" w:rsidR="00035A8C" w:rsidRPr="00F21A64" w:rsidRDefault="00035A8C" w:rsidP="00EC6912">
            <w:pPr>
              <w:spacing w:after="0" w:line="240" w:lineRule="auto"/>
              <w:rPr>
                <w:rFonts w:ascii="Times New Roman" w:hAnsi="Times New Roman"/>
                <w:bCs/>
                <w:color w:val="000000"/>
                <w:sz w:val="24"/>
                <w:szCs w:val="24"/>
              </w:rPr>
            </w:pPr>
          </w:p>
        </w:tc>
        <w:tc>
          <w:tcPr>
            <w:tcW w:w="1701" w:type="dxa"/>
            <w:tcBorders>
              <w:left w:val="single" w:sz="4" w:space="0" w:color="auto"/>
              <w:right w:val="single" w:sz="4" w:space="0" w:color="auto"/>
            </w:tcBorders>
          </w:tcPr>
          <w:p w14:paraId="138C77E6" w14:textId="0F588A42" w:rsidR="00035A8C" w:rsidRPr="00F21A64" w:rsidRDefault="00035A8C" w:rsidP="00873528">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14:paraId="0EE06C67" w14:textId="77777777" w:rsidR="00035A8C" w:rsidRPr="00F21A64" w:rsidRDefault="00035A8C" w:rsidP="00EC6912">
            <w:pPr>
              <w:spacing w:after="0" w:line="240" w:lineRule="auto"/>
              <w:rPr>
                <w:rFonts w:ascii="Times New Roman" w:hAnsi="Times New Roman"/>
                <w:color w:val="000000"/>
                <w:sz w:val="24"/>
                <w:szCs w:val="24"/>
              </w:rPr>
            </w:pPr>
          </w:p>
        </w:tc>
      </w:tr>
      <w:tr w:rsidR="00EC6912" w:rsidRPr="00F21A64" w14:paraId="073EA4A9" w14:textId="77777777" w:rsidTr="001273FF">
        <w:trPr>
          <w:trHeight w:val="20"/>
        </w:trPr>
        <w:tc>
          <w:tcPr>
            <w:tcW w:w="1984" w:type="dxa"/>
            <w:vMerge w:val="restart"/>
            <w:tcBorders>
              <w:left w:val="single" w:sz="4" w:space="0" w:color="auto"/>
              <w:right w:val="single" w:sz="4" w:space="0" w:color="auto"/>
            </w:tcBorders>
          </w:tcPr>
          <w:p w14:paraId="40418636" w14:textId="55913AD3" w:rsidR="00EC6912" w:rsidRPr="00BA129E" w:rsidRDefault="00EC6912" w:rsidP="00EC6912">
            <w:pPr>
              <w:spacing w:after="0" w:line="240" w:lineRule="auto"/>
              <w:rPr>
                <w:rFonts w:ascii="Times New Roman" w:hAnsi="Times New Roman"/>
                <w:b/>
                <w:bCs/>
                <w:iCs/>
                <w:color w:val="000000"/>
                <w:sz w:val="24"/>
                <w:szCs w:val="24"/>
              </w:rPr>
            </w:pPr>
            <w:r w:rsidRPr="00FA4FC9">
              <w:rPr>
                <w:rFonts w:ascii="Times New Roman" w:hAnsi="Times New Roman"/>
                <w:b/>
                <w:color w:val="000000"/>
                <w:sz w:val="24"/>
                <w:szCs w:val="24"/>
              </w:rPr>
              <w:t xml:space="preserve">Тема </w:t>
            </w:r>
            <w:r>
              <w:rPr>
                <w:rFonts w:ascii="Times New Roman" w:hAnsi="Times New Roman"/>
                <w:b/>
                <w:color w:val="000000"/>
                <w:sz w:val="24"/>
                <w:szCs w:val="24"/>
              </w:rPr>
              <w:t>4</w:t>
            </w:r>
            <w:r w:rsidRPr="00FA4FC9">
              <w:rPr>
                <w:rFonts w:ascii="Times New Roman" w:hAnsi="Times New Roman"/>
                <w:b/>
                <w:color w:val="000000"/>
                <w:sz w:val="24"/>
                <w:szCs w:val="24"/>
              </w:rPr>
              <w:t>.</w:t>
            </w:r>
            <w:r>
              <w:rPr>
                <w:rFonts w:ascii="Times New Roman" w:hAnsi="Times New Roman"/>
                <w:b/>
                <w:color w:val="000000"/>
                <w:sz w:val="24"/>
                <w:szCs w:val="24"/>
              </w:rPr>
              <w:t>3</w:t>
            </w:r>
            <w:r w:rsidRPr="00FA4FC9">
              <w:rPr>
                <w:rFonts w:ascii="Times New Roman" w:hAnsi="Times New Roman"/>
                <w:b/>
                <w:color w:val="000000"/>
                <w:sz w:val="24"/>
                <w:szCs w:val="24"/>
              </w:rPr>
              <w:t xml:space="preserve">. </w:t>
            </w:r>
            <w:r>
              <w:rPr>
                <w:rFonts w:ascii="Times New Roman" w:hAnsi="Times New Roman"/>
                <w:b/>
                <w:color w:val="000000"/>
                <w:sz w:val="24"/>
                <w:szCs w:val="24"/>
              </w:rPr>
              <w:t>Э</w:t>
            </w:r>
            <w:r w:rsidRPr="00FA4FC9">
              <w:rPr>
                <w:rFonts w:ascii="Times New Roman" w:hAnsi="Times New Roman"/>
                <w:b/>
                <w:color w:val="000000"/>
                <w:sz w:val="24"/>
                <w:szCs w:val="24"/>
              </w:rPr>
              <w:t>лектрический ток</w:t>
            </w:r>
            <w:r>
              <w:rPr>
                <w:rFonts w:ascii="Times New Roman" w:hAnsi="Times New Roman"/>
                <w:b/>
                <w:color w:val="000000"/>
                <w:sz w:val="24"/>
                <w:szCs w:val="24"/>
              </w:rPr>
              <w:t xml:space="preserve"> в различных средах</w:t>
            </w:r>
          </w:p>
        </w:tc>
        <w:tc>
          <w:tcPr>
            <w:tcW w:w="8787" w:type="dxa"/>
            <w:tcBorders>
              <w:top w:val="single" w:sz="4" w:space="0" w:color="auto"/>
              <w:left w:val="single" w:sz="4" w:space="0" w:color="auto"/>
              <w:right w:val="single" w:sz="4" w:space="0" w:color="auto"/>
            </w:tcBorders>
          </w:tcPr>
          <w:p w14:paraId="5B39392A" w14:textId="3087B00B" w:rsidR="00EC6912" w:rsidRPr="0072416A" w:rsidRDefault="00EC6912" w:rsidP="00EC6912">
            <w:pPr>
              <w:pBdr>
                <w:top w:val="nil"/>
                <w:left w:val="nil"/>
                <w:bottom w:val="nil"/>
                <w:right w:val="nil"/>
                <w:between w:val="nil"/>
              </w:pBdr>
              <w:spacing w:after="0" w:line="240" w:lineRule="auto"/>
              <w:ind w:right="57"/>
              <w:rPr>
                <w:rFonts w:ascii="Times New Roman" w:hAnsi="Times New Roman"/>
                <w:bCs/>
                <w:color w:val="000000"/>
                <w:sz w:val="24"/>
                <w:szCs w:val="24"/>
              </w:rPr>
            </w:pPr>
            <w:r w:rsidRPr="00FE63B7">
              <w:rPr>
                <w:rFonts w:ascii="Times New Roman" w:hAnsi="Times New Roman"/>
                <w:b/>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3D52F359" w14:textId="4A62C08D" w:rsidR="00EC6912" w:rsidRPr="005E6C08" w:rsidRDefault="00873528" w:rsidP="00EC6912">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5</w:t>
            </w:r>
            <w:r w:rsidR="00EC6912">
              <w:rPr>
                <w:rFonts w:ascii="Times New Roman" w:hAnsi="Times New Roman"/>
                <w:b/>
                <w:bCs/>
                <w:color w:val="000000"/>
                <w:sz w:val="24"/>
                <w:szCs w:val="24"/>
              </w:rPr>
              <w:t>/3</w:t>
            </w:r>
          </w:p>
        </w:tc>
        <w:tc>
          <w:tcPr>
            <w:tcW w:w="1701" w:type="dxa"/>
            <w:tcBorders>
              <w:left w:val="single" w:sz="4" w:space="0" w:color="auto"/>
              <w:right w:val="single" w:sz="4" w:space="0" w:color="auto"/>
            </w:tcBorders>
          </w:tcPr>
          <w:p w14:paraId="3BEAA931" w14:textId="77777777" w:rsidR="00EC6912" w:rsidRPr="00F21A64" w:rsidRDefault="00EC6912" w:rsidP="00EC691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324E772C" w14:textId="394F8D40" w:rsidR="00EC6912" w:rsidRPr="00F21A64" w:rsidRDefault="00EC6912" w:rsidP="00EC6912">
            <w:pPr>
              <w:spacing w:after="0" w:line="240" w:lineRule="auto"/>
              <w:rPr>
                <w:rFonts w:ascii="Times New Roman" w:hAnsi="Times New Roman"/>
                <w:color w:val="000000"/>
                <w:sz w:val="24"/>
                <w:szCs w:val="24"/>
              </w:rPr>
            </w:pPr>
          </w:p>
        </w:tc>
      </w:tr>
      <w:tr w:rsidR="00035A8C" w:rsidRPr="00F21A64" w14:paraId="502C6B8B" w14:textId="77777777" w:rsidTr="001273FF">
        <w:trPr>
          <w:trHeight w:val="20"/>
        </w:trPr>
        <w:tc>
          <w:tcPr>
            <w:tcW w:w="1984" w:type="dxa"/>
            <w:vMerge/>
            <w:tcBorders>
              <w:left w:val="single" w:sz="4" w:space="0" w:color="auto"/>
              <w:right w:val="single" w:sz="4" w:space="0" w:color="auto"/>
            </w:tcBorders>
          </w:tcPr>
          <w:p w14:paraId="093F9A6D" w14:textId="77777777" w:rsidR="00035A8C" w:rsidRPr="00BA129E"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4BD37DA1" w14:textId="59710C2B" w:rsidR="00035A8C" w:rsidRDefault="00035A8C" w:rsidP="00EC6912">
            <w:pPr>
              <w:spacing w:after="0" w:line="240" w:lineRule="auto"/>
              <w:rPr>
                <w:rFonts w:ascii="Times New Roman" w:hAnsi="Times New Roman"/>
                <w:b/>
                <w:color w:val="000000"/>
                <w:sz w:val="24"/>
                <w:szCs w:val="24"/>
              </w:rPr>
            </w:pPr>
            <w:r w:rsidRPr="001E15CC">
              <w:rPr>
                <w:rFonts w:ascii="Times New Roman" w:hAnsi="Times New Roman"/>
                <w:b/>
                <w:color w:val="000000"/>
                <w:sz w:val="24"/>
                <w:szCs w:val="24"/>
              </w:rPr>
              <w:t>Полупроводники, их собственная и примесная проводимость. Свойства p—n-перехода. Полупроводниковые приборы</w:t>
            </w:r>
          </w:p>
          <w:p w14:paraId="3E4A60CF" w14:textId="77777777" w:rsidR="00035A8C" w:rsidRPr="001E15CC" w:rsidRDefault="00035A8C" w:rsidP="00EC6912">
            <w:pPr>
              <w:spacing w:after="0" w:line="240" w:lineRule="auto"/>
              <w:rPr>
                <w:rFonts w:ascii="Times New Roman" w:hAnsi="Times New Roman"/>
                <w:color w:val="000000"/>
                <w:sz w:val="24"/>
                <w:szCs w:val="24"/>
              </w:rPr>
            </w:pPr>
            <w:r w:rsidRPr="001E15CC">
              <w:rPr>
                <w:rFonts w:ascii="Times New Roman" w:hAnsi="Times New Roman"/>
                <w:color w:val="000000"/>
                <w:sz w:val="24"/>
                <w:szCs w:val="24"/>
              </w:rPr>
              <w:t xml:space="preserve">Электронная проводимость твёрдых металлов. Электрический ток в электролитах. Зависимость сопротивления металлов от температуры. Сверхпроводимость. </w:t>
            </w:r>
          </w:p>
          <w:p w14:paraId="4670AC4E" w14:textId="77777777" w:rsidR="00035A8C" w:rsidRPr="001E15CC" w:rsidRDefault="00035A8C" w:rsidP="00EC6912">
            <w:pPr>
              <w:spacing w:after="0" w:line="240" w:lineRule="auto"/>
              <w:rPr>
                <w:rFonts w:ascii="Times New Roman" w:hAnsi="Times New Roman"/>
                <w:color w:val="000000"/>
                <w:sz w:val="24"/>
                <w:szCs w:val="24"/>
              </w:rPr>
            </w:pPr>
            <w:r w:rsidRPr="001E15CC">
              <w:rPr>
                <w:rFonts w:ascii="Times New Roman" w:hAnsi="Times New Roman"/>
                <w:color w:val="000000"/>
                <w:sz w:val="24"/>
                <w:szCs w:val="24"/>
              </w:rPr>
              <w:t xml:space="preserve">Электрический ток в вакууме. Свойства электронных пучков. Полупроводники. Собственная и примесная проводимость полупроводников. Свойства p–n-перехода. </w:t>
            </w:r>
          </w:p>
          <w:p w14:paraId="6B8F14A2" w14:textId="77777777" w:rsidR="00035A8C" w:rsidRPr="001E15CC" w:rsidRDefault="00035A8C" w:rsidP="00EC6912">
            <w:pPr>
              <w:spacing w:after="0" w:line="240" w:lineRule="auto"/>
              <w:rPr>
                <w:rFonts w:ascii="Times New Roman" w:hAnsi="Times New Roman"/>
                <w:color w:val="000000"/>
                <w:sz w:val="24"/>
                <w:szCs w:val="24"/>
              </w:rPr>
            </w:pPr>
            <w:r w:rsidRPr="001E15CC">
              <w:rPr>
                <w:rFonts w:ascii="Times New Roman" w:hAnsi="Times New Roman"/>
                <w:color w:val="000000"/>
                <w:sz w:val="24"/>
                <w:szCs w:val="24"/>
              </w:rPr>
              <w:t xml:space="preserve">Полупроводниковые приборы. Электрический ток в электролитах. Электролитическая диссоциация. </w:t>
            </w:r>
          </w:p>
          <w:p w14:paraId="6B17850F" w14:textId="77777777" w:rsidR="00035A8C" w:rsidRPr="001E15CC" w:rsidRDefault="00035A8C" w:rsidP="00EC6912">
            <w:pPr>
              <w:spacing w:after="0" w:line="240" w:lineRule="auto"/>
              <w:rPr>
                <w:rFonts w:ascii="Times New Roman" w:hAnsi="Times New Roman"/>
                <w:color w:val="000000"/>
                <w:sz w:val="24"/>
                <w:szCs w:val="24"/>
              </w:rPr>
            </w:pPr>
            <w:r w:rsidRPr="001E15CC">
              <w:rPr>
                <w:rFonts w:ascii="Times New Roman" w:hAnsi="Times New Roman"/>
                <w:color w:val="000000"/>
                <w:sz w:val="24"/>
                <w:szCs w:val="24"/>
              </w:rPr>
              <w:t xml:space="preserve">Электролиз. Законы Фарадея для электролиза. </w:t>
            </w:r>
          </w:p>
          <w:p w14:paraId="60ECAFDA" w14:textId="0058742F" w:rsidR="00035A8C" w:rsidRPr="001E15CC" w:rsidRDefault="00035A8C" w:rsidP="00EC6912">
            <w:pPr>
              <w:spacing w:after="0" w:line="240" w:lineRule="auto"/>
              <w:rPr>
                <w:rFonts w:ascii="Times New Roman" w:hAnsi="Times New Roman"/>
                <w:color w:val="000000"/>
                <w:sz w:val="24"/>
                <w:szCs w:val="24"/>
              </w:rPr>
            </w:pPr>
            <w:r w:rsidRPr="001E15CC">
              <w:rPr>
                <w:rFonts w:ascii="Times New Roman" w:hAnsi="Times New Roman"/>
                <w:color w:val="000000"/>
                <w:sz w:val="24"/>
                <w:szCs w:val="24"/>
              </w:rPr>
              <w:t>Электрический ток в газах. Самостоятельный и несамостоятельный разряд. Различные типы самостоятельного разряда. Молния. Плазма. 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14:paraId="2E9414C0" w14:textId="6FFFA103" w:rsidR="00035A8C" w:rsidRPr="001E15CC" w:rsidRDefault="00035A8C" w:rsidP="00EC6912">
            <w:pPr>
              <w:spacing w:after="0" w:line="240" w:lineRule="auto"/>
              <w:rPr>
                <w:rFonts w:ascii="Times New Roman" w:hAnsi="Times New Roman" w:cs="Times New Roman"/>
                <w:iCs/>
                <w:color w:val="0563C1" w:themeColor="hyperlink"/>
                <w:sz w:val="24"/>
                <w:szCs w:val="24"/>
                <w:u w:val="single"/>
              </w:rPr>
            </w:pPr>
            <w:r w:rsidRPr="001E15CC">
              <w:rPr>
                <w:rFonts w:ascii="Times New Roman" w:hAnsi="Times New Roman" w:cs="Times New Roman"/>
                <w:iCs/>
                <w:sz w:val="24"/>
                <w:szCs w:val="24"/>
              </w:rPr>
              <w:t xml:space="preserve">Видео </w:t>
            </w:r>
            <w:hyperlink r:id="rId142" w:history="1">
              <w:r w:rsidRPr="001E15CC">
                <w:rPr>
                  <w:rFonts w:ascii="Times New Roman" w:hAnsi="Times New Roman" w:cs="Times New Roman"/>
                  <w:iCs/>
                  <w:color w:val="0563C1" w:themeColor="hyperlink"/>
                  <w:sz w:val="24"/>
                  <w:szCs w:val="24"/>
                  <w:u w:val="single"/>
                </w:rPr>
                <w:t>СПО. Базовый. Электрический ток в полупроводниках</w:t>
              </w:r>
            </w:hyperlink>
          </w:p>
          <w:p w14:paraId="7506EA81" w14:textId="64A74750" w:rsidR="00035A8C" w:rsidRPr="001E15CC" w:rsidRDefault="00035A8C" w:rsidP="00EC6912">
            <w:pPr>
              <w:spacing w:after="0" w:line="240" w:lineRule="auto"/>
              <w:rPr>
                <w:rFonts w:ascii="Times New Roman" w:hAnsi="Times New Roman" w:cs="Times New Roman"/>
              </w:rPr>
            </w:pPr>
            <w:r w:rsidRPr="001E15CC">
              <w:rPr>
                <w:rFonts w:ascii="Times New Roman" w:hAnsi="Times New Roman" w:cs="Times New Roman"/>
                <w:iCs/>
                <w:sz w:val="24"/>
                <w:szCs w:val="24"/>
              </w:rPr>
              <w:t xml:space="preserve">Материал Опорный конспект </w:t>
            </w:r>
            <w:hyperlink r:id="rId143" w:history="1">
              <w:r w:rsidRPr="001E15CC">
                <w:rPr>
                  <w:rFonts w:ascii="Times New Roman" w:hAnsi="Times New Roman" w:cs="Times New Roman"/>
                  <w:iCs/>
                  <w:color w:val="0563C1" w:themeColor="hyperlink"/>
                  <w:sz w:val="24"/>
                  <w:szCs w:val="24"/>
                  <w:u w:val="single"/>
                </w:rPr>
                <w:t>Электрический ток в полупроводниках. Полупроводниковые приборы</w:t>
              </w:r>
            </w:hyperlink>
          </w:p>
          <w:p w14:paraId="520CD8EC" w14:textId="6C82A64C" w:rsidR="00035A8C" w:rsidRPr="001E15CC" w:rsidRDefault="00035A8C" w:rsidP="00EC6912">
            <w:pPr>
              <w:spacing w:after="0" w:line="240" w:lineRule="auto"/>
              <w:rPr>
                <w:rFonts w:ascii="Times New Roman" w:hAnsi="Times New Roman" w:cs="Times New Roman"/>
                <w:color w:val="0563C1" w:themeColor="hyperlink"/>
                <w:u w:val="single"/>
              </w:rPr>
            </w:pPr>
            <w:r w:rsidRPr="001E15CC">
              <w:rPr>
                <w:rFonts w:ascii="Times New Roman" w:hAnsi="Times New Roman" w:cs="Times New Roman"/>
                <w:iCs/>
                <w:sz w:val="24"/>
                <w:szCs w:val="24"/>
              </w:rPr>
              <w:t xml:space="preserve">Тест </w:t>
            </w:r>
            <w:hyperlink r:id="rId144" w:history="1">
              <w:r w:rsidRPr="001E15CC">
                <w:rPr>
                  <w:rFonts w:ascii="Times New Roman" w:hAnsi="Times New Roman" w:cs="Times New Roman"/>
                  <w:iCs/>
                  <w:color w:val="0563C1" w:themeColor="hyperlink"/>
                  <w:sz w:val="24"/>
                  <w:szCs w:val="24"/>
                  <w:u w:val="single"/>
                </w:rPr>
                <w:t>СПО. Базовый. Электрический ток в полупроводниках</w:t>
              </w:r>
            </w:hyperlink>
          </w:p>
          <w:p w14:paraId="6813EF75" w14:textId="22E8E768" w:rsidR="00035A8C" w:rsidRPr="001E15CC" w:rsidRDefault="00035A8C" w:rsidP="00EC6912">
            <w:pPr>
              <w:spacing w:after="0" w:line="240" w:lineRule="auto"/>
              <w:rPr>
                <w:rFonts w:ascii="Arial" w:hAnsi="Arial" w:cs="Arial"/>
                <w:iCs/>
                <w:color w:val="0563C1" w:themeColor="hyperlink"/>
                <w:sz w:val="24"/>
                <w:szCs w:val="24"/>
                <w:u w:val="single"/>
              </w:rPr>
            </w:pPr>
            <w:r w:rsidRPr="001E15CC">
              <w:rPr>
                <w:rFonts w:ascii="Times New Roman" w:hAnsi="Times New Roman" w:cs="Times New Roman"/>
                <w:iCs/>
                <w:color w:val="0563C1" w:themeColor="hyperlink"/>
                <w:sz w:val="24"/>
                <w:szCs w:val="24"/>
                <w:u w:val="single"/>
              </w:rPr>
              <w:t xml:space="preserve">Материал. Самостоятельная работа </w:t>
            </w:r>
            <w:hyperlink r:id="rId145" w:history="1">
              <w:r w:rsidRPr="001E15CC">
                <w:rPr>
                  <w:rFonts w:ascii="Times New Roman" w:hAnsi="Times New Roman" w:cs="Times New Roman"/>
                  <w:iCs/>
                  <w:color w:val="0563C1" w:themeColor="hyperlink"/>
                  <w:sz w:val="24"/>
                  <w:szCs w:val="24"/>
                  <w:u w:val="single"/>
                </w:rPr>
                <w:t>Электрический ток в полупроводниках. Полупроводниковые приборы</w:t>
              </w:r>
            </w:hyperlink>
          </w:p>
        </w:tc>
        <w:tc>
          <w:tcPr>
            <w:tcW w:w="1704" w:type="dxa"/>
            <w:tcBorders>
              <w:left w:val="single" w:sz="4" w:space="0" w:color="auto"/>
              <w:right w:val="single" w:sz="4" w:space="0" w:color="auto"/>
            </w:tcBorders>
          </w:tcPr>
          <w:p w14:paraId="5FD64D9E" w14:textId="3D908A61" w:rsidR="00035A8C" w:rsidRPr="005E6C08" w:rsidRDefault="00035A8C" w:rsidP="00EC6912">
            <w:pPr>
              <w:spacing w:after="0" w:line="240" w:lineRule="auto"/>
              <w:jc w:val="center"/>
              <w:rPr>
                <w:rFonts w:ascii="Times New Roman" w:hAnsi="Times New Roman"/>
                <w:bCs/>
                <w:color w:val="000000"/>
                <w:sz w:val="24"/>
                <w:szCs w:val="24"/>
              </w:rPr>
            </w:pPr>
            <w:r w:rsidRPr="005E6C08">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4F831D3E" w14:textId="10C36F2C" w:rsidR="00035A8C" w:rsidRPr="00F21A64" w:rsidRDefault="00035A8C" w:rsidP="00873528">
            <w:pPr>
              <w:spacing w:after="0" w:line="240" w:lineRule="auto"/>
              <w:jc w:val="center"/>
              <w:rPr>
                <w:rFonts w:ascii="Times New Roman" w:hAnsi="Times New Roman"/>
                <w:b/>
                <w:color w:val="000000"/>
                <w:sz w:val="24"/>
                <w:szCs w:val="24"/>
              </w:rPr>
            </w:pPr>
            <w:r w:rsidRPr="00975454">
              <w:rPr>
                <w:rFonts w:ascii="Times New Roman" w:hAnsi="Times New Roman"/>
                <w:b/>
                <w:color w:val="000000"/>
                <w:sz w:val="18"/>
                <w:szCs w:val="18"/>
              </w:rPr>
              <w:t>очный</w:t>
            </w:r>
          </w:p>
        </w:tc>
        <w:tc>
          <w:tcPr>
            <w:tcW w:w="2126" w:type="dxa"/>
            <w:vMerge w:val="restart"/>
            <w:tcBorders>
              <w:left w:val="single" w:sz="4" w:space="0" w:color="auto"/>
              <w:right w:val="single" w:sz="4" w:space="0" w:color="auto"/>
            </w:tcBorders>
          </w:tcPr>
          <w:p w14:paraId="4C61B70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5BB6522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7C7A126E"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7222009E"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1D7E9494"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C16A9E4"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2C80452E"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4FEAB5C6"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7A4C5261"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3B6C98BD" w14:textId="5D015131" w:rsidR="00035A8C" w:rsidRPr="00F21A64" w:rsidRDefault="00035A8C" w:rsidP="00035A8C">
            <w:pPr>
              <w:spacing w:after="0" w:line="240" w:lineRule="auto"/>
              <w:rPr>
                <w:rFonts w:ascii="Times New Roman" w:hAnsi="Times New Roman"/>
                <w:b/>
                <w:color w:val="000000"/>
                <w:sz w:val="24"/>
                <w:szCs w:val="24"/>
              </w:rPr>
            </w:pPr>
            <w:r w:rsidRPr="00035A8C">
              <w:rPr>
                <w:rFonts w:ascii="Times New Roman" w:eastAsia="Calibri" w:hAnsi="Times New Roman" w:cs="Times New Roman"/>
              </w:rPr>
              <w:t>ЦО 8.1.-8.6., 8.7.-8.8</w:t>
            </w:r>
          </w:p>
        </w:tc>
      </w:tr>
      <w:tr w:rsidR="00035A8C" w:rsidRPr="00F21A64" w14:paraId="14CF90B7" w14:textId="77777777" w:rsidTr="001273FF">
        <w:trPr>
          <w:trHeight w:val="20"/>
        </w:trPr>
        <w:tc>
          <w:tcPr>
            <w:tcW w:w="1984" w:type="dxa"/>
            <w:vMerge/>
            <w:tcBorders>
              <w:left w:val="single" w:sz="4" w:space="0" w:color="auto"/>
              <w:right w:val="single" w:sz="4" w:space="0" w:color="auto"/>
            </w:tcBorders>
          </w:tcPr>
          <w:p w14:paraId="53268804" w14:textId="77777777" w:rsidR="00035A8C" w:rsidRPr="00BA129E"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083CD71A" w14:textId="54708C47" w:rsidR="00035A8C" w:rsidRPr="00FA4FC9" w:rsidRDefault="00035A8C" w:rsidP="00EC6912">
            <w:pPr>
              <w:spacing w:after="0" w:line="240" w:lineRule="auto"/>
              <w:rPr>
                <w:rFonts w:ascii="Times New Roman" w:hAnsi="Times New Roman"/>
                <w:b/>
                <w:color w:val="000000"/>
                <w:sz w:val="24"/>
                <w:szCs w:val="24"/>
              </w:rPr>
            </w:pPr>
            <w:r>
              <w:rPr>
                <w:rFonts w:ascii="Times New Roman" w:hAnsi="Times New Roman"/>
                <w:b/>
                <w:bCs/>
                <w:color w:val="000000"/>
                <w:sz w:val="24"/>
                <w:szCs w:val="24"/>
              </w:rPr>
              <w:t>В том числе практических занятий</w:t>
            </w:r>
          </w:p>
        </w:tc>
        <w:tc>
          <w:tcPr>
            <w:tcW w:w="1704" w:type="dxa"/>
            <w:tcBorders>
              <w:top w:val="single" w:sz="4" w:space="0" w:color="auto"/>
              <w:left w:val="single" w:sz="4" w:space="0" w:color="auto"/>
              <w:right w:val="single" w:sz="4" w:space="0" w:color="auto"/>
            </w:tcBorders>
          </w:tcPr>
          <w:p w14:paraId="2114A52A" w14:textId="6F8DF02D" w:rsidR="00035A8C" w:rsidRDefault="00035A8C" w:rsidP="00EC691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1C2E540D" w14:textId="77777777" w:rsidR="00035A8C" w:rsidRPr="00F21A64" w:rsidRDefault="00035A8C"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3010EFE2" w14:textId="7405C39D"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49F0854E" w14:textId="77777777" w:rsidTr="001273FF">
        <w:trPr>
          <w:trHeight w:val="20"/>
        </w:trPr>
        <w:tc>
          <w:tcPr>
            <w:tcW w:w="1984" w:type="dxa"/>
            <w:vMerge/>
            <w:tcBorders>
              <w:left w:val="single" w:sz="4" w:space="0" w:color="auto"/>
              <w:right w:val="single" w:sz="4" w:space="0" w:color="auto"/>
            </w:tcBorders>
          </w:tcPr>
          <w:p w14:paraId="79EF6743" w14:textId="77777777" w:rsidR="00035A8C" w:rsidRPr="00BA129E"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0E4A5C01" w14:textId="22ABC65E" w:rsidR="00035A8C" w:rsidRDefault="00035A8C" w:rsidP="00EC6912">
            <w:pPr>
              <w:spacing w:after="0" w:line="240" w:lineRule="auto"/>
              <w:rPr>
                <w:rFonts w:ascii="Times New Roman" w:hAnsi="Times New Roman" w:cs="Times New Roman"/>
                <w:b/>
                <w:bCs/>
                <w:iCs/>
                <w:sz w:val="24"/>
                <w:szCs w:val="24"/>
              </w:rPr>
            </w:pPr>
            <w:r w:rsidRPr="00246903">
              <w:rPr>
                <w:rFonts w:ascii="Times New Roman" w:hAnsi="Times New Roman" w:cs="Times New Roman"/>
                <w:b/>
                <w:bCs/>
                <w:iCs/>
                <w:sz w:val="24"/>
                <w:szCs w:val="24"/>
              </w:rPr>
              <w:t>Практическое занятие № 1</w:t>
            </w:r>
            <w:r>
              <w:rPr>
                <w:rFonts w:ascii="Times New Roman" w:hAnsi="Times New Roman" w:cs="Times New Roman"/>
                <w:b/>
                <w:bCs/>
                <w:iCs/>
                <w:sz w:val="24"/>
                <w:szCs w:val="24"/>
              </w:rPr>
              <w:t>6</w:t>
            </w:r>
            <w:r w:rsidRPr="00246903">
              <w:rPr>
                <w:rFonts w:ascii="Times New Roman" w:hAnsi="Times New Roman" w:cs="Times New Roman"/>
                <w:b/>
                <w:bCs/>
                <w:iCs/>
                <w:sz w:val="24"/>
                <w:szCs w:val="24"/>
              </w:rPr>
              <w:t>.</w:t>
            </w:r>
            <w:r>
              <w:t xml:space="preserve"> </w:t>
            </w:r>
            <w:r>
              <w:rPr>
                <w:rFonts w:ascii="Times New Roman" w:hAnsi="Times New Roman" w:cs="Times New Roman"/>
                <w:b/>
                <w:bCs/>
                <w:iCs/>
                <w:sz w:val="24"/>
                <w:szCs w:val="24"/>
              </w:rPr>
              <w:t>Решение задач по темам «Электростатика», «Постоянный электриче</w:t>
            </w:r>
            <w:r w:rsidRPr="001E15CC">
              <w:rPr>
                <w:rFonts w:ascii="Times New Roman" w:hAnsi="Times New Roman" w:cs="Times New Roman"/>
                <w:b/>
                <w:bCs/>
                <w:iCs/>
                <w:sz w:val="24"/>
                <w:szCs w:val="24"/>
              </w:rPr>
              <w:t>ский ток», «Ток в различных средах»</w:t>
            </w:r>
          </w:p>
          <w:p w14:paraId="2622B195" w14:textId="77777777" w:rsidR="00035A8C" w:rsidRPr="001E15CC" w:rsidRDefault="00035A8C" w:rsidP="00EC6912">
            <w:pPr>
              <w:spacing w:after="0" w:line="240" w:lineRule="auto"/>
              <w:rPr>
                <w:rFonts w:ascii="Times New Roman" w:hAnsi="Times New Roman" w:cs="Times New Roman"/>
                <w:bCs/>
                <w:color w:val="0563C1" w:themeColor="hyperlink"/>
                <w:sz w:val="24"/>
                <w:szCs w:val="24"/>
                <w:u w:val="single"/>
              </w:rPr>
            </w:pPr>
            <w:r w:rsidRPr="001E15CC">
              <w:rPr>
                <w:rFonts w:ascii="Times New Roman" w:hAnsi="Times New Roman" w:cs="Times New Roman"/>
                <w:bCs/>
                <w:sz w:val="24"/>
                <w:szCs w:val="24"/>
              </w:rPr>
              <w:t xml:space="preserve">Видео </w:t>
            </w:r>
            <w:hyperlink r:id="rId146" w:history="1">
              <w:r w:rsidRPr="001E15CC">
                <w:rPr>
                  <w:rFonts w:ascii="Times New Roman" w:hAnsi="Times New Roman" w:cs="Times New Roman"/>
                  <w:bCs/>
                  <w:color w:val="0563C1" w:themeColor="hyperlink"/>
                  <w:sz w:val="24"/>
                  <w:szCs w:val="24"/>
                  <w:u w:val="single"/>
                </w:rPr>
                <w:t>СПО. Расширенный. Решение задач по теме «Постоянный электрический ток. Работа и мощность тока в полной цепи»</w:t>
              </w:r>
            </w:hyperlink>
          </w:p>
          <w:p w14:paraId="053FA26F" w14:textId="1C03610C" w:rsidR="00035A8C" w:rsidRDefault="00035A8C" w:rsidP="00EC6912">
            <w:pPr>
              <w:spacing w:after="0" w:line="240" w:lineRule="auto"/>
              <w:rPr>
                <w:rFonts w:ascii="Times New Roman" w:hAnsi="Times New Roman"/>
                <w:color w:val="000000"/>
                <w:sz w:val="24"/>
                <w:szCs w:val="24"/>
              </w:rPr>
            </w:pPr>
            <w:r w:rsidRPr="001E15CC">
              <w:rPr>
                <w:rFonts w:ascii="Times New Roman" w:eastAsia="Times New Roman" w:hAnsi="Times New Roman" w:cs="Times New Roman"/>
                <w:bCs/>
                <w:sz w:val="24"/>
                <w:szCs w:val="24"/>
                <w:lang w:eastAsia="ru-RU"/>
              </w:rPr>
              <w:t xml:space="preserve">Тест </w:t>
            </w:r>
            <w:hyperlink r:id="rId147" w:history="1">
              <w:r w:rsidRPr="001E15CC">
                <w:rPr>
                  <w:rFonts w:ascii="Times New Roman" w:eastAsia="Times New Roman" w:hAnsi="Times New Roman" w:cs="Times New Roman"/>
                  <w:bCs/>
                  <w:color w:val="0563C1" w:themeColor="hyperlink"/>
                  <w:sz w:val="24"/>
                  <w:szCs w:val="24"/>
                  <w:u w:val="single"/>
                  <w:lang w:eastAsia="ru-RU"/>
                </w:rPr>
                <w:t>СПО. Базовый и расширенный. Электрический ток в растворах и расплавах электролитов. Закон электролиза. Электронная проводимость металлов</w:t>
              </w:r>
            </w:hyperlink>
          </w:p>
        </w:tc>
        <w:tc>
          <w:tcPr>
            <w:tcW w:w="1704" w:type="dxa"/>
            <w:vMerge w:val="restart"/>
            <w:tcBorders>
              <w:left w:val="single" w:sz="4" w:space="0" w:color="auto"/>
              <w:right w:val="single" w:sz="4" w:space="0" w:color="auto"/>
            </w:tcBorders>
          </w:tcPr>
          <w:p w14:paraId="75472A1A" w14:textId="061D7D6F" w:rsidR="00035A8C" w:rsidRPr="005E6C08" w:rsidRDefault="00035A8C"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1CED3283" w14:textId="46CEA03C" w:rsidR="00035A8C" w:rsidRPr="00873528" w:rsidRDefault="00035A8C" w:rsidP="00873528">
            <w:pPr>
              <w:spacing w:after="0" w:line="240" w:lineRule="auto"/>
              <w:jc w:val="center"/>
              <w:rPr>
                <w:rFonts w:ascii="Times New Roman" w:hAnsi="Times New Roman"/>
                <w:b/>
                <w:bCs/>
                <w:color w:val="000000"/>
                <w:sz w:val="18"/>
                <w:szCs w:val="18"/>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tcPr>
          <w:p w14:paraId="009AB3CE" w14:textId="514C3335"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3B7F02ED" w14:textId="77777777" w:rsidTr="001273FF">
        <w:trPr>
          <w:trHeight w:val="20"/>
        </w:trPr>
        <w:tc>
          <w:tcPr>
            <w:tcW w:w="1984" w:type="dxa"/>
            <w:tcBorders>
              <w:left w:val="single" w:sz="4" w:space="0" w:color="auto"/>
              <w:right w:val="single" w:sz="4" w:space="0" w:color="auto"/>
            </w:tcBorders>
          </w:tcPr>
          <w:p w14:paraId="2B36E644" w14:textId="77777777" w:rsidR="00035A8C" w:rsidRPr="00BA129E"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6DB6E03C" w14:textId="46289EC2" w:rsidR="00035A8C" w:rsidRPr="00FA4FC9" w:rsidRDefault="00035A8C" w:rsidP="00EC6912">
            <w:pPr>
              <w:spacing w:after="0" w:line="240" w:lineRule="auto"/>
              <w:rPr>
                <w:rFonts w:ascii="Times New Roman" w:hAnsi="Times New Roman"/>
                <w:color w:val="000000"/>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1BC552EA" w14:textId="5D7764FA" w:rsidR="00035A8C" w:rsidRPr="00A11C22" w:rsidRDefault="00035A8C" w:rsidP="00EC6912">
            <w:pPr>
              <w:spacing w:after="0" w:line="240" w:lineRule="auto"/>
              <w:jc w:val="center"/>
              <w:rPr>
                <w:rFonts w:ascii="Times New Roman" w:hAnsi="Times New Roman"/>
                <w:b/>
                <w:bCs/>
                <w:i/>
                <w:color w:val="000000"/>
                <w:sz w:val="24"/>
                <w:szCs w:val="24"/>
              </w:rPr>
            </w:pPr>
          </w:p>
        </w:tc>
        <w:tc>
          <w:tcPr>
            <w:tcW w:w="1701" w:type="dxa"/>
            <w:tcBorders>
              <w:left w:val="single" w:sz="4" w:space="0" w:color="auto"/>
              <w:right w:val="single" w:sz="4" w:space="0" w:color="auto"/>
            </w:tcBorders>
          </w:tcPr>
          <w:p w14:paraId="6613AF84" w14:textId="77777777" w:rsidR="00035A8C" w:rsidRPr="00F21A64" w:rsidRDefault="00035A8C"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7C0A8AE2" w14:textId="52B7891B"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2C6959AE" w14:textId="77777777" w:rsidTr="001273FF">
        <w:trPr>
          <w:trHeight w:val="2011"/>
        </w:trPr>
        <w:tc>
          <w:tcPr>
            <w:tcW w:w="1984" w:type="dxa"/>
            <w:tcBorders>
              <w:left w:val="single" w:sz="4" w:space="0" w:color="auto"/>
              <w:right w:val="single" w:sz="4" w:space="0" w:color="auto"/>
            </w:tcBorders>
          </w:tcPr>
          <w:p w14:paraId="12A01DA2" w14:textId="77777777" w:rsidR="00035A8C" w:rsidRPr="00BA129E"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740B9C0C" w14:textId="77777777" w:rsidR="00035A8C" w:rsidRDefault="00035A8C" w:rsidP="00EC6912">
            <w:pPr>
              <w:spacing w:after="0" w:line="240" w:lineRule="auto"/>
              <w:rPr>
                <w:rFonts w:ascii="Times New Roman" w:hAnsi="Times New Roman"/>
                <w:b/>
                <w:color w:val="000000"/>
                <w:sz w:val="24"/>
                <w:szCs w:val="24"/>
              </w:rPr>
            </w:pPr>
            <w:r>
              <w:rPr>
                <w:rFonts w:ascii="Times New Roman" w:hAnsi="Times New Roman"/>
                <w:b/>
                <w:color w:val="000000"/>
                <w:sz w:val="24"/>
                <w:szCs w:val="24"/>
              </w:rPr>
              <w:t>Обобщающий урок по темам «Элек</w:t>
            </w:r>
            <w:r w:rsidRPr="001E15CC">
              <w:rPr>
                <w:rFonts w:ascii="Times New Roman" w:hAnsi="Times New Roman"/>
                <w:b/>
                <w:color w:val="000000"/>
                <w:sz w:val="24"/>
                <w:szCs w:val="24"/>
              </w:rPr>
              <w:t>т</w:t>
            </w:r>
            <w:r>
              <w:rPr>
                <w:rFonts w:ascii="Times New Roman" w:hAnsi="Times New Roman"/>
                <w:b/>
                <w:color w:val="000000"/>
                <w:sz w:val="24"/>
                <w:szCs w:val="24"/>
              </w:rPr>
              <w:t>ростатика», «Постоянный электри</w:t>
            </w:r>
            <w:r w:rsidRPr="001E15CC">
              <w:rPr>
                <w:rFonts w:ascii="Times New Roman" w:hAnsi="Times New Roman"/>
                <w:b/>
                <w:color w:val="000000"/>
                <w:sz w:val="24"/>
                <w:szCs w:val="24"/>
              </w:rPr>
              <w:t>че</w:t>
            </w:r>
            <w:r>
              <w:rPr>
                <w:rFonts w:ascii="Times New Roman" w:hAnsi="Times New Roman"/>
                <w:b/>
                <w:color w:val="000000"/>
                <w:sz w:val="24"/>
                <w:szCs w:val="24"/>
              </w:rPr>
              <w:t>ский ток», «Ток в различных сре</w:t>
            </w:r>
            <w:r w:rsidRPr="001E15CC">
              <w:rPr>
                <w:rFonts w:ascii="Times New Roman" w:hAnsi="Times New Roman"/>
                <w:b/>
                <w:color w:val="000000"/>
                <w:sz w:val="24"/>
                <w:szCs w:val="24"/>
              </w:rPr>
              <w:t>дах»</w:t>
            </w:r>
          </w:p>
          <w:p w14:paraId="191BF091" w14:textId="2C97205A" w:rsidR="00035A8C" w:rsidRPr="001E15CC" w:rsidRDefault="00035A8C" w:rsidP="00EC6912">
            <w:pPr>
              <w:spacing w:after="0" w:line="240" w:lineRule="auto"/>
              <w:rPr>
                <w:rFonts w:ascii="Times New Roman" w:eastAsia="Times New Roman" w:hAnsi="Times New Roman" w:cs="Times New Roman"/>
                <w:iCs/>
                <w:color w:val="0563C1" w:themeColor="hyperlink"/>
                <w:sz w:val="24"/>
                <w:szCs w:val="24"/>
                <w:u w:val="single"/>
                <w:lang w:eastAsia="ru-RU"/>
              </w:rPr>
            </w:pPr>
            <w:r w:rsidRPr="001E15CC">
              <w:rPr>
                <w:rFonts w:ascii="Times New Roman" w:eastAsia="Times New Roman" w:hAnsi="Times New Roman" w:cs="Times New Roman"/>
                <w:iCs/>
                <w:sz w:val="24"/>
                <w:szCs w:val="24"/>
                <w:lang w:eastAsia="ru-RU"/>
              </w:rPr>
              <w:t xml:space="preserve">Видео </w:t>
            </w:r>
            <w:hyperlink r:id="rId148" w:history="1">
              <w:r w:rsidRPr="001E15CC">
                <w:rPr>
                  <w:rFonts w:ascii="Times New Roman" w:eastAsia="Times New Roman" w:hAnsi="Times New Roman" w:cs="Times New Roman"/>
                  <w:iCs/>
                  <w:color w:val="0563C1" w:themeColor="hyperlink"/>
                  <w:sz w:val="24"/>
                  <w:szCs w:val="24"/>
                  <w:u w:val="single"/>
                  <w:lang w:eastAsia="ru-RU"/>
                </w:rPr>
                <w:t>СПО. Решение задач по теме «Электростатика. Постоянный электрический ток». Сила тока. Закон Ома для однородного участка цепи. Сопротивление (углубленный)</w:t>
              </w:r>
            </w:hyperlink>
          </w:p>
          <w:p w14:paraId="239D9A08" w14:textId="5FE8B022" w:rsidR="00035A8C" w:rsidRPr="00F21A64" w:rsidRDefault="00035A8C" w:rsidP="00EC6912">
            <w:pPr>
              <w:spacing w:after="0" w:line="240" w:lineRule="auto"/>
              <w:rPr>
                <w:rFonts w:ascii="Times New Roman" w:hAnsi="Times New Roman"/>
                <w:b/>
                <w:color w:val="000000"/>
                <w:sz w:val="24"/>
                <w:szCs w:val="24"/>
              </w:rPr>
            </w:pPr>
            <w:r w:rsidRPr="001E15CC">
              <w:rPr>
                <w:rFonts w:ascii="Times New Roman" w:eastAsia="Times New Roman" w:hAnsi="Times New Roman" w:cs="Times New Roman"/>
                <w:bCs/>
                <w:sz w:val="24"/>
                <w:szCs w:val="24"/>
                <w:lang w:eastAsia="ru-RU"/>
              </w:rPr>
              <w:t xml:space="preserve">Тест </w:t>
            </w:r>
            <w:hyperlink r:id="rId149" w:history="1">
              <w:r w:rsidRPr="001E15CC">
                <w:rPr>
                  <w:rFonts w:ascii="Times New Roman" w:eastAsia="Times New Roman" w:hAnsi="Times New Roman" w:cs="Times New Roman"/>
                  <w:bCs/>
                  <w:color w:val="0563C1" w:themeColor="hyperlink"/>
                  <w:sz w:val="24"/>
                  <w:szCs w:val="24"/>
                  <w:u w:val="single"/>
                  <w:lang w:eastAsia="ru-RU"/>
                </w:rPr>
                <w:t>СПО. Расширенный. Итоговое обобщение «Электростатика. Постоянный ток. Электрический ток в различных средах»</w:t>
              </w:r>
            </w:hyperlink>
          </w:p>
        </w:tc>
        <w:tc>
          <w:tcPr>
            <w:tcW w:w="1704" w:type="dxa"/>
            <w:vMerge/>
            <w:tcBorders>
              <w:left w:val="single" w:sz="4" w:space="0" w:color="auto"/>
              <w:right w:val="single" w:sz="4" w:space="0" w:color="auto"/>
            </w:tcBorders>
          </w:tcPr>
          <w:p w14:paraId="702AF800" w14:textId="77777777" w:rsidR="00035A8C" w:rsidRPr="00A11C22" w:rsidRDefault="00035A8C" w:rsidP="00EC6912">
            <w:pPr>
              <w:spacing w:after="0" w:line="240" w:lineRule="auto"/>
              <w:jc w:val="center"/>
              <w:rPr>
                <w:rFonts w:ascii="Times New Roman" w:hAnsi="Times New Roman"/>
                <w:b/>
                <w:bCs/>
                <w:i/>
                <w:color w:val="000000"/>
                <w:sz w:val="24"/>
                <w:szCs w:val="24"/>
              </w:rPr>
            </w:pPr>
          </w:p>
        </w:tc>
        <w:tc>
          <w:tcPr>
            <w:tcW w:w="1701" w:type="dxa"/>
            <w:tcBorders>
              <w:left w:val="single" w:sz="4" w:space="0" w:color="auto"/>
              <w:right w:val="single" w:sz="4" w:space="0" w:color="auto"/>
            </w:tcBorders>
          </w:tcPr>
          <w:p w14:paraId="0FFCFA1B" w14:textId="32F9FC35" w:rsidR="00035A8C" w:rsidRPr="00F21A64" w:rsidRDefault="00035A8C" w:rsidP="00873528">
            <w:pPr>
              <w:spacing w:after="0" w:line="240" w:lineRule="auto"/>
              <w:jc w:val="center"/>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3B7902B3" w14:textId="1C414B93"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60C7389C" w14:textId="77777777" w:rsidTr="001273FF">
        <w:trPr>
          <w:trHeight w:val="20"/>
        </w:trPr>
        <w:tc>
          <w:tcPr>
            <w:tcW w:w="1984" w:type="dxa"/>
            <w:vMerge w:val="restart"/>
            <w:tcBorders>
              <w:left w:val="single" w:sz="4" w:space="0" w:color="auto"/>
              <w:right w:val="single" w:sz="4" w:space="0" w:color="auto"/>
            </w:tcBorders>
          </w:tcPr>
          <w:p w14:paraId="60A23B14" w14:textId="0517ADCA" w:rsidR="00035A8C" w:rsidRPr="00BA129E" w:rsidRDefault="00035A8C" w:rsidP="00EC6912">
            <w:pPr>
              <w:spacing w:after="0" w:line="240" w:lineRule="auto"/>
              <w:rPr>
                <w:rFonts w:ascii="Times New Roman" w:hAnsi="Times New Roman"/>
                <w:b/>
                <w:color w:val="000000"/>
                <w:sz w:val="24"/>
                <w:szCs w:val="24"/>
              </w:rPr>
            </w:pPr>
            <w:r w:rsidRPr="001E15CC">
              <w:rPr>
                <w:rFonts w:ascii="Times New Roman" w:hAnsi="Times New Roman"/>
                <w:b/>
                <w:color w:val="000000"/>
                <w:sz w:val="24"/>
                <w:szCs w:val="24"/>
              </w:rPr>
              <w:t>Подготовка к контрольной работе по</w:t>
            </w:r>
            <w:r>
              <w:rPr>
                <w:rFonts w:ascii="Times New Roman" w:hAnsi="Times New Roman"/>
                <w:b/>
                <w:color w:val="000000"/>
                <w:sz w:val="24"/>
                <w:szCs w:val="24"/>
              </w:rPr>
              <w:t xml:space="preserve"> темам «Электростатика», «Посто</w:t>
            </w:r>
            <w:r w:rsidRPr="001E15CC">
              <w:rPr>
                <w:rFonts w:ascii="Times New Roman" w:hAnsi="Times New Roman"/>
                <w:b/>
                <w:color w:val="000000"/>
                <w:sz w:val="24"/>
                <w:szCs w:val="24"/>
              </w:rPr>
              <w:t>янный электрический ток», «Ток в различных средах»</w:t>
            </w:r>
          </w:p>
        </w:tc>
        <w:tc>
          <w:tcPr>
            <w:tcW w:w="8787" w:type="dxa"/>
            <w:tcBorders>
              <w:top w:val="single" w:sz="4" w:space="0" w:color="auto"/>
              <w:left w:val="single" w:sz="4" w:space="0" w:color="auto"/>
              <w:right w:val="single" w:sz="4" w:space="0" w:color="auto"/>
            </w:tcBorders>
          </w:tcPr>
          <w:p w14:paraId="791C8A3F" w14:textId="79CC3FFB" w:rsidR="00035A8C" w:rsidRPr="00FA4FC9" w:rsidRDefault="00035A8C" w:rsidP="00EC6912">
            <w:pPr>
              <w:spacing w:after="0" w:line="240" w:lineRule="auto"/>
              <w:rPr>
                <w:rFonts w:ascii="Times New Roman" w:hAnsi="Times New Roman"/>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56F08AFF" w14:textId="4CA1CF56" w:rsidR="00035A8C" w:rsidRPr="005E6C08" w:rsidRDefault="00035A8C" w:rsidP="00EC6912">
            <w:pPr>
              <w:spacing w:after="0" w:line="240" w:lineRule="auto"/>
              <w:rPr>
                <w:rFonts w:ascii="Times New Roman" w:hAnsi="Times New Roman"/>
                <w:b/>
                <w:bCs/>
                <w:color w:val="000000"/>
                <w:sz w:val="24"/>
                <w:szCs w:val="24"/>
              </w:rPr>
            </w:pPr>
          </w:p>
        </w:tc>
        <w:tc>
          <w:tcPr>
            <w:tcW w:w="1701" w:type="dxa"/>
            <w:tcBorders>
              <w:left w:val="single" w:sz="4" w:space="0" w:color="auto"/>
              <w:right w:val="single" w:sz="4" w:space="0" w:color="auto"/>
            </w:tcBorders>
          </w:tcPr>
          <w:p w14:paraId="46A21935" w14:textId="77777777" w:rsidR="00035A8C" w:rsidRPr="00F21A64" w:rsidRDefault="00035A8C"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65113911" w14:textId="77139E05"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420A7228" w14:textId="77777777" w:rsidTr="001273FF">
        <w:trPr>
          <w:trHeight w:val="20"/>
        </w:trPr>
        <w:tc>
          <w:tcPr>
            <w:tcW w:w="1984" w:type="dxa"/>
            <w:vMerge/>
            <w:tcBorders>
              <w:left w:val="single" w:sz="4" w:space="0" w:color="auto"/>
              <w:right w:val="single" w:sz="4" w:space="0" w:color="auto"/>
            </w:tcBorders>
          </w:tcPr>
          <w:p w14:paraId="4B35C66A" w14:textId="77777777" w:rsidR="00035A8C" w:rsidRPr="001E15CC"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6909B955" w14:textId="3BA981CD" w:rsidR="00035A8C" w:rsidRPr="00F21A64" w:rsidRDefault="00035A8C" w:rsidP="00EC691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В том числе практических занятий</w:t>
            </w:r>
          </w:p>
        </w:tc>
        <w:tc>
          <w:tcPr>
            <w:tcW w:w="1704" w:type="dxa"/>
            <w:tcBorders>
              <w:left w:val="single" w:sz="4" w:space="0" w:color="auto"/>
              <w:right w:val="single" w:sz="4" w:space="0" w:color="auto"/>
            </w:tcBorders>
          </w:tcPr>
          <w:p w14:paraId="3517D024" w14:textId="769BEF1B" w:rsidR="00035A8C" w:rsidRPr="005E6C08" w:rsidRDefault="00035A8C" w:rsidP="00EC6912">
            <w:pPr>
              <w:spacing w:after="0" w:line="240" w:lineRule="auto"/>
              <w:rPr>
                <w:rFonts w:ascii="Times New Roman" w:hAnsi="Times New Roman"/>
                <w:b/>
                <w:bCs/>
                <w:color w:val="000000"/>
                <w:sz w:val="24"/>
                <w:szCs w:val="24"/>
              </w:rPr>
            </w:pPr>
            <w:r w:rsidRPr="005E6C08">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6D98BBE2" w14:textId="77777777" w:rsidR="00035A8C" w:rsidRPr="00F21A64" w:rsidRDefault="00035A8C"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176CBFE5" w14:textId="77777777"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440823C0" w14:textId="77777777" w:rsidTr="001273FF">
        <w:trPr>
          <w:trHeight w:val="1407"/>
        </w:trPr>
        <w:tc>
          <w:tcPr>
            <w:tcW w:w="1984" w:type="dxa"/>
            <w:vMerge/>
            <w:tcBorders>
              <w:left w:val="single" w:sz="4" w:space="0" w:color="auto"/>
              <w:right w:val="single" w:sz="4" w:space="0" w:color="auto"/>
            </w:tcBorders>
          </w:tcPr>
          <w:p w14:paraId="55D3A70A" w14:textId="77777777" w:rsidR="00035A8C" w:rsidRPr="00BA129E"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5360091C" w14:textId="5F353D3C" w:rsidR="00035A8C" w:rsidRDefault="00035A8C" w:rsidP="00EC6912">
            <w:pPr>
              <w:spacing w:after="0" w:line="256" w:lineRule="auto"/>
            </w:pPr>
            <w:r w:rsidRPr="00246903">
              <w:rPr>
                <w:rFonts w:ascii="Times New Roman" w:hAnsi="Times New Roman" w:cs="Times New Roman"/>
                <w:b/>
                <w:bCs/>
                <w:iCs/>
                <w:sz w:val="24"/>
                <w:szCs w:val="24"/>
              </w:rPr>
              <w:t>Практическое занятие № 1</w:t>
            </w:r>
            <w:r>
              <w:rPr>
                <w:rFonts w:ascii="Times New Roman" w:hAnsi="Times New Roman" w:cs="Times New Roman"/>
                <w:b/>
                <w:bCs/>
                <w:iCs/>
                <w:sz w:val="24"/>
                <w:szCs w:val="24"/>
              </w:rPr>
              <w:t>7</w:t>
            </w:r>
            <w:r w:rsidRPr="00246903">
              <w:rPr>
                <w:rFonts w:ascii="Times New Roman" w:hAnsi="Times New Roman" w:cs="Times New Roman"/>
                <w:b/>
                <w:bCs/>
                <w:iCs/>
                <w:sz w:val="24"/>
                <w:szCs w:val="24"/>
              </w:rPr>
              <w:t>.</w:t>
            </w:r>
            <w:r>
              <w:t xml:space="preserve"> </w:t>
            </w:r>
          </w:p>
          <w:p w14:paraId="3F9EB38B" w14:textId="3F419E3B" w:rsidR="00035A8C" w:rsidRPr="001E15CC" w:rsidRDefault="00035A8C" w:rsidP="00EC6912">
            <w:pPr>
              <w:spacing w:after="0" w:line="256" w:lineRule="auto"/>
              <w:rPr>
                <w:rFonts w:ascii="Times New Roman" w:eastAsia="Times New Roman" w:hAnsi="Times New Roman" w:cs="Times New Roman"/>
                <w:bCs/>
                <w:sz w:val="24"/>
                <w:szCs w:val="24"/>
                <w:lang w:eastAsia="ru-RU"/>
              </w:rPr>
            </w:pPr>
            <w:r w:rsidRPr="001E15CC">
              <w:rPr>
                <w:rFonts w:ascii="Times New Roman" w:eastAsia="Times New Roman" w:hAnsi="Times New Roman" w:cs="Times New Roman"/>
                <w:bCs/>
                <w:sz w:val="24"/>
                <w:szCs w:val="24"/>
                <w:lang w:eastAsia="ru-RU"/>
              </w:rPr>
              <w:t xml:space="preserve">Видео </w:t>
            </w:r>
            <w:hyperlink r:id="rId150" w:history="1">
              <w:r w:rsidRPr="001E15CC">
                <w:rPr>
                  <w:rFonts w:ascii="Times New Roman" w:eastAsia="Times New Roman" w:hAnsi="Times New Roman" w:cs="Times New Roman"/>
                  <w:bCs/>
                  <w:color w:val="0563C1" w:themeColor="hyperlink"/>
                  <w:sz w:val="24"/>
                  <w:szCs w:val="24"/>
                  <w:u w:val="single"/>
                  <w:lang w:eastAsia="ru-RU"/>
                </w:rPr>
                <w:t>СПО. Базовый и расширенный. Подготовка к контрольной работе по темам «Электростатика. Постоянный электрический ток. Ток в различных средах»</w:t>
              </w:r>
            </w:hyperlink>
            <w:r w:rsidRPr="001E15CC">
              <w:rPr>
                <w:rFonts w:ascii="Times New Roman" w:eastAsia="Times New Roman" w:hAnsi="Times New Roman" w:cs="Times New Roman"/>
                <w:bCs/>
                <w:sz w:val="24"/>
                <w:szCs w:val="24"/>
                <w:lang w:eastAsia="ru-RU"/>
              </w:rPr>
              <w:t xml:space="preserve"> </w:t>
            </w:r>
          </w:p>
          <w:p w14:paraId="33BC19D4" w14:textId="465AB33D" w:rsidR="00035A8C" w:rsidRPr="00FA4FC9" w:rsidRDefault="00035A8C" w:rsidP="00EC6912">
            <w:pPr>
              <w:spacing w:after="0" w:line="240" w:lineRule="auto"/>
              <w:rPr>
                <w:rFonts w:ascii="Times New Roman" w:hAnsi="Times New Roman"/>
                <w:color w:val="000000"/>
                <w:sz w:val="24"/>
                <w:szCs w:val="24"/>
              </w:rPr>
            </w:pPr>
            <w:r w:rsidRPr="001E15CC">
              <w:rPr>
                <w:rFonts w:ascii="Times New Roman" w:eastAsia="Times New Roman" w:hAnsi="Times New Roman" w:cs="Times New Roman"/>
                <w:bCs/>
                <w:sz w:val="24"/>
                <w:szCs w:val="24"/>
                <w:lang w:eastAsia="ru-RU"/>
              </w:rPr>
              <w:t xml:space="preserve">Тест </w:t>
            </w:r>
            <w:hyperlink r:id="rId151" w:history="1">
              <w:r w:rsidRPr="001E15CC">
                <w:rPr>
                  <w:rFonts w:ascii="Times New Roman" w:eastAsia="Times New Roman" w:hAnsi="Times New Roman" w:cs="Times New Roman"/>
                  <w:bCs/>
                  <w:color w:val="0563C1" w:themeColor="hyperlink"/>
                  <w:sz w:val="24"/>
                  <w:szCs w:val="24"/>
                  <w:u w:val="single"/>
                  <w:lang w:eastAsia="ru-RU"/>
                </w:rPr>
                <w:t>СПО. Расширенный. Подготовка к контрольной работе по темам «Электростатика», «Постоянный электрический ток», «Ток в различных средах"</w:t>
              </w:r>
            </w:hyperlink>
          </w:p>
        </w:tc>
        <w:tc>
          <w:tcPr>
            <w:tcW w:w="1704" w:type="dxa"/>
            <w:tcBorders>
              <w:left w:val="single" w:sz="4" w:space="0" w:color="auto"/>
              <w:right w:val="single" w:sz="4" w:space="0" w:color="auto"/>
            </w:tcBorders>
          </w:tcPr>
          <w:p w14:paraId="5237A2C5" w14:textId="22AFE0D5" w:rsidR="00035A8C" w:rsidRPr="005E6C08" w:rsidRDefault="00035A8C"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4EE85C7F" w14:textId="4EE738B2" w:rsidR="00035A8C" w:rsidRPr="00F21A64" w:rsidRDefault="00035A8C" w:rsidP="00873528">
            <w:pPr>
              <w:spacing w:after="0" w:line="240" w:lineRule="auto"/>
              <w:jc w:val="center"/>
              <w:rPr>
                <w:rFonts w:ascii="Times New Roman" w:hAnsi="Times New Roman"/>
                <w:b/>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tcPr>
          <w:p w14:paraId="3B6C47B8" w14:textId="53ADD59A"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6F8C80E7" w14:textId="77777777" w:rsidTr="001273FF">
        <w:trPr>
          <w:trHeight w:val="20"/>
        </w:trPr>
        <w:tc>
          <w:tcPr>
            <w:tcW w:w="1984" w:type="dxa"/>
            <w:vMerge w:val="restart"/>
            <w:tcBorders>
              <w:left w:val="single" w:sz="4" w:space="0" w:color="auto"/>
              <w:right w:val="single" w:sz="4" w:space="0" w:color="auto"/>
            </w:tcBorders>
          </w:tcPr>
          <w:p w14:paraId="075068A7" w14:textId="6D2E7422" w:rsidR="00035A8C" w:rsidRPr="00BA129E" w:rsidRDefault="00035A8C" w:rsidP="00EC6912">
            <w:pPr>
              <w:spacing w:after="0" w:line="240" w:lineRule="auto"/>
              <w:rPr>
                <w:rFonts w:ascii="Times New Roman" w:hAnsi="Times New Roman"/>
                <w:b/>
                <w:color w:val="000000"/>
                <w:sz w:val="24"/>
                <w:szCs w:val="24"/>
              </w:rPr>
            </w:pPr>
            <w:r w:rsidRPr="00141072">
              <w:rPr>
                <w:rFonts w:ascii="Times New Roman" w:hAnsi="Times New Roman"/>
                <w:b/>
                <w:color w:val="000000"/>
                <w:sz w:val="24"/>
                <w:szCs w:val="24"/>
              </w:rPr>
              <w:t>Контрольная работа по темам «Электростатика», «Постоянный эл</w:t>
            </w:r>
            <w:r>
              <w:rPr>
                <w:rFonts w:ascii="Times New Roman" w:hAnsi="Times New Roman"/>
                <w:b/>
                <w:color w:val="000000"/>
                <w:sz w:val="24"/>
                <w:szCs w:val="24"/>
              </w:rPr>
              <w:t>ектрический ток», «Ток в различ</w:t>
            </w:r>
            <w:r w:rsidRPr="00141072">
              <w:rPr>
                <w:rFonts w:ascii="Times New Roman" w:hAnsi="Times New Roman"/>
                <w:b/>
                <w:color w:val="000000"/>
                <w:sz w:val="24"/>
                <w:szCs w:val="24"/>
              </w:rPr>
              <w:t>ных средах»</w:t>
            </w:r>
          </w:p>
        </w:tc>
        <w:tc>
          <w:tcPr>
            <w:tcW w:w="8787" w:type="dxa"/>
            <w:tcBorders>
              <w:top w:val="single" w:sz="4" w:space="0" w:color="auto"/>
              <w:left w:val="single" w:sz="4" w:space="0" w:color="auto"/>
              <w:right w:val="single" w:sz="4" w:space="0" w:color="auto"/>
            </w:tcBorders>
          </w:tcPr>
          <w:p w14:paraId="32CB715C" w14:textId="445B73C9" w:rsidR="00035A8C" w:rsidRPr="00F21A64" w:rsidRDefault="00035A8C" w:rsidP="00EC6912">
            <w:pPr>
              <w:spacing w:after="0" w:line="240" w:lineRule="auto"/>
              <w:rPr>
                <w:rFonts w:ascii="Times New Roman" w:hAnsi="Times New Roman"/>
                <w:b/>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right w:val="single" w:sz="4" w:space="0" w:color="auto"/>
            </w:tcBorders>
          </w:tcPr>
          <w:p w14:paraId="41C8B415" w14:textId="6B9B0E91" w:rsidR="00035A8C" w:rsidRPr="005E6C08" w:rsidRDefault="00035A8C" w:rsidP="00EC6912">
            <w:pPr>
              <w:spacing w:after="0" w:line="240" w:lineRule="auto"/>
              <w:rPr>
                <w:rFonts w:ascii="Times New Roman" w:hAnsi="Times New Roman"/>
                <w:b/>
                <w:bCs/>
                <w:color w:val="000000"/>
                <w:sz w:val="24"/>
                <w:szCs w:val="24"/>
              </w:rPr>
            </w:pPr>
          </w:p>
        </w:tc>
        <w:tc>
          <w:tcPr>
            <w:tcW w:w="1701" w:type="dxa"/>
            <w:tcBorders>
              <w:left w:val="single" w:sz="4" w:space="0" w:color="auto"/>
              <w:right w:val="single" w:sz="4" w:space="0" w:color="auto"/>
            </w:tcBorders>
          </w:tcPr>
          <w:p w14:paraId="55B17FAE" w14:textId="77777777" w:rsidR="00035A8C" w:rsidRPr="00F21A64" w:rsidRDefault="00035A8C"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4BB1656A" w14:textId="43314F06"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24C963D4" w14:textId="77777777" w:rsidTr="001273FF">
        <w:trPr>
          <w:trHeight w:val="20"/>
        </w:trPr>
        <w:tc>
          <w:tcPr>
            <w:tcW w:w="1984" w:type="dxa"/>
            <w:vMerge/>
            <w:tcBorders>
              <w:left w:val="single" w:sz="4" w:space="0" w:color="auto"/>
              <w:right w:val="single" w:sz="4" w:space="0" w:color="auto"/>
            </w:tcBorders>
          </w:tcPr>
          <w:p w14:paraId="5D1980B3" w14:textId="77777777" w:rsidR="00035A8C" w:rsidRPr="00141072"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366B473E" w14:textId="44ABC707" w:rsidR="00035A8C" w:rsidRPr="00F21A64" w:rsidRDefault="00035A8C" w:rsidP="00EC691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В том числе практических занятий</w:t>
            </w:r>
          </w:p>
        </w:tc>
        <w:tc>
          <w:tcPr>
            <w:tcW w:w="1704" w:type="dxa"/>
            <w:tcBorders>
              <w:top w:val="single" w:sz="4" w:space="0" w:color="auto"/>
              <w:left w:val="single" w:sz="4" w:space="0" w:color="auto"/>
              <w:right w:val="single" w:sz="4" w:space="0" w:color="auto"/>
            </w:tcBorders>
          </w:tcPr>
          <w:p w14:paraId="4C98E4CC" w14:textId="368ABE99" w:rsidR="00035A8C" w:rsidRDefault="00035A8C" w:rsidP="00EC691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701" w:type="dxa"/>
            <w:tcBorders>
              <w:left w:val="single" w:sz="4" w:space="0" w:color="auto"/>
              <w:right w:val="single" w:sz="4" w:space="0" w:color="auto"/>
            </w:tcBorders>
          </w:tcPr>
          <w:p w14:paraId="208E46B2" w14:textId="77777777" w:rsidR="00035A8C" w:rsidRPr="00F21A64" w:rsidRDefault="00035A8C"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0D3AD350" w14:textId="77777777"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23683C0E" w14:textId="77777777" w:rsidTr="001273FF">
        <w:trPr>
          <w:trHeight w:val="20"/>
        </w:trPr>
        <w:tc>
          <w:tcPr>
            <w:tcW w:w="1984" w:type="dxa"/>
            <w:vMerge/>
            <w:tcBorders>
              <w:left w:val="single" w:sz="4" w:space="0" w:color="auto"/>
              <w:right w:val="single" w:sz="4" w:space="0" w:color="auto"/>
            </w:tcBorders>
          </w:tcPr>
          <w:p w14:paraId="13CEAD34" w14:textId="77777777" w:rsidR="00035A8C" w:rsidRPr="00141072" w:rsidRDefault="00035A8C"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3970FCB3" w14:textId="51626306" w:rsidR="00035A8C" w:rsidRDefault="00035A8C" w:rsidP="00EC6912">
            <w:pPr>
              <w:spacing w:after="0" w:line="240" w:lineRule="auto"/>
            </w:pPr>
            <w:r w:rsidRPr="00246903">
              <w:rPr>
                <w:rFonts w:ascii="Times New Roman" w:hAnsi="Times New Roman" w:cs="Times New Roman"/>
                <w:b/>
                <w:bCs/>
                <w:iCs/>
                <w:sz w:val="24"/>
                <w:szCs w:val="24"/>
              </w:rPr>
              <w:t>Практическое занятие № 1</w:t>
            </w:r>
            <w:r>
              <w:rPr>
                <w:rFonts w:ascii="Times New Roman" w:hAnsi="Times New Roman" w:cs="Times New Roman"/>
                <w:b/>
                <w:bCs/>
                <w:iCs/>
                <w:sz w:val="24"/>
                <w:szCs w:val="24"/>
              </w:rPr>
              <w:t>8</w:t>
            </w:r>
            <w:r w:rsidRPr="00246903">
              <w:rPr>
                <w:rFonts w:ascii="Times New Roman" w:hAnsi="Times New Roman" w:cs="Times New Roman"/>
                <w:b/>
                <w:bCs/>
                <w:iCs/>
                <w:sz w:val="24"/>
                <w:szCs w:val="24"/>
              </w:rPr>
              <w:t>.</w:t>
            </w:r>
            <w:r>
              <w:t xml:space="preserve"> </w:t>
            </w:r>
          </w:p>
          <w:p w14:paraId="1D29B3BB" w14:textId="5529A377" w:rsidR="00035A8C" w:rsidRPr="005E6C08" w:rsidRDefault="00035A8C" w:rsidP="00EC6912">
            <w:pPr>
              <w:spacing w:after="0" w:line="240" w:lineRule="auto"/>
              <w:rPr>
                <w:rFonts w:ascii="Times New Roman" w:eastAsia="Times New Roman" w:hAnsi="Times New Roman" w:cs="Times New Roman"/>
                <w:iCs/>
                <w:sz w:val="24"/>
                <w:szCs w:val="24"/>
                <w:lang w:eastAsia="ru-RU"/>
              </w:rPr>
            </w:pPr>
            <w:r w:rsidRPr="005E6C08">
              <w:rPr>
                <w:rFonts w:ascii="Times New Roman" w:eastAsia="Times New Roman" w:hAnsi="Times New Roman" w:cs="Times New Roman"/>
                <w:iCs/>
                <w:sz w:val="24"/>
                <w:szCs w:val="24"/>
                <w:lang w:eastAsia="ru-RU"/>
              </w:rPr>
              <w:t xml:space="preserve">Материал. Контрольная работа </w:t>
            </w:r>
            <w:hyperlink r:id="rId152" w:history="1">
              <w:r w:rsidRPr="005E6C08">
                <w:rPr>
                  <w:rFonts w:ascii="Times New Roman" w:eastAsia="Times New Roman" w:hAnsi="Times New Roman" w:cs="Times New Roman"/>
                  <w:iCs/>
                  <w:color w:val="0563C1" w:themeColor="hyperlink"/>
                  <w:sz w:val="24"/>
                  <w:szCs w:val="24"/>
                  <w:u w:val="single"/>
                  <w:lang w:eastAsia="ru-RU"/>
                </w:rPr>
                <w:t>Постоянный электрический ток. Токи в различных средах. Вариант 1</w:t>
              </w:r>
            </w:hyperlink>
          </w:p>
          <w:p w14:paraId="63E0DB4F" w14:textId="77777777" w:rsidR="00035A8C" w:rsidRPr="005E6C08" w:rsidRDefault="00035A8C" w:rsidP="00EC6912">
            <w:pPr>
              <w:spacing w:after="0" w:line="240" w:lineRule="auto"/>
              <w:rPr>
                <w:rFonts w:ascii="Times New Roman" w:eastAsia="Times New Roman" w:hAnsi="Times New Roman" w:cs="Times New Roman"/>
                <w:iCs/>
                <w:sz w:val="24"/>
                <w:szCs w:val="24"/>
                <w:lang w:eastAsia="ru-RU"/>
              </w:rPr>
            </w:pPr>
          </w:p>
          <w:p w14:paraId="444A3F63" w14:textId="77777777" w:rsidR="00035A8C" w:rsidRPr="005E6C08" w:rsidRDefault="00035A8C" w:rsidP="00EC6912">
            <w:pPr>
              <w:spacing w:after="0" w:line="240" w:lineRule="auto"/>
              <w:rPr>
                <w:rFonts w:ascii="Times New Roman" w:eastAsia="Times New Roman" w:hAnsi="Times New Roman" w:cs="Times New Roman"/>
                <w:iCs/>
                <w:sz w:val="24"/>
                <w:szCs w:val="24"/>
                <w:lang w:eastAsia="ru-RU"/>
              </w:rPr>
            </w:pPr>
            <w:r w:rsidRPr="005E6C08">
              <w:rPr>
                <w:rFonts w:ascii="Times New Roman" w:eastAsia="Times New Roman" w:hAnsi="Times New Roman" w:cs="Times New Roman"/>
                <w:iCs/>
                <w:sz w:val="24"/>
                <w:szCs w:val="24"/>
                <w:lang w:eastAsia="ru-RU"/>
              </w:rPr>
              <w:t xml:space="preserve">Материал Контрольная работа </w:t>
            </w:r>
            <w:hyperlink r:id="rId153" w:history="1">
              <w:r w:rsidRPr="005E6C08">
                <w:rPr>
                  <w:rFonts w:ascii="Times New Roman" w:eastAsia="Times New Roman" w:hAnsi="Times New Roman" w:cs="Times New Roman"/>
                  <w:iCs/>
                  <w:color w:val="0563C1" w:themeColor="hyperlink"/>
                  <w:sz w:val="24"/>
                  <w:szCs w:val="24"/>
                  <w:u w:val="single"/>
                  <w:lang w:eastAsia="ru-RU"/>
                </w:rPr>
                <w:t>Постоянный электрический ток. Токи в различных средах. Вариант 2</w:t>
              </w:r>
            </w:hyperlink>
          </w:p>
          <w:p w14:paraId="7AD75C62" w14:textId="77777777" w:rsidR="00035A8C" w:rsidRPr="00F21A64" w:rsidRDefault="00035A8C" w:rsidP="00EC6912">
            <w:pPr>
              <w:spacing w:after="0" w:line="240" w:lineRule="auto"/>
              <w:rPr>
                <w:rFonts w:ascii="Times New Roman" w:hAnsi="Times New Roman"/>
                <w:b/>
                <w:color w:val="000000"/>
                <w:sz w:val="24"/>
                <w:szCs w:val="24"/>
              </w:rPr>
            </w:pPr>
          </w:p>
        </w:tc>
        <w:tc>
          <w:tcPr>
            <w:tcW w:w="1704" w:type="dxa"/>
            <w:tcBorders>
              <w:top w:val="single" w:sz="4" w:space="0" w:color="auto"/>
              <w:left w:val="single" w:sz="4" w:space="0" w:color="auto"/>
              <w:right w:val="single" w:sz="4" w:space="0" w:color="auto"/>
            </w:tcBorders>
          </w:tcPr>
          <w:p w14:paraId="33001A28" w14:textId="1A57137C" w:rsidR="00035A8C" w:rsidRPr="005E6C08" w:rsidRDefault="00035A8C" w:rsidP="00EC6912">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25F8426E" w14:textId="0279972C" w:rsidR="00035A8C" w:rsidRPr="00F21A64" w:rsidRDefault="00035A8C" w:rsidP="00873528">
            <w:pPr>
              <w:spacing w:after="0" w:line="240" w:lineRule="auto"/>
              <w:jc w:val="center"/>
              <w:rPr>
                <w:rFonts w:ascii="Times New Roman" w:hAnsi="Times New Roman"/>
                <w:b/>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tcPr>
          <w:p w14:paraId="40193DE4" w14:textId="77777777" w:rsidR="00035A8C" w:rsidRPr="00F21A64" w:rsidRDefault="00035A8C" w:rsidP="00EC6912">
            <w:pPr>
              <w:spacing w:after="0" w:line="240" w:lineRule="auto"/>
              <w:rPr>
                <w:rFonts w:ascii="Times New Roman" w:hAnsi="Times New Roman"/>
                <w:b/>
                <w:color w:val="000000"/>
                <w:sz w:val="24"/>
                <w:szCs w:val="24"/>
              </w:rPr>
            </w:pPr>
          </w:p>
        </w:tc>
      </w:tr>
      <w:tr w:rsidR="00035A8C" w:rsidRPr="00F21A64" w14:paraId="6AB415D2" w14:textId="77777777" w:rsidTr="001273FF">
        <w:trPr>
          <w:trHeight w:val="20"/>
        </w:trPr>
        <w:tc>
          <w:tcPr>
            <w:tcW w:w="10771" w:type="dxa"/>
            <w:gridSpan w:val="2"/>
            <w:tcBorders>
              <w:left w:val="single" w:sz="4" w:space="0" w:color="auto"/>
              <w:right w:val="single" w:sz="4" w:space="0" w:color="auto"/>
            </w:tcBorders>
          </w:tcPr>
          <w:p w14:paraId="62848B34" w14:textId="250ACF14" w:rsidR="00035A8C" w:rsidRPr="005E6C08" w:rsidRDefault="00035A8C" w:rsidP="00EC6912">
            <w:pPr>
              <w:spacing w:after="0" w:line="240" w:lineRule="auto"/>
              <w:rPr>
                <w:rFonts w:ascii="Times New Roman" w:hAnsi="Times New Roman"/>
                <w:b/>
                <w:color w:val="000000"/>
                <w:sz w:val="24"/>
                <w:szCs w:val="24"/>
              </w:rPr>
            </w:pPr>
            <w:r>
              <w:rPr>
                <w:rFonts w:ascii="Times New Roman" w:hAnsi="Times New Roman"/>
                <w:b/>
                <w:color w:val="000000"/>
                <w:sz w:val="24"/>
                <w:szCs w:val="24"/>
              </w:rPr>
              <w:t>Промежуточная аттестация в форме контрольной работы</w:t>
            </w:r>
          </w:p>
        </w:tc>
        <w:tc>
          <w:tcPr>
            <w:tcW w:w="1704" w:type="dxa"/>
            <w:tcBorders>
              <w:left w:val="single" w:sz="4" w:space="0" w:color="auto"/>
              <w:right w:val="single" w:sz="4" w:space="0" w:color="auto"/>
            </w:tcBorders>
          </w:tcPr>
          <w:p w14:paraId="11DD406E" w14:textId="5550A451" w:rsidR="00035A8C" w:rsidRPr="005E6C08" w:rsidRDefault="00035A8C" w:rsidP="00EC6912">
            <w:pPr>
              <w:spacing w:after="0" w:line="240" w:lineRule="auto"/>
              <w:rPr>
                <w:rFonts w:ascii="Times New Roman" w:hAnsi="Times New Roman"/>
                <w:b/>
                <w:bCs/>
                <w:color w:val="000000"/>
                <w:sz w:val="24"/>
                <w:szCs w:val="24"/>
              </w:rPr>
            </w:pPr>
            <w:r w:rsidRPr="005E6C08">
              <w:rPr>
                <w:rFonts w:ascii="Times New Roman" w:hAnsi="Times New Roman"/>
                <w:b/>
                <w:bCs/>
                <w:color w:val="000000"/>
                <w:sz w:val="24"/>
                <w:szCs w:val="24"/>
              </w:rPr>
              <w:t>2</w:t>
            </w:r>
          </w:p>
        </w:tc>
        <w:tc>
          <w:tcPr>
            <w:tcW w:w="1701" w:type="dxa"/>
            <w:tcBorders>
              <w:left w:val="single" w:sz="4" w:space="0" w:color="auto"/>
              <w:right w:val="single" w:sz="4" w:space="0" w:color="auto"/>
            </w:tcBorders>
          </w:tcPr>
          <w:p w14:paraId="56497452" w14:textId="745FC981" w:rsidR="00035A8C" w:rsidRPr="00F21A64" w:rsidRDefault="00035A8C" w:rsidP="00873528">
            <w:pPr>
              <w:spacing w:after="0" w:line="240" w:lineRule="auto"/>
              <w:jc w:val="center"/>
              <w:rPr>
                <w:rFonts w:ascii="Times New Roman" w:hAnsi="Times New Roman"/>
                <w:b/>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tcPr>
          <w:p w14:paraId="6FFD7D12" w14:textId="157C22A3" w:rsidR="00035A8C" w:rsidRPr="00F21A64" w:rsidRDefault="00035A8C" w:rsidP="00EC6912">
            <w:pPr>
              <w:spacing w:after="0" w:line="240" w:lineRule="auto"/>
              <w:rPr>
                <w:rFonts w:ascii="Times New Roman" w:hAnsi="Times New Roman"/>
                <w:b/>
                <w:color w:val="000000"/>
                <w:sz w:val="24"/>
                <w:szCs w:val="24"/>
              </w:rPr>
            </w:pPr>
          </w:p>
        </w:tc>
      </w:tr>
      <w:tr w:rsidR="00D9711D" w:rsidRPr="00F21A64" w14:paraId="5BC6D1A1" w14:textId="77777777" w:rsidTr="001273FF">
        <w:trPr>
          <w:trHeight w:val="20"/>
        </w:trPr>
        <w:tc>
          <w:tcPr>
            <w:tcW w:w="16302" w:type="dxa"/>
            <w:gridSpan w:val="5"/>
            <w:tcBorders>
              <w:left w:val="single" w:sz="4" w:space="0" w:color="auto"/>
              <w:right w:val="single" w:sz="4" w:space="0" w:color="auto"/>
            </w:tcBorders>
          </w:tcPr>
          <w:p w14:paraId="2D817DE0" w14:textId="74E74203" w:rsidR="00D9711D" w:rsidRPr="00F21A64" w:rsidRDefault="00D9711D" w:rsidP="00D9711D">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ВТОРОЙ СЕМЕСТР</w:t>
            </w:r>
          </w:p>
        </w:tc>
      </w:tr>
      <w:tr w:rsidR="00C85F9E" w:rsidRPr="00F21A64" w14:paraId="2C11662B" w14:textId="77777777" w:rsidTr="00C85F9E">
        <w:trPr>
          <w:trHeight w:val="20"/>
        </w:trPr>
        <w:tc>
          <w:tcPr>
            <w:tcW w:w="10771" w:type="dxa"/>
            <w:gridSpan w:val="2"/>
            <w:tcBorders>
              <w:left w:val="single" w:sz="4" w:space="0" w:color="auto"/>
              <w:right w:val="single" w:sz="4" w:space="0" w:color="auto"/>
            </w:tcBorders>
          </w:tcPr>
          <w:p w14:paraId="76C0EDB0" w14:textId="6CE673AA" w:rsidR="00C85F9E" w:rsidRPr="00FA4FC9" w:rsidRDefault="00C85F9E" w:rsidP="00EC6912">
            <w:pPr>
              <w:spacing w:after="0" w:line="240" w:lineRule="auto"/>
              <w:rPr>
                <w:rFonts w:ascii="Times New Roman" w:hAnsi="Times New Roman"/>
                <w:color w:val="000000"/>
                <w:sz w:val="24"/>
                <w:szCs w:val="24"/>
              </w:rPr>
            </w:pPr>
            <w:r>
              <w:rPr>
                <w:rFonts w:ascii="Times New Roman" w:hAnsi="Times New Roman"/>
                <w:b/>
                <w:color w:val="000000"/>
                <w:sz w:val="24"/>
                <w:szCs w:val="24"/>
              </w:rPr>
              <w:t>Раздел 4. Электродинамика</w:t>
            </w:r>
          </w:p>
        </w:tc>
        <w:tc>
          <w:tcPr>
            <w:tcW w:w="1704" w:type="dxa"/>
            <w:tcBorders>
              <w:left w:val="single" w:sz="4" w:space="0" w:color="auto"/>
              <w:right w:val="single" w:sz="4" w:space="0" w:color="auto"/>
            </w:tcBorders>
          </w:tcPr>
          <w:p w14:paraId="626B764A" w14:textId="5FAFC00C" w:rsidR="00C85F9E" w:rsidRPr="00F21A64" w:rsidRDefault="00C85F9E"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36C86624" w14:textId="77777777" w:rsidR="00C85F9E" w:rsidRPr="00F21A64" w:rsidRDefault="00C85F9E" w:rsidP="00EC6912">
            <w:pPr>
              <w:spacing w:after="0" w:line="240" w:lineRule="auto"/>
              <w:rPr>
                <w:rFonts w:ascii="Times New Roman" w:hAnsi="Times New Roman"/>
                <w:b/>
                <w:color w:val="000000"/>
                <w:sz w:val="24"/>
                <w:szCs w:val="24"/>
              </w:rPr>
            </w:pPr>
          </w:p>
        </w:tc>
        <w:tc>
          <w:tcPr>
            <w:tcW w:w="2126" w:type="dxa"/>
            <w:tcBorders>
              <w:left w:val="single" w:sz="4" w:space="0" w:color="auto"/>
              <w:right w:val="single" w:sz="4" w:space="0" w:color="auto"/>
            </w:tcBorders>
          </w:tcPr>
          <w:p w14:paraId="4FA5F0BD" w14:textId="5B0054F7" w:rsidR="00C85F9E" w:rsidRPr="00F21A64" w:rsidRDefault="00C85F9E" w:rsidP="00EC6912">
            <w:pPr>
              <w:spacing w:after="0" w:line="240" w:lineRule="auto"/>
              <w:rPr>
                <w:rFonts w:ascii="Times New Roman" w:hAnsi="Times New Roman"/>
                <w:b/>
                <w:color w:val="000000"/>
                <w:sz w:val="24"/>
                <w:szCs w:val="24"/>
              </w:rPr>
            </w:pPr>
          </w:p>
        </w:tc>
      </w:tr>
      <w:tr w:rsidR="00C85F9E" w:rsidRPr="00F21A64" w14:paraId="308DDA38" w14:textId="77777777" w:rsidTr="001273FF">
        <w:trPr>
          <w:trHeight w:val="20"/>
        </w:trPr>
        <w:tc>
          <w:tcPr>
            <w:tcW w:w="1984" w:type="dxa"/>
            <w:vMerge w:val="restart"/>
            <w:tcBorders>
              <w:left w:val="single" w:sz="4" w:space="0" w:color="auto"/>
              <w:right w:val="single" w:sz="4" w:space="0" w:color="auto"/>
            </w:tcBorders>
          </w:tcPr>
          <w:p w14:paraId="168AE680" w14:textId="57FF865E" w:rsidR="00C85F9E" w:rsidRPr="00BA129E" w:rsidRDefault="00C85F9E" w:rsidP="009B3804">
            <w:pPr>
              <w:spacing w:after="0" w:line="240" w:lineRule="auto"/>
              <w:rPr>
                <w:rFonts w:ascii="Times New Roman" w:hAnsi="Times New Roman"/>
                <w:b/>
                <w:color w:val="000000"/>
                <w:sz w:val="24"/>
                <w:szCs w:val="24"/>
              </w:rPr>
            </w:pPr>
            <w:r w:rsidRPr="006D0F95">
              <w:rPr>
                <w:rFonts w:ascii="Times New Roman" w:hAnsi="Times New Roman"/>
                <w:b/>
                <w:color w:val="000000"/>
                <w:sz w:val="24"/>
                <w:szCs w:val="24"/>
              </w:rPr>
              <w:t xml:space="preserve">Тема </w:t>
            </w:r>
            <w:r>
              <w:rPr>
                <w:rFonts w:ascii="Times New Roman" w:hAnsi="Times New Roman"/>
                <w:b/>
                <w:color w:val="000000"/>
                <w:sz w:val="24"/>
                <w:szCs w:val="24"/>
              </w:rPr>
              <w:t>4</w:t>
            </w:r>
            <w:r w:rsidRPr="006D0F95">
              <w:rPr>
                <w:rFonts w:ascii="Times New Roman" w:hAnsi="Times New Roman"/>
                <w:b/>
                <w:color w:val="000000"/>
                <w:sz w:val="24"/>
                <w:szCs w:val="24"/>
              </w:rPr>
              <w:t>.</w:t>
            </w:r>
            <w:r>
              <w:rPr>
                <w:rFonts w:ascii="Times New Roman" w:hAnsi="Times New Roman"/>
                <w:b/>
                <w:color w:val="000000"/>
                <w:sz w:val="24"/>
                <w:szCs w:val="24"/>
              </w:rPr>
              <w:t>4</w:t>
            </w:r>
            <w:r w:rsidRPr="006D0F95">
              <w:rPr>
                <w:rFonts w:ascii="Times New Roman" w:hAnsi="Times New Roman"/>
                <w:b/>
                <w:color w:val="000000"/>
                <w:sz w:val="24"/>
                <w:szCs w:val="24"/>
              </w:rPr>
              <w:t xml:space="preserve">. </w:t>
            </w:r>
            <w:r w:rsidRPr="009B3804">
              <w:rPr>
                <w:rFonts w:ascii="Times New Roman" w:hAnsi="Times New Roman"/>
                <w:b/>
                <w:color w:val="000000"/>
                <w:sz w:val="24"/>
                <w:szCs w:val="24"/>
              </w:rPr>
              <w:t>Электромагнитные явления</w:t>
            </w:r>
          </w:p>
        </w:tc>
        <w:tc>
          <w:tcPr>
            <w:tcW w:w="8787" w:type="dxa"/>
            <w:tcBorders>
              <w:top w:val="single" w:sz="4" w:space="0" w:color="auto"/>
              <w:left w:val="single" w:sz="4" w:space="0" w:color="auto"/>
              <w:right w:val="single" w:sz="4" w:space="0" w:color="auto"/>
            </w:tcBorders>
          </w:tcPr>
          <w:p w14:paraId="69B9737F" w14:textId="4AA7C833" w:rsidR="00C85F9E" w:rsidRPr="00F21A64" w:rsidRDefault="00C85F9E" w:rsidP="00EC6912">
            <w:pPr>
              <w:spacing w:after="0" w:line="240" w:lineRule="auto"/>
              <w:rPr>
                <w:rFonts w:ascii="Times New Roman" w:hAnsi="Times New Roman"/>
                <w:b/>
                <w:bCs/>
                <w:i/>
                <w:iCs/>
                <w:sz w:val="24"/>
                <w:szCs w:val="24"/>
              </w:rPr>
            </w:pPr>
            <w:r w:rsidRPr="00F21A64">
              <w:rPr>
                <w:rFonts w:ascii="Times New Roman" w:hAnsi="Times New Roman"/>
                <w:b/>
                <w:bCs/>
                <w:i/>
                <w:iCs/>
                <w:sz w:val="24"/>
                <w:szCs w:val="24"/>
              </w:rPr>
              <w:t>Материалы в МЭШ для самостоятельного изучения:</w:t>
            </w:r>
          </w:p>
        </w:tc>
        <w:tc>
          <w:tcPr>
            <w:tcW w:w="1704" w:type="dxa"/>
            <w:tcBorders>
              <w:left w:val="single" w:sz="4" w:space="0" w:color="auto"/>
              <w:right w:val="single" w:sz="4" w:space="0" w:color="auto"/>
            </w:tcBorders>
          </w:tcPr>
          <w:p w14:paraId="0A90B56B" w14:textId="77777777" w:rsidR="00C85F9E" w:rsidRPr="00F21A64" w:rsidRDefault="00C85F9E"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6C8C7B06" w14:textId="77777777" w:rsidR="00C85F9E" w:rsidRPr="00F21A64" w:rsidRDefault="00C85F9E" w:rsidP="00EC6912">
            <w:pPr>
              <w:spacing w:after="0" w:line="240" w:lineRule="auto"/>
              <w:rPr>
                <w:rFonts w:ascii="Times New Roman" w:hAnsi="Times New Roman"/>
                <w:b/>
                <w:color w:val="000000"/>
                <w:sz w:val="24"/>
                <w:szCs w:val="24"/>
              </w:rPr>
            </w:pPr>
          </w:p>
        </w:tc>
        <w:tc>
          <w:tcPr>
            <w:tcW w:w="2126" w:type="dxa"/>
            <w:tcBorders>
              <w:left w:val="single" w:sz="4" w:space="0" w:color="auto"/>
              <w:right w:val="single" w:sz="4" w:space="0" w:color="auto"/>
            </w:tcBorders>
          </w:tcPr>
          <w:p w14:paraId="64587503" w14:textId="77777777" w:rsidR="00C85F9E" w:rsidRPr="00F21A64" w:rsidRDefault="00C85F9E" w:rsidP="00EC6912">
            <w:pPr>
              <w:spacing w:after="0" w:line="240" w:lineRule="auto"/>
              <w:rPr>
                <w:rFonts w:ascii="Times New Roman" w:hAnsi="Times New Roman"/>
                <w:b/>
                <w:color w:val="000000"/>
                <w:sz w:val="24"/>
                <w:szCs w:val="24"/>
              </w:rPr>
            </w:pPr>
          </w:p>
        </w:tc>
      </w:tr>
      <w:tr w:rsidR="00C85F9E" w:rsidRPr="00F21A64" w14:paraId="43E44E70" w14:textId="77777777" w:rsidTr="001273FF">
        <w:trPr>
          <w:trHeight w:val="20"/>
        </w:trPr>
        <w:tc>
          <w:tcPr>
            <w:tcW w:w="1984" w:type="dxa"/>
            <w:vMerge/>
            <w:tcBorders>
              <w:left w:val="single" w:sz="4" w:space="0" w:color="auto"/>
              <w:right w:val="single" w:sz="4" w:space="0" w:color="auto"/>
            </w:tcBorders>
          </w:tcPr>
          <w:p w14:paraId="32893B7D" w14:textId="4720FFBB" w:rsidR="00C85F9E" w:rsidRPr="00BA129E" w:rsidRDefault="00C85F9E" w:rsidP="009B3804">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7D9C12BF" w14:textId="77777777" w:rsidR="00C85F9E" w:rsidRDefault="00C85F9E" w:rsidP="00EC6912">
            <w:pPr>
              <w:spacing w:after="0" w:line="240" w:lineRule="auto"/>
              <w:rPr>
                <w:rFonts w:ascii="Times New Roman" w:hAnsi="Times New Roman"/>
                <w:b/>
                <w:iCs/>
                <w:sz w:val="24"/>
                <w:szCs w:val="24"/>
              </w:rPr>
            </w:pPr>
            <w:r w:rsidRPr="009B3804">
              <w:rPr>
                <w:rFonts w:ascii="Times New Roman" w:hAnsi="Times New Roman"/>
                <w:b/>
                <w:iCs/>
                <w:sz w:val="24"/>
                <w:szCs w:val="24"/>
              </w:rPr>
              <w:t>Магнитное поле. Вектор магнитной индукции. Принцип суперпозиции магнитных полей. Линии магнитной индукции</w:t>
            </w:r>
          </w:p>
          <w:p w14:paraId="209D0E66" w14:textId="7AA2B200" w:rsidR="00C85F9E" w:rsidRPr="009B3804" w:rsidRDefault="00C85F9E" w:rsidP="009B3804">
            <w:pPr>
              <w:spacing w:after="0" w:line="240" w:lineRule="auto"/>
              <w:rPr>
                <w:rFonts w:ascii="Times New Roman" w:eastAsia="Times New Roman" w:hAnsi="Times New Roman" w:cs="Times New Roman"/>
                <w:iCs/>
                <w:sz w:val="24"/>
                <w:szCs w:val="24"/>
                <w:lang w:eastAsia="ru-RU"/>
              </w:rPr>
            </w:pPr>
            <w:r w:rsidRPr="009B3804">
              <w:rPr>
                <w:rFonts w:ascii="Times New Roman" w:eastAsia="Times New Roman" w:hAnsi="Times New Roman" w:cs="Times New Roman"/>
                <w:iCs/>
                <w:sz w:val="24"/>
                <w:szCs w:val="24"/>
                <w:lang w:eastAsia="ru-RU"/>
              </w:rPr>
              <w:t xml:space="preserve">Видео </w:t>
            </w:r>
            <w:hyperlink r:id="rId154" w:history="1">
              <w:r w:rsidRPr="009B3804">
                <w:rPr>
                  <w:rFonts w:ascii="Times New Roman" w:eastAsia="Times New Roman" w:hAnsi="Times New Roman" w:cs="Times New Roman"/>
                  <w:iCs/>
                  <w:color w:val="0563C1" w:themeColor="hyperlink"/>
                  <w:sz w:val="24"/>
                  <w:szCs w:val="24"/>
                  <w:u w:val="single"/>
                  <w:lang w:eastAsia="ru-RU"/>
                </w:rPr>
                <w:t>СПО. Базовый и расширенный. Магнитное поле токов. Индукция магнитного поля</w:t>
              </w:r>
            </w:hyperlink>
          </w:p>
          <w:p w14:paraId="55BC0945" w14:textId="443E1527" w:rsidR="00C85F9E" w:rsidRPr="00F21A64" w:rsidRDefault="00C85F9E" w:rsidP="009B3804">
            <w:pPr>
              <w:spacing w:after="0" w:line="240" w:lineRule="auto"/>
              <w:rPr>
                <w:rFonts w:ascii="Times New Roman" w:hAnsi="Times New Roman"/>
                <w:color w:val="000000"/>
                <w:sz w:val="24"/>
                <w:szCs w:val="24"/>
              </w:rPr>
            </w:pPr>
            <w:r w:rsidRPr="009B3804">
              <w:rPr>
                <w:rFonts w:ascii="Times New Roman" w:eastAsia="Times New Roman" w:hAnsi="Times New Roman" w:cs="Times New Roman"/>
                <w:iCs/>
                <w:sz w:val="24"/>
                <w:szCs w:val="24"/>
                <w:lang w:eastAsia="ru-RU"/>
              </w:rPr>
              <w:t xml:space="preserve">Тест </w:t>
            </w:r>
            <w:hyperlink r:id="rId155" w:history="1">
              <w:r w:rsidRPr="009B3804">
                <w:rPr>
                  <w:rFonts w:ascii="Times New Roman" w:eastAsia="Times New Roman" w:hAnsi="Times New Roman" w:cs="Times New Roman"/>
                  <w:iCs/>
                  <w:color w:val="0563C1" w:themeColor="hyperlink"/>
                  <w:sz w:val="24"/>
                  <w:szCs w:val="24"/>
                  <w:u w:val="single"/>
                  <w:lang w:eastAsia="ru-RU"/>
                </w:rPr>
                <w:t>СПО. Базовый и расширенный. Магнитное поле токов. Индукция магнитного поля</w:t>
              </w:r>
            </w:hyperlink>
          </w:p>
        </w:tc>
        <w:tc>
          <w:tcPr>
            <w:tcW w:w="1704" w:type="dxa"/>
            <w:tcBorders>
              <w:left w:val="single" w:sz="4" w:space="0" w:color="auto"/>
              <w:right w:val="single" w:sz="4" w:space="0" w:color="auto"/>
            </w:tcBorders>
          </w:tcPr>
          <w:p w14:paraId="29BC7442" w14:textId="57A4626D" w:rsidR="00C85F9E" w:rsidRPr="005D17C9" w:rsidRDefault="00C85F9E" w:rsidP="00EC6912">
            <w:pPr>
              <w:spacing w:after="0" w:line="240" w:lineRule="auto"/>
              <w:jc w:val="center"/>
              <w:rPr>
                <w:rFonts w:ascii="Times New Roman" w:hAnsi="Times New Roman"/>
                <w:b/>
                <w:bCs/>
                <w:color w:val="000000"/>
                <w:sz w:val="24"/>
                <w:szCs w:val="24"/>
              </w:rPr>
            </w:pPr>
          </w:p>
        </w:tc>
        <w:tc>
          <w:tcPr>
            <w:tcW w:w="1701" w:type="dxa"/>
            <w:tcBorders>
              <w:left w:val="single" w:sz="4" w:space="0" w:color="auto"/>
              <w:right w:val="single" w:sz="4" w:space="0" w:color="auto"/>
            </w:tcBorders>
          </w:tcPr>
          <w:p w14:paraId="35E72DD7" w14:textId="77777777" w:rsidR="00C85F9E" w:rsidRPr="00F21A64" w:rsidRDefault="00C85F9E" w:rsidP="00EC6912">
            <w:pPr>
              <w:spacing w:after="0" w:line="240" w:lineRule="auto"/>
              <w:rPr>
                <w:rFonts w:ascii="Times New Roman" w:hAnsi="Times New Roman"/>
                <w:b/>
                <w:color w:val="000000"/>
                <w:sz w:val="24"/>
                <w:szCs w:val="24"/>
              </w:rPr>
            </w:pPr>
          </w:p>
        </w:tc>
        <w:tc>
          <w:tcPr>
            <w:tcW w:w="2126" w:type="dxa"/>
            <w:vMerge w:val="restart"/>
            <w:tcBorders>
              <w:left w:val="single" w:sz="4" w:space="0" w:color="auto"/>
              <w:right w:val="single" w:sz="4" w:space="0" w:color="auto"/>
            </w:tcBorders>
          </w:tcPr>
          <w:p w14:paraId="0129DAAC" w14:textId="77777777" w:rsidR="00C85F9E" w:rsidRPr="00035A8C" w:rsidRDefault="00C85F9E"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3DB6B5ED" w14:textId="77777777" w:rsidR="00C85F9E" w:rsidRPr="00035A8C" w:rsidRDefault="00C85F9E"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256E1CD8" w14:textId="77777777" w:rsidR="00C85F9E" w:rsidRPr="00035A8C" w:rsidRDefault="00C85F9E"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0C553DF3" w14:textId="77777777" w:rsidR="00C85F9E" w:rsidRPr="00035A8C" w:rsidRDefault="00C85F9E"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3D363E96" w14:textId="77777777" w:rsidR="00C85F9E" w:rsidRPr="00035A8C" w:rsidRDefault="00C85F9E"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650BD9E1" w14:textId="77777777" w:rsidR="00C85F9E" w:rsidRPr="00035A8C" w:rsidRDefault="00C85F9E"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12B28154" w14:textId="77777777" w:rsidR="00C85F9E" w:rsidRPr="00035A8C" w:rsidRDefault="00C85F9E"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65183F44" w14:textId="77777777" w:rsidR="00C85F9E" w:rsidRPr="00035A8C" w:rsidRDefault="00C85F9E"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6E40060B" w14:textId="77777777" w:rsidR="00C85F9E" w:rsidRPr="00035A8C" w:rsidRDefault="00C85F9E"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3DC4D9CC" w14:textId="2934B4E1" w:rsidR="00C85F9E" w:rsidRPr="00F21A64" w:rsidRDefault="00C85F9E" w:rsidP="00035A8C">
            <w:pPr>
              <w:spacing w:after="0" w:line="240" w:lineRule="auto"/>
              <w:rPr>
                <w:rFonts w:ascii="Times New Roman" w:hAnsi="Times New Roman"/>
                <w:b/>
                <w:color w:val="000000"/>
                <w:sz w:val="24"/>
                <w:szCs w:val="24"/>
              </w:rPr>
            </w:pPr>
            <w:r w:rsidRPr="00035A8C">
              <w:rPr>
                <w:rFonts w:ascii="Times New Roman" w:eastAsia="Calibri" w:hAnsi="Times New Roman" w:cs="Times New Roman"/>
              </w:rPr>
              <w:t>ЦО 8.1.-8.6., 8.7.-8.8</w:t>
            </w:r>
          </w:p>
        </w:tc>
      </w:tr>
      <w:tr w:rsidR="00C85F9E" w:rsidRPr="00F21A64" w14:paraId="176F9522" w14:textId="77777777" w:rsidTr="001273FF">
        <w:trPr>
          <w:trHeight w:val="20"/>
        </w:trPr>
        <w:tc>
          <w:tcPr>
            <w:tcW w:w="1984" w:type="dxa"/>
            <w:vMerge/>
            <w:tcBorders>
              <w:left w:val="single" w:sz="4" w:space="0" w:color="auto"/>
              <w:right w:val="single" w:sz="4" w:space="0" w:color="auto"/>
            </w:tcBorders>
          </w:tcPr>
          <w:p w14:paraId="28A1E4AC" w14:textId="77777777" w:rsidR="00C85F9E" w:rsidRPr="006D0F95" w:rsidRDefault="00C85F9E"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65CE66FC" w14:textId="30579B9A" w:rsidR="00C85F9E" w:rsidRPr="00F21A64" w:rsidRDefault="00C85F9E" w:rsidP="00EC6912">
            <w:pPr>
              <w:spacing w:after="0" w:line="240" w:lineRule="auto"/>
              <w:rPr>
                <w:rFonts w:ascii="Times New Roman" w:hAnsi="Times New Roman"/>
                <w:b/>
                <w:bCs/>
                <w:color w:val="000000"/>
                <w:sz w:val="24"/>
                <w:szCs w:val="24"/>
              </w:rPr>
            </w:pPr>
            <w:r w:rsidRPr="00F21A64">
              <w:rPr>
                <w:rFonts w:ascii="Times New Roman" w:hAnsi="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right w:val="single" w:sz="4" w:space="0" w:color="auto"/>
            </w:tcBorders>
          </w:tcPr>
          <w:p w14:paraId="3A51BCD8" w14:textId="269CEBA9" w:rsidR="00C85F9E" w:rsidRPr="00BF7F6E" w:rsidRDefault="00C85F9E" w:rsidP="00620604">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3/2</w:t>
            </w:r>
          </w:p>
        </w:tc>
        <w:tc>
          <w:tcPr>
            <w:tcW w:w="1701" w:type="dxa"/>
            <w:tcBorders>
              <w:left w:val="single" w:sz="4" w:space="0" w:color="auto"/>
              <w:right w:val="single" w:sz="4" w:space="0" w:color="auto"/>
            </w:tcBorders>
          </w:tcPr>
          <w:p w14:paraId="38C10667" w14:textId="77777777" w:rsidR="00C85F9E" w:rsidRPr="00F21A64" w:rsidRDefault="00C85F9E"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6CC68880" w14:textId="00D64FD3" w:rsidR="00C85F9E" w:rsidRPr="00F21A64" w:rsidRDefault="00C85F9E" w:rsidP="009B3804">
            <w:pPr>
              <w:spacing w:after="0" w:line="240" w:lineRule="auto"/>
              <w:rPr>
                <w:rFonts w:ascii="Times New Roman" w:hAnsi="Times New Roman"/>
                <w:b/>
                <w:color w:val="000000"/>
                <w:sz w:val="24"/>
                <w:szCs w:val="24"/>
              </w:rPr>
            </w:pPr>
          </w:p>
        </w:tc>
      </w:tr>
      <w:tr w:rsidR="00C85F9E" w:rsidRPr="00F21A64" w14:paraId="151F7223" w14:textId="77777777" w:rsidTr="001273FF">
        <w:trPr>
          <w:trHeight w:val="20"/>
        </w:trPr>
        <w:tc>
          <w:tcPr>
            <w:tcW w:w="1984" w:type="dxa"/>
            <w:vMerge/>
            <w:tcBorders>
              <w:left w:val="single" w:sz="4" w:space="0" w:color="auto"/>
              <w:right w:val="single" w:sz="4" w:space="0" w:color="auto"/>
            </w:tcBorders>
          </w:tcPr>
          <w:p w14:paraId="153AF85F" w14:textId="77777777" w:rsidR="00C85F9E" w:rsidRPr="006D0F95" w:rsidRDefault="00C85F9E"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439AE979" w14:textId="77777777" w:rsidR="00C85F9E" w:rsidRDefault="00C85F9E" w:rsidP="00EC6912">
            <w:pPr>
              <w:spacing w:after="0" w:line="240" w:lineRule="auto"/>
              <w:rPr>
                <w:rFonts w:ascii="Times New Roman" w:hAnsi="Times New Roman" w:cs="Times New Roman"/>
                <w:b/>
                <w:sz w:val="24"/>
                <w:szCs w:val="24"/>
              </w:rPr>
            </w:pPr>
            <w:r w:rsidRPr="009B3804">
              <w:rPr>
                <w:rFonts w:ascii="Times New Roman" w:hAnsi="Times New Roman" w:cs="Times New Roman"/>
                <w:b/>
                <w:sz w:val="24"/>
                <w:szCs w:val="24"/>
              </w:rPr>
              <w:t>Явление электромагнитной индукции. Электродвижущая сила индукции. Закон электромагнитной индукции Фарадея. Правило Ленца. Вихревое электрическое поле. Энергия магнитного поля катушки с током. Электромагнитное поле</w:t>
            </w:r>
          </w:p>
          <w:p w14:paraId="25D3E833" w14:textId="77777777" w:rsidR="00C85F9E" w:rsidRPr="00760A0F" w:rsidRDefault="00C85F9E" w:rsidP="009B3804">
            <w:pPr>
              <w:spacing w:after="0" w:line="240" w:lineRule="auto"/>
              <w:rPr>
                <w:rFonts w:ascii="Times New Roman" w:hAnsi="Times New Roman"/>
                <w:color w:val="000000"/>
                <w:sz w:val="24"/>
                <w:szCs w:val="24"/>
              </w:rPr>
            </w:pPr>
            <w:r w:rsidRPr="00760A0F">
              <w:rPr>
                <w:rFonts w:ascii="Times New Roman" w:hAnsi="Times New Roman"/>
                <w:color w:val="000000"/>
                <w:sz w:val="24"/>
                <w:szCs w:val="24"/>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r>
              <w:rPr>
                <w:rFonts w:ascii="Times New Roman" w:hAnsi="Times New Roman"/>
                <w:color w:val="000000"/>
                <w:sz w:val="24"/>
                <w:szCs w:val="24"/>
              </w:rPr>
              <w:t xml:space="preserve"> </w:t>
            </w:r>
            <w:r w:rsidRPr="00760A0F">
              <w:rPr>
                <w:rFonts w:ascii="Times New Roman" w:hAnsi="Times New Roman"/>
                <w:color w:val="000000"/>
                <w:sz w:val="24"/>
                <w:szCs w:val="24"/>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r>
              <w:rPr>
                <w:rFonts w:ascii="Times New Roman" w:hAnsi="Times New Roman"/>
                <w:color w:val="000000"/>
                <w:sz w:val="24"/>
                <w:szCs w:val="24"/>
              </w:rPr>
              <w:t xml:space="preserve"> </w:t>
            </w:r>
            <w:r w:rsidRPr="00760A0F">
              <w:rPr>
                <w:rFonts w:ascii="Times New Roman" w:hAnsi="Times New Roman"/>
                <w:color w:val="000000"/>
                <w:sz w:val="24"/>
                <w:szCs w:val="24"/>
              </w:rPr>
              <w:t>Сила Ампера, ее модуль и направление.</w:t>
            </w:r>
            <w:r>
              <w:rPr>
                <w:rFonts w:ascii="Times New Roman" w:hAnsi="Times New Roman"/>
                <w:color w:val="000000"/>
                <w:sz w:val="24"/>
                <w:szCs w:val="24"/>
              </w:rPr>
              <w:t xml:space="preserve"> </w:t>
            </w:r>
            <w:r w:rsidRPr="00760A0F">
              <w:rPr>
                <w:rFonts w:ascii="Times New Roman" w:hAnsi="Times New Roman"/>
                <w:color w:val="000000"/>
                <w:sz w:val="24"/>
                <w:szCs w:val="24"/>
              </w:rPr>
              <w:t>Сила Лоренца, ее модуль и направление. Движение заряженной частицы в однородном магнитном поле. Работа силы Лоренца.</w:t>
            </w:r>
            <w:r>
              <w:rPr>
                <w:rFonts w:ascii="Times New Roman" w:hAnsi="Times New Roman"/>
                <w:color w:val="000000"/>
                <w:sz w:val="24"/>
                <w:szCs w:val="24"/>
              </w:rPr>
              <w:t xml:space="preserve"> </w:t>
            </w:r>
            <w:r w:rsidRPr="00760A0F">
              <w:rPr>
                <w:rFonts w:ascii="Times New Roman" w:hAnsi="Times New Roman"/>
                <w:color w:val="000000"/>
                <w:sz w:val="24"/>
                <w:szCs w:val="24"/>
              </w:rPr>
              <w:t>Явление электромагнитной индукции. Поток вектора магнитной индукции. ЭДС индукции. Закон электромагнитной индукции Фарадея.</w:t>
            </w:r>
            <w:r>
              <w:rPr>
                <w:rFonts w:ascii="Times New Roman" w:hAnsi="Times New Roman"/>
                <w:color w:val="000000"/>
                <w:sz w:val="24"/>
                <w:szCs w:val="24"/>
              </w:rPr>
              <w:t xml:space="preserve"> </w:t>
            </w:r>
            <w:r w:rsidRPr="00760A0F">
              <w:rPr>
                <w:rFonts w:ascii="Times New Roman" w:hAnsi="Times New Roman"/>
                <w:color w:val="000000"/>
                <w:sz w:val="24"/>
                <w:szCs w:val="24"/>
              </w:rPr>
              <w:t>Вихревое электрическое поле. ЭДС индукции в проводнике, движущемся поступательно в однородном магнитном поле.</w:t>
            </w:r>
            <w:r>
              <w:rPr>
                <w:rFonts w:ascii="Times New Roman" w:hAnsi="Times New Roman"/>
                <w:color w:val="000000"/>
                <w:sz w:val="24"/>
                <w:szCs w:val="24"/>
              </w:rPr>
              <w:t xml:space="preserve"> </w:t>
            </w:r>
            <w:r w:rsidRPr="00760A0F">
              <w:rPr>
                <w:rFonts w:ascii="Times New Roman" w:hAnsi="Times New Roman"/>
                <w:color w:val="000000"/>
                <w:sz w:val="24"/>
                <w:szCs w:val="24"/>
              </w:rPr>
              <w:t>Правило Ленца.</w:t>
            </w:r>
            <w:r>
              <w:rPr>
                <w:rFonts w:ascii="Times New Roman" w:hAnsi="Times New Roman"/>
                <w:color w:val="000000"/>
                <w:sz w:val="24"/>
                <w:szCs w:val="24"/>
              </w:rPr>
              <w:t xml:space="preserve"> </w:t>
            </w:r>
            <w:r w:rsidRPr="00760A0F">
              <w:rPr>
                <w:rFonts w:ascii="Times New Roman" w:hAnsi="Times New Roman"/>
                <w:color w:val="000000"/>
                <w:sz w:val="24"/>
                <w:szCs w:val="24"/>
              </w:rPr>
              <w:t>Индуктивность. Явление самоиндукции. ЭДС самоиндукции. Энергия магнитного поля катушки с током.</w:t>
            </w:r>
            <w:r>
              <w:rPr>
                <w:rFonts w:ascii="Times New Roman" w:hAnsi="Times New Roman"/>
                <w:color w:val="000000"/>
                <w:sz w:val="24"/>
                <w:szCs w:val="24"/>
              </w:rPr>
              <w:t xml:space="preserve"> </w:t>
            </w:r>
            <w:r w:rsidRPr="00760A0F">
              <w:rPr>
                <w:rFonts w:ascii="Times New Roman" w:hAnsi="Times New Roman"/>
                <w:color w:val="000000"/>
                <w:sz w:val="24"/>
                <w:szCs w:val="24"/>
              </w:rPr>
              <w:t>Электромагнитное поле.</w:t>
            </w:r>
          </w:p>
          <w:p w14:paraId="587E3E58" w14:textId="100EA05B" w:rsidR="00C85F9E" w:rsidRPr="006360F7" w:rsidRDefault="00C85F9E" w:rsidP="006360F7">
            <w:pPr>
              <w:spacing w:after="0" w:line="240" w:lineRule="auto"/>
              <w:rPr>
                <w:rFonts w:ascii="Times New Roman" w:eastAsia="Times New Roman" w:hAnsi="Times New Roman" w:cs="Times New Roman"/>
                <w:iCs/>
                <w:color w:val="0563C1" w:themeColor="hyperlink"/>
                <w:sz w:val="24"/>
                <w:szCs w:val="24"/>
                <w:u w:val="single"/>
              </w:rPr>
            </w:pPr>
            <w:r w:rsidRPr="006360F7">
              <w:rPr>
                <w:rFonts w:ascii="Times New Roman" w:eastAsia="Times New Roman" w:hAnsi="Times New Roman" w:cs="Times New Roman"/>
                <w:iCs/>
                <w:sz w:val="24"/>
                <w:szCs w:val="24"/>
              </w:rPr>
              <w:t xml:space="preserve">Видео 1 </w:t>
            </w:r>
            <w:hyperlink r:id="rId156" w:history="1">
              <w:r w:rsidRPr="006360F7">
                <w:rPr>
                  <w:rStyle w:val="ae"/>
                  <w:rFonts w:ascii="Times New Roman" w:eastAsia="Times New Roman" w:hAnsi="Times New Roman" w:cs="Times New Roman"/>
                  <w:iCs/>
                  <w:sz w:val="24"/>
                  <w:szCs w:val="24"/>
                </w:rPr>
                <w:t>СПО. Базовый и расширенный. Явление электромагнитной индукции. Магнитный поток. Правило Ленца. Закон электромагнитной индукции</w:t>
              </w:r>
            </w:hyperlink>
          </w:p>
          <w:p w14:paraId="4576805C" w14:textId="6A38C4A8" w:rsidR="00C85F9E" w:rsidRPr="006360F7" w:rsidRDefault="00C85F9E" w:rsidP="006360F7">
            <w:pPr>
              <w:spacing w:after="0" w:line="240" w:lineRule="auto"/>
              <w:rPr>
                <w:rStyle w:val="ae"/>
                <w:rFonts w:ascii="Times New Roman" w:hAnsi="Times New Roman" w:cs="Times New Roman"/>
                <w:sz w:val="24"/>
                <w:szCs w:val="24"/>
              </w:rPr>
            </w:pPr>
            <w:r w:rsidRPr="006360F7">
              <w:rPr>
                <w:rFonts w:ascii="Times New Roman" w:hAnsi="Times New Roman" w:cs="Times New Roman"/>
                <w:bCs/>
                <w:sz w:val="24"/>
                <w:szCs w:val="24"/>
              </w:rPr>
              <w:t>Видео</w:t>
            </w:r>
            <w:r w:rsidRPr="006360F7">
              <w:rPr>
                <w:rFonts w:ascii="Times New Roman" w:hAnsi="Times New Roman" w:cs="Times New Roman"/>
                <w:sz w:val="24"/>
                <w:szCs w:val="24"/>
              </w:rPr>
              <w:t xml:space="preserve"> 2 </w:t>
            </w:r>
            <w:hyperlink r:id="rId157" w:history="1">
              <w:r w:rsidRPr="006360F7">
                <w:rPr>
                  <w:rStyle w:val="ae"/>
                  <w:rFonts w:ascii="Times New Roman" w:eastAsia="Times New Roman" w:hAnsi="Times New Roman" w:cs="Times New Roman"/>
                  <w:iCs/>
                  <w:sz w:val="24"/>
                  <w:szCs w:val="24"/>
                </w:rPr>
                <w:t>СПО. Базовый и расширенный. Самоиндукция. Индуктивность. Энергия магнитного поля</w:t>
              </w:r>
            </w:hyperlink>
          </w:p>
          <w:p w14:paraId="6BAC3399" w14:textId="7B72F73B" w:rsidR="00C85F9E" w:rsidRPr="006360F7" w:rsidRDefault="00C85F9E" w:rsidP="006360F7">
            <w:pPr>
              <w:spacing w:after="0" w:line="240" w:lineRule="auto"/>
              <w:rPr>
                <w:rFonts w:ascii="Times New Roman" w:eastAsia="Times New Roman" w:hAnsi="Times New Roman" w:cs="Times New Roman"/>
                <w:iCs/>
                <w:color w:val="0563C1" w:themeColor="hyperlink"/>
                <w:sz w:val="24"/>
                <w:szCs w:val="24"/>
                <w:u w:val="single"/>
              </w:rPr>
            </w:pPr>
            <w:r w:rsidRPr="006360F7">
              <w:rPr>
                <w:rStyle w:val="ae"/>
                <w:rFonts w:ascii="Times New Roman" w:eastAsia="Times New Roman" w:hAnsi="Times New Roman" w:cs="Times New Roman"/>
                <w:iCs/>
                <w:sz w:val="24"/>
                <w:szCs w:val="24"/>
              </w:rPr>
              <w:t xml:space="preserve">Урок </w:t>
            </w:r>
            <w:hyperlink r:id="rId158" w:history="1">
              <w:r w:rsidRPr="006360F7">
                <w:rPr>
                  <w:rStyle w:val="ae"/>
                  <w:rFonts w:ascii="Times New Roman" w:eastAsia="Times New Roman" w:hAnsi="Times New Roman" w:cs="Times New Roman"/>
                  <w:iCs/>
                  <w:sz w:val="24"/>
                  <w:szCs w:val="24"/>
                </w:rPr>
                <w:t>Явление электромагнитной индукции. Лабораторная работа "Исследование явления электромагнитной индукции"</w:t>
              </w:r>
            </w:hyperlink>
          </w:p>
          <w:p w14:paraId="1257000C" w14:textId="66E840D1" w:rsidR="00C85F9E" w:rsidRPr="006360F7" w:rsidRDefault="00C85F9E" w:rsidP="009B3804">
            <w:pPr>
              <w:spacing w:after="0" w:line="240" w:lineRule="auto"/>
              <w:rPr>
                <w:rFonts w:ascii="Arial" w:eastAsia="Times New Roman" w:hAnsi="Arial" w:cs="Arial"/>
                <w:iCs/>
                <w:sz w:val="24"/>
                <w:szCs w:val="24"/>
              </w:rPr>
            </w:pPr>
            <w:r w:rsidRPr="006360F7">
              <w:rPr>
                <w:rFonts w:ascii="Times New Roman" w:eastAsia="Times New Roman" w:hAnsi="Times New Roman" w:cs="Times New Roman"/>
                <w:iCs/>
                <w:sz w:val="24"/>
                <w:szCs w:val="24"/>
              </w:rPr>
              <w:t xml:space="preserve">Тест </w:t>
            </w:r>
            <w:hyperlink r:id="rId159" w:history="1">
              <w:r w:rsidRPr="006360F7">
                <w:rPr>
                  <w:rStyle w:val="ae"/>
                  <w:rFonts w:ascii="Times New Roman" w:eastAsia="Times New Roman" w:hAnsi="Times New Roman" w:cs="Times New Roman"/>
                  <w:iCs/>
                  <w:sz w:val="24"/>
                  <w:szCs w:val="24"/>
                </w:rPr>
                <w:t>Явление электромагнитной индукции. Магнитный поток. Правило Ленца. Закон электромагнитной индукции</w:t>
              </w:r>
            </w:hyperlink>
          </w:p>
        </w:tc>
        <w:tc>
          <w:tcPr>
            <w:tcW w:w="1704" w:type="dxa"/>
            <w:tcBorders>
              <w:top w:val="single" w:sz="4" w:space="0" w:color="auto"/>
              <w:left w:val="single" w:sz="4" w:space="0" w:color="auto"/>
              <w:right w:val="single" w:sz="4" w:space="0" w:color="auto"/>
            </w:tcBorders>
          </w:tcPr>
          <w:p w14:paraId="2EA9944B" w14:textId="77A366D4" w:rsidR="00C85F9E" w:rsidRPr="00BF7F6E" w:rsidRDefault="00C85F9E" w:rsidP="00EC691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701" w:type="dxa"/>
            <w:tcBorders>
              <w:left w:val="single" w:sz="4" w:space="0" w:color="auto"/>
              <w:right w:val="single" w:sz="4" w:space="0" w:color="auto"/>
            </w:tcBorders>
          </w:tcPr>
          <w:p w14:paraId="3AAAC31C" w14:textId="6A625164" w:rsidR="00C85F9E" w:rsidRPr="00F21A64" w:rsidRDefault="00C85F9E" w:rsidP="004C4D0E">
            <w:pPr>
              <w:spacing w:after="0" w:line="240" w:lineRule="auto"/>
              <w:jc w:val="center"/>
              <w:rPr>
                <w:rFonts w:ascii="Times New Roman" w:hAnsi="Times New Roman"/>
                <w:b/>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tcPr>
          <w:p w14:paraId="440BD60C" w14:textId="77777777" w:rsidR="00C85F9E" w:rsidRPr="00F21A64" w:rsidRDefault="00C85F9E" w:rsidP="009B3804">
            <w:pPr>
              <w:spacing w:after="0" w:line="240" w:lineRule="auto"/>
              <w:rPr>
                <w:rFonts w:ascii="Times New Roman" w:hAnsi="Times New Roman"/>
                <w:b/>
                <w:color w:val="000000"/>
                <w:sz w:val="24"/>
                <w:szCs w:val="24"/>
              </w:rPr>
            </w:pPr>
          </w:p>
        </w:tc>
      </w:tr>
      <w:tr w:rsidR="00C85F9E" w:rsidRPr="00F21A64" w14:paraId="65314842" w14:textId="77777777" w:rsidTr="001273FF">
        <w:trPr>
          <w:trHeight w:val="20"/>
        </w:trPr>
        <w:tc>
          <w:tcPr>
            <w:tcW w:w="1984" w:type="dxa"/>
            <w:vMerge/>
            <w:tcBorders>
              <w:left w:val="single" w:sz="4" w:space="0" w:color="auto"/>
              <w:right w:val="single" w:sz="4" w:space="0" w:color="auto"/>
            </w:tcBorders>
          </w:tcPr>
          <w:p w14:paraId="2EB8EBEE" w14:textId="77777777" w:rsidR="00C85F9E" w:rsidRPr="00BA129E" w:rsidRDefault="00C85F9E"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5FC76B25" w14:textId="6514A799" w:rsidR="00C85F9E" w:rsidRPr="00FA4FC9" w:rsidRDefault="00C85F9E" w:rsidP="00EC6912">
            <w:pPr>
              <w:spacing w:after="0" w:line="240" w:lineRule="auto"/>
              <w:rPr>
                <w:rFonts w:ascii="Times New Roman" w:hAnsi="Times New Roman"/>
                <w:color w:val="000000"/>
                <w:sz w:val="24"/>
                <w:szCs w:val="24"/>
              </w:rPr>
            </w:pPr>
            <w:r>
              <w:rPr>
                <w:rFonts w:ascii="Times New Roman" w:hAnsi="Times New Roman"/>
                <w:b/>
                <w:color w:val="000000"/>
                <w:sz w:val="24"/>
                <w:szCs w:val="24"/>
              </w:rPr>
              <w:t>В том числе практические занятия</w:t>
            </w:r>
          </w:p>
        </w:tc>
        <w:tc>
          <w:tcPr>
            <w:tcW w:w="1704" w:type="dxa"/>
            <w:tcBorders>
              <w:top w:val="single" w:sz="4" w:space="0" w:color="auto"/>
              <w:left w:val="single" w:sz="4" w:space="0" w:color="auto"/>
              <w:right w:val="single" w:sz="4" w:space="0" w:color="auto"/>
            </w:tcBorders>
          </w:tcPr>
          <w:p w14:paraId="0066615B" w14:textId="3BA1A443" w:rsidR="00C85F9E" w:rsidRPr="00BF7F6E" w:rsidRDefault="00C85F9E" w:rsidP="00BF7F6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2</w:t>
            </w:r>
          </w:p>
        </w:tc>
        <w:tc>
          <w:tcPr>
            <w:tcW w:w="1701" w:type="dxa"/>
            <w:tcBorders>
              <w:left w:val="single" w:sz="4" w:space="0" w:color="auto"/>
              <w:right w:val="single" w:sz="4" w:space="0" w:color="auto"/>
            </w:tcBorders>
          </w:tcPr>
          <w:p w14:paraId="31770464" w14:textId="77777777" w:rsidR="00C85F9E" w:rsidRPr="005935D6" w:rsidRDefault="00C85F9E" w:rsidP="00EC6912">
            <w:pPr>
              <w:spacing w:after="0" w:line="240" w:lineRule="auto"/>
              <w:rPr>
                <w:rFonts w:ascii="Times New Roman" w:hAnsi="Times New Roman"/>
                <w:bCs/>
                <w:color w:val="000000"/>
                <w:sz w:val="24"/>
                <w:szCs w:val="24"/>
              </w:rPr>
            </w:pPr>
          </w:p>
        </w:tc>
        <w:tc>
          <w:tcPr>
            <w:tcW w:w="2126" w:type="dxa"/>
            <w:vMerge w:val="restart"/>
            <w:tcBorders>
              <w:left w:val="single" w:sz="4" w:space="0" w:color="auto"/>
              <w:right w:val="single" w:sz="4" w:space="0" w:color="auto"/>
            </w:tcBorders>
          </w:tcPr>
          <w:p w14:paraId="338E8FC9" w14:textId="77777777" w:rsidR="00C85F9E" w:rsidRPr="00035A8C" w:rsidRDefault="00C85F9E"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7F2EEFC0" w14:textId="77777777" w:rsidR="00C85F9E" w:rsidRPr="00035A8C" w:rsidRDefault="00C85F9E"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46B0A1DE" w14:textId="77777777" w:rsidR="00C85F9E" w:rsidRPr="00035A8C" w:rsidRDefault="00C85F9E"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013EAB14" w14:textId="77777777" w:rsidR="00C85F9E" w:rsidRPr="00035A8C" w:rsidRDefault="00C85F9E"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5C35C12E" w14:textId="77777777" w:rsidR="00C85F9E" w:rsidRPr="00035A8C" w:rsidRDefault="00C85F9E"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540F448" w14:textId="77777777" w:rsidR="00C85F9E" w:rsidRPr="00035A8C" w:rsidRDefault="00C85F9E"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77E822AE" w14:textId="77777777" w:rsidR="00C85F9E" w:rsidRPr="00035A8C" w:rsidRDefault="00C85F9E"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1F8753B7" w14:textId="77777777" w:rsidR="00C85F9E" w:rsidRPr="00035A8C" w:rsidRDefault="00C85F9E"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25A3598A" w14:textId="77777777" w:rsidR="00C85F9E" w:rsidRPr="00035A8C" w:rsidRDefault="00C85F9E"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143C37B1" w14:textId="06AED69B" w:rsidR="00C85F9E" w:rsidRPr="00F21A64" w:rsidRDefault="00C85F9E" w:rsidP="00035A8C">
            <w:pPr>
              <w:spacing w:after="0" w:line="240" w:lineRule="auto"/>
              <w:rPr>
                <w:rFonts w:ascii="Times New Roman" w:hAnsi="Times New Roman"/>
                <w:b/>
                <w:color w:val="000000"/>
                <w:sz w:val="24"/>
                <w:szCs w:val="24"/>
              </w:rPr>
            </w:pPr>
            <w:r w:rsidRPr="00035A8C">
              <w:rPr>
                <w:rFonts w:ascii="Times New Roman" w:eastAsia="Calibri" w:hAnsi="Times New Roman" w:cs="Times New Roman"/>
              </w:rPr>
              <w:t>ЦО 8.1.-8.6., 8.7.-8.8</w:t>
            </w:r>
          </w:p>
        </w:tc>
      </w:tr>
      <w:tr w:rsidR="00C85F9E" w:rsidRPr="00F21A64" w14:paraId="1CC9E8FD" w14:textId="77777777" w:rsidTr="001273FF">
        <w:trPr>
          <w:trHeight w:val="20"/>
        </w:trPr>
        <w:tc>
          <w:tcPr>
            <w:tcW w:w="1984" w:type="dxa"/>
            <w:vMerge/>
            <w:tcBorders>
              <w:left w:val="single" w:sz="4" w:space="0" w:color="auto"/>
              <w:right w:val="single" w:sz="4" w:space="0" w:color="auto"/>
            </w:tcBorders>
          </w:tcPr>
          <w:p w14:paraId="2EADE657" w14:textId="77777777" w:rsidR="00C85F9E" w:rsidRPr="00BA129E" w:rsidRDefault="00C85F9E"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705A920C" w14:textId="7CB97BF1" w:rsidR="00C85F9E" w:rsidRDefault="00C85F9E" w:rsidP="006360F7">
            <w:pPr>
              <w:spacing w:after="0" w:line="240" w:lineRule="auto"/>
            </w:pPr>
            <w:r w:rsidRPr="00246903">
              <w:rPr>
                <w:rFonts w:ascii="Times New Roman" w:hAnsi="Times New Roman" w:cs="Times New Roman"/>
                <w:b/>
                <w:bCs/>
                <w:iCs/>
                <w:sz w:val="24"/>
                <w:szCs w:val="24"/>
              </w:rPr>
              <w:t>Практическое занятие № 1</w:t>
            </w:r>
            <w:r>
              <w:rPr>
                <w:rFonts w:ascii="Times New Roman" w:hAnsi="Times New Roman" w:cs="Times New Roman"/>
                <w:b/>
                <w:bCs/>
                <w:iCs/>
                <w:sz w:val="24"/>
                <w:szCs w:val="24"/>
              </w:rPr>
              <w:t>9</w:t>
            </w:r>
            <w:r w:rsidRPr="00246903">
              <w:rPr>
                <w:rFonts w:ascii="Times New Roman" w:hAnsi="Times New Roman" w:cs="Times New Roman"/>
                <w:b/>
                <w:bCs/>
                <w:iCs/>
                <w:sz w:val="24"/>
                <w:szCs w:val="24"/>
              </w:rPr>
              <w:t>.</w:t>
            </w:r>
            <w:r>
              <w:t xml:space="preserve"> </w:t>
            </w:r>
            <w:r>
              <w:rPr>
                <w:rFonts w:ascii="Times New Roman" w:hAnsi="Times New Roman" w:cs="Times New Roman"/>
                <w:b/>
                <w:bCs/>
                <w:iCs/>
                <w:sz w:val="24"/>
                <w:szCs w:val="24"/>
              </w:rPr>
              <w:t>Решение задач по темам «Магнитное поле», «Электромагнитная ин</w:t>
            </w:r>
            <w:r w:rsidRPr="006360F7">
              <w:rPr>
                <w:rFonts w:ascii="Times New Roman" w:hAnsi="Times New Roman" w:cs="Times New Roman"/>
                <w:b/>
                <w:bCs/>
                <w:iCs/>
                <w:sz w:val="24"/>
                <w:szCs w:val="24"/>
              </w:rPr>
              <w:t>дукция»</w:t>
            </w:r>
            <w:r>
              <w:t xml:space="preserve"> </w:t>
            </w:r>
          </w:p>
          <w:p w14:paraId="24FE76B5" w14:textId="77777777" w:rsidR="00C85F9E" w:rsidRPr="006360F7" w:rsidRDefault="00C85F9E" w:rsidP="006360F7">
            <w:pPr>
              <w:spacing w:after="0" w:line="256" w:lineRule="auto"/>
              <w:rPr>
                <w:rFonts w:ascii="Times New Roman" w:eastAsia="Times New Roman" w:hAnsi="Times New Roman" w:cs="Times New Roman"/>
                <w:bCs/>
                <w:sz w:val="24"/>
                <w:szCs w:val="24"/>
                <w:lang w:eastAsia="ru-RU"/>
              </w:rPr>
            </w:pPr>
            <w:r w:rsidRPr="006360F7">
              <w:rPr>
                <w:rFonts w:ascii="Times New Roman" w:eastAsia="Times New Roman" w:hAnsi="Times New Roman" w:cs="Times New Roman"/>
                <w:bCs/>
                <w:sz w:val="24"/>
                <w:szCs w:val="24"/>
                <w:lang w:eastAsia="ru-RU"/>
              </w:rPr>
              <w:t xml:space="preserve">Видео </w:t>
            </w:r>
            <w:hyperlink r:id="rId160" w:history="1">
              <w:r w:rsidRPr="006360F7">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"Электромагнитные явления</w:t>
              </w:r>
            </w:hyperlink>
          </w:p>
          <w:p w14:paraId="606A73B1" w14:textId="37482EA0" w:rsidR="00C85F9E" w:rsidRPr="006360F7" w:rsidRDefault="00C85F9E" w:rsidP="006360F7">
            <w:pPr>
              <w:spacing w:after="0" w:line="240" w:lineRule="auto"/>
            </w:pPr>
            <w:r w:rsidRPr="006360F7">
              <w:rPr>
                <w:rFonts w:ascii="Times New Roman" w:eastAsia="Times New Roman" w:hAnsi="Times New Roman" w:cs="Times New Roman"/>
                <w:bCs/>
                <w:sz w:val="24"/>
                <w:szCs w:val="24"/>
                <w:lang w:eastAsia="ru-RU"/>
              </w:rPr>
              <w:t xml:space="preserve">Тест </w:t>
            </w:r>
            <w:hyperlink r:id="rId161" w:history="1">
              <w:r w:rsidRPr="006360F7">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"Электромагнитные явления</w:t>
              </w:r>
            </w:hyperlink>
          </w:p>
        </w:tc>
        <w:tc>
          <w:tcPr>
            <w:tcW w:w="1704" w:type="dxa"/>
            <w:vMerge w:val="restart"/>
            <w:tcBorders>
              <w:top w:val="single" w:sz="4" w:space="0" w:color="auto"/>
              <w:left w:val="single" w:sz="4" w:space="0" w:color="auto"/>
              <w:right w:val="single" w:sz="4" w:space="0" w:color="auto"/>
            </w:tcBorders>
          </w:tcPr>
          <w:p w14:paraId="6EE53034" w14:textId="7E365FF3" w:rsidR="00C85F9E" w:rsidRPr="00BF7F6E" w:rsidRDefault="00C85F9E" w:rsidP="00BF7F6E">
            <w:pPr>
              <w:spacing w:after="0" w:line="240" w:lineRule="auto"/>
              <w:rPr>
                <w:rFonts w:ascii="Times New Roman" w:hAnsi="Times New Roman"/>
                <w:bCs/>
                <w:color w:val="000000"/>
                <w:sz w:val="24"/>
                <w:szCs w:val="24"/>
              </w:rPr>
            </w:pPr>
            <w:r>
              <w:rPr>
                <w:rFonts w:ascii="Times New Roman" w:hAnsi="Times New Roman"/>
                <w:bCs/>
                <w:color w:val="000000"/>
                <w:sz w:val="24"/>
                <w:szCs w:val="24"/>
              </w:rPr>
              <w:t>2</w:t>
            </w:r>
          </w:p>
        </w:tc>
        <w:tc>
          <w:tcPr>
            <w:tcW w:w="1701" w:type="dxa"/>
            <w:tcBorders>
              <w:left w:val="single" w:sz="4" w:space="0" w:color="auto"/>
              <w:right w:val="single" w:sz="4" w:space="0" w:color="auto"/>
            </w:tcBorders>
          </w:tcPr>
          <w:p w14:paraId="445D5C2F" w14:textId="0F3A388D" w:rsidR="00C85F9E" w:rsidRPr="00F21A64" w:rsidRDefault="00C85F9E" w:rsidP="004C4D0E">
            <w:pPr>
              <w:spacing w:after="0" w:line="240" w:lineRule="auto"/>
              <w:jc w:val="center"/>
              <w:rPr>
                <w:rFonts w:ascii="Times New Roman" w:hAnsi="Times New Roman"/>
                <w:b/>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tcPr>
          <w:p w14:paraId="69773219" w14:textId="3DF03CE8" w:rsidR="00C85F9E" w:rsidRPr="00F21A64" w:rsidRDefault="00C85F9E" w:rsidP="00EC6912">
            <w:pPr>
              <w:spacing w:after="0" w:line="240" w:lineRule="auto"/>
              <w:rPr>
                <w:rFonts w:ascii="Times New Roman" w:hAnsi="Times New Roman"/>
                <w:b/>
                <w:color w:val="000000"/>
                <w:sz w:val="24"/>
                <w:szCs w:val="24"/>
              </w:rPr>
            </w:pPr>
          </w:p>
        </w:tc>
      </w:tr>
      <w:tr w:rsidR="00C85F9E" w:rsidRPr="00F21A64" w14:paraId="429F7DF6" w14:textId="77777777" w:rsidTr="001273FF">
        <w:trPr>
          <w:trHeight w:val="20"/>
        </w:trPr>
        <w:tc>
          <w:tcPr>
            <w:tcW w:w="1984" w:type="dxa"/>
            <w:vMerge/>
            <w:tcBorders>
              <w:left w:val="single" w:sz="4" w:space="0" w:color="auto"/>
              <w:right w:val="single" w:sz="4" w:space="0" w:color="auto"/>
            </w:tcBorders>
          </w:tcPr>
          <w:p w14:paraId="08FBE7B6" w14:textId="77777777" w:rsidR="00C85F9E" w:rsidRPr="00BA129E" w:rsidRDefault="00C85F9E"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42F4F4A1" w14:textId="06335893" w:rsidR="00C85F9E" w:rsidRPr="00F21A64" w:rsidRDefault="00C85F9E" w:rsidP="00EC6912">
            <w:pPr>
              <w:spacing w:after="0" w:line="240" w:lineRule="auto"/>
              <w:rPr>
                <w:rFonts w:ascii="Times New Roman" w:hAnsi="Times New Roman"/>
                <w:b/>
                <w:color w:val="000000"/>
                <w:sz w:val="24"/>
                <w:szCs w:val="24"/>
              </w:rPr>
            </w:pPr>
            <w:r w:rsidRPr="00A11C22">
              <w:rPr>
                <w:rFonts w:ascii="Times New Roman" w:hAnsi="Times New Roman"/>
                <w:b/>
                <w:bCs/>
                <w:i/>
                <w:iCs/>
                <w:sz w:val="24"/>
                <w:szCs w:val="24"/>
              </w:rPr>
              <w:t>Материалы в МЭШ для самостоятельного изучения:</w:t>
            </w:r>
          </w:p>
        </w:tc>
        <w:tc>
          <w:tcPr>
            <w:tcW w:w="1704" w:type="dxa"/>
            <w:vMerge/>
            <w:tcBorders>
              <w:top w:val="single" w:sz="4" w:space="0" w:color="auto"/>
              <w:left w:val="single" w:sz="4" w:space="0" w:color="auto"/>
              <w:right w:val="single" w:sz="4" w:space="0" w:color="auto"/>
            </w:tcBorders>
          </w:tcPr>
          <w:p w14:paraId="4A599137" w14:textId="77777777" w:rsidR="00C85F9E" w:rsidRPr="00F21A64" w:rsidRDefault="00C85F9E"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237DD28D" w14:textId="77777777" w:rsidR="00C85F9E" w:rsidRPr="00F21A64" w:rsidRDefault="00C85F9E"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6924C4D1" w14:textId="4CA650FD" w:rsidR="00C85F9E" w:rsidRPr="00F21A64" w:rsidRDefault="00C85F9E" w:rsidP="00EC6912">
            <w:pPr>
              <w:spacing w:after="0" w:line="240" w:lineRule="auto"/>
              <w:rPr>
                <w:rFonts w:ascii="Times New Roman" w:hAnsi="Times New Roman"/>
                <w:b/>
                <w:color w:val="000000"/>
                <w:sz w:val="24"/>
                <w:szCs w:val="24"/>
              </w:rPr>
            </w:pPr>
          </w:p>
        </w:tc>
      </w:tr>
      <w:tr w:rsidR="00C85F9E" w:rsidRPr="00F21A64" w14:paraId="5DB6E05F" w14:textId="77777777" w:rsidTr="001273FF">
        <w:trPr>
          <w:trHeight w:val="1384"/>
        </w:trPr>
        <w:tc>
          <w:tcPr>
            <w:tcW w:w="1984" w:type="dxa"/>
            <w:vMerge/>
            <w:tcBorders>
              <w:left w:val="single" w:sz="4" w:space="0" w:color="auto"/>
              <w:right w:val="single" w:sz="4" w:space="0" w:color="auto"/>
            </w:tcBorders>
          </w:tcPr>
          <w:p w14:paraId="7BB01FC1" w14:textId="77777777" w:rsidR="00C85F9E" w:rsidRPr="00BA129E" w:rsidRDefault="00C85F9E" w:rsidP="00EC6912">
            <w:pPr>
              <w:spacing w:after="0" w:line="240"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2BA092EC" w14:textId="77777777" w:rsidR="00C85F9E" w:rsidRDefault="00C85F9E" w:rsidP="00EC6912">
            <w:pPr>
              <w:spacing w:after="0" w:line="240" w:lineRule="auto"/>
              <w:rPr>
                <w:rFonts w:ascii="Times New Roman" w:hAnsi="Times New Roman"/>
                <w:b/>
                <w:color w:val="000000"/>
                <w:sz w:val="24"/>
                <w:szCs w:val="24"/>
              </w:rPr>
            </w:pPr>
            <w:r w:rsidRPr="006360F7">
              <w:rPr>
                <w:rFonts w:ascii="Times New Roman" w:hAnsi="Times New Roman"/>
                <w:b/>
                <w:color w:val="000000"/>
                <w:sz w:val="24"/>
                <w:szCs w:val="24"/>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14:paraId="3B4AA60D" w14:textId="77777777" w:rsidR="00C85F9E" w:rsidRPr="006360F7" w:rsidRDefault="00C85F9E" w:rsidP="006360F7">
            <w:pPr>
              <w:spacing w:after="0" w:line="240" w:lineRule="auto"/>
              <w:rPr>
                <w:rFonts w:ascii="Times New Roman" w:eastAsia="Times New Roman" w:hAnsi="Times New Roman" w:cs="Times New Roman"/>
                <w:iCs/>
                <w:sz w:val="24"/>
                <w:szCs w:val="24"/>
                <w:lang w:eastAsia="ru-RU"/>
              </w:rPr>
            </w:pPr>
            <w:r w:rsidRPr="006360F7">
              <w:rPr>
                <w:rFonts w:ascii="Times New Roman" w:eastAsia="Times New Roman" w:hAnsi="Times New Roman" w:cs="Times New Roman"/>
                <w:iCs/>
                <w:sz w:val="24"/>
                <w:szCs w:val="24"/>
                <w:lang w:eastAsia="ru-RU"/>
              </w:rPr>
              <w:t xml:space="preserve">Тест </w:t>
            </w:r>
          </w:p>
          <w:p w14:paraId="75C97C24" w14:textId="39D104FC" w:rsidR="00C85F9E" w:rsidRPr="006360F7" w:rsidRDefault="004F685B" w:rsidP="006360F7">
            <w:pPr>
              <w:spacing w:after="0" w:line="240" w:lineRule="auto"/>
              <w:rPr>
                <w:rFonts w:ascii="Times New Roman" w:hAnsi="Times New Roman"/>
                <w:b/>
                <w:color w:val="000000"/>
                <w:sz w:val="24"/>
                <w:szCs w:val="24"/>
              </w:rPr>
            </w:pPr>
            <w:hyperlink r:id="rId162" w:history="1">
              <w:r w:rsidR="00C85F9E" w:rsidRPr="006360F7">
                <w:rPr>
                  <w:rFonts w:ascii="Times New Roman" w:eastAsia="Times New Roman" w:hAnsi="Times New Roman" w:cs="Times New Roman"/>
                  <w:color w:val="0563C1" w:themeColor="hyperlink"/>
                  <w:sz w:val="24"/>
                  <w:szCs w:val="24"/>
                  <w:u w:val="single"/>
                  <w:lang w:eastAsia="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hyperlink>
          </w:p>
        </w:tc>
        <w:tc>
          <w:tcPr>
            <w:tcW w:w="1704" w:type="dxa"/>
            <w:vMerge/>
            <w:tcBorders>
              <w:left w:val="single" w:sz="4" w:space="0" w:color="auto"/>
              <w:right w:val="single" w:sz="4" w:space="0" w:color="auto"/>
            </w:tcBorders>
          </w:tcPr>
          <w:p w14:paraId="4DAC636B" w14:textId="77777777" w:rsidR="00C85F9E" w:rsidRPr="00F21A64" w:rsidRDefault="00C85F9E" w:rsidP="00EC6912">
            <w:pPr>
              <w:spacing w:after="0" w:line="240" w:lineRule="auto"/>
              <w:jc w:val="center"/>
              <w:rPr>
                <w:rFonts w:ascii="Times New Roman" w:hAnsi="Times New Roman"/>
                <w:bCs/>
                <w:color w:val="000000"/>
                <w:sz w:val="24"/>
                <w:szCs w:val="24"/>
              </w:rPr>
            </w:pPr>
          </w:p>
        </w:tc>
        <w:tc>
          <w:tcPr>
            <w:tcW w:w="1701" w:type="dxa"/>
            <w:tcBorders>
              <w:left w:val="single" w:sz="4" w:space="0" w:color="auto"/>
              <w:right w:val="single" w:sz="4" w:space="0" w:color="auto"/>
            </w:tcBorders>
          </w:tcPr>
          <w:p w14:paraId="70CDF05F" w14:textId="77777777" w:rsidR="00C85F9E" w:rsidRPr="00F21A64" w:rsidRDefault="00C85F9E" w:rsidP="00EC6912">
            <w:pPr>
              <w:spacing w:after="0" w:line="240" w:lineRule="auto"/>
              <w:rPr>
                <w:rFonts w:ascii="Times New Roman" w:hAnsi="Times New Roman"/>
                <w:b/>
                <w:color w:val="000000"/>
                <w:sz w:val="24"/>
                <w:szCs w:val="24"/>
              </w:rPr>
            </w:pPr>
          </w:p>
        </w:tc>
        <w:tc>
          <w:tcPr>
            <w:tcW w:w="2126" w:type="dxa"/>
            <w:vMerge/>
            <w:tcBorders>
              <w:left w:val="single" w:sz="4" w:space="0" w:color="auto"/>
              <w:right w:val="single" w:sz="4" w:space="0" w:color="auto"/>
            </w:tcBorders>
          </w:tcPr>
          <w:p w14:paraId="696EE0E7" w14:textId="2D03407E" w:rsidR="00C85F9E" w:rsidRPr="00F21A64" w:rsidRDefault="00C85F9E" w:rsidP="00EC6912">
            <w:pPr>
              <w:spacing w:after="0" w:line="240" w:lineRule="auto"/>
              <w:rPr>
                <w:rFonts w:ascii="Times New Roman" w:hAnsi="Times New Roman"/>
                <w:b/>
                <w:color w:val="000000"/>
                <w:sz w:val="24"/>
                <w:szCs w:val="24"/>
              </w:rPr>
            </w:pPr>
          </w:p>
        </w:tc>
      </w:tr>
      <w:tr w:rsidR="00BE2019" w:rsidRPr="00F21A64" w14:paraId="1AE1D94F" w14:textId="100C26ED" w:rsidTr="001273FF">
        <w:trPr>
          <w:trHeight w:val="20"/>
        </w:trPr>
        <w:tc>
          <w:tcPr>
            <w:tcW w:w="10771" w:type="dxa"/>
            <w:gridSpan w:val="2"/>
            <w:tcBorders>
              <w:top w:val="single" w:sz="4" w:space="0" w:color="auto"/>
              <w:left w:val="single" w:sz="4" w:space="0" w:color="auto"/>
              <w:right w:val="single" w:sz="4" w:space="0" w:color="auto"/>
            </w:tcBorders>
          </w:tcPr>
          <w:p w14:paraId="77F8B184" w14:textId="06BC278C" w:rsidR="00BE2019" w:rsidRPr="00BA129E" w:rsidRDefault="00BE2019" w:rsidP="00D9711D">
            <w:pPr>
              <w:spacing w:after="0" w:line="240" w:lineRule="auto"/>
              <w:rPr>
                <w:rFonts w:ascii="Times New Roman" w:hAnsi="Times New Roman"/>
                <w:b/>
                <w:color w:val="000000"/>
                <w:sz w:val="24"/>
                <w:szCs w:val="24"/>
              </w:rPr>
            </w:pPr>
            <w:r w:rsidRPr="00BA129E">
              <w:rPr>
                <w:rFonts w:ascii="Times New Roman" w:hAnsi="Times New Roman"/>
                <w:b/>
                <w:color w:val="000000"/>
                <w:sz w:val="24"/>
                <w:szCs w:val="24"/>
              </w:rPr>
              <w:t xml:space="preserve">Раздел </w:t>
            </w:r>
            <w:r w:rsidR="00D9711D">
              <w:rPr>
                <w:rFonts w:ascii="Times New Roman" w:hAnsi="Times New Roman"/>
                <w:b/>
                <w:color w:val="000000"/>
                <w:sz w:val="24"/>
                <w:szCs w:val="24"/>
              </w:rPr>
              <w:t>5</w:t>
            </w:r>
            <w:r w:rsidRPr="00BA129E">
              <w:rPr>
                <w:rFonts w:ascii="Times New Roman" w:hAnsi="Times New Roman"/>
                <w:b/>
                <w:color w:val="000000"/>
                <w:sz w:val="24"/>
                <w:szCs w:val="24"/>
              </w:rPr>
              <w:t xml:space="preserve">. </w:t>
            </w:r>
            <w:r>
              <w:rPr>
                <w:rFonts w:ascii="Times New Roman" w:hAnsi="Times New Roman"/>
                <w:b/>
                <w:color w:val="000000"/>
                <w:sz w:val="24"/>
                <w:szCs w:val="24"/>
              </w:rPr>
              <w:t>К</w:t>
            </w:r>
            <w:r w:rsidRPr="008A123D">
              <w:rPr>
                <w:rFonts w:ascii="Times New Roman" w:hAnsi="Times New Roman"/>
                <w:b/>
                <w:color w:val="000000"/>
                <w:sz w:val="24"/>
                <w:szCs w:val="24"/>
              </w:rPr>
              <w:t>олебания и волны</w:t>
            </w:r>
          </w:p>
        </w:tc>
        <w:tc>
          <w:tcPr>
            <w:tcW w:w="1704" w:type="dxa"/>
            <w:tcBorders>
              <w:top w:val="single" w:sz="4" w:space="0" w:color="auto"/>
              <w:left w:val="single" w:sz="4" w:space="0" w:color="auto"/>
              <w:bottom w:val="single" w:sz="4" w:space="0" w:color="auto"/>
              <w:right w:val="single" w:sz="4" w:space="0" w:color="auto"/>
            </w:tcBorders>
          </w:tcPr>
          <w:p w14:paraId="1ABF1250" w14:textId="60434A80" w:rsidR="00BE2019" w:rsidRPr="00F21A64" w:rsidRDefault="00BE2019" w:rsidP="00EC6912">
            <w:pPr>
              <w:spacing w:after="0" w:line="240" w:lineRule="auto"/>
              <w:jc w:val="center"/>
              <w:rPr>
                <w:rFonts w:ascii="Times New Roman" w:hAnsi="Times New Roman"/>
                <w:b/>
                <w:bCs/>
                <w:color w:val="000000"/>
                <w:sz w:val="24"/>
                <w:szCs w:val="24"/>
              </w:rPr>
            </w:pPr>
          </w:p>
        </w:tc>
        <w:tc>
          <w:tcPr>
            <w:tcW w:w="1701" w:type="dxa"/>
            <w:tcBorders>
              <w:left w:val="single" w:sz="4" w:space="0" w:color="auto"/>
              <w:right w:val="single" w:sz="4" w:space="0" w:color="auto"/>
            </w:tcBorders>
          </w:tcPr>
          <w:p w14:paraId="1FD478E4" w14:textId="4846D417" w:rsidR="00BE2019" w:rsidRPr="00F21A64" w:rsidRDefault="00BE2019" w:rsidP="00EC6912">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tcPr>
          <w:p w14:paraId="2F2E3632" w14:textId="5853BF08" w:rsidR="00BE2019" w:rsidRPr="00F21A64" w:rsidRDefault="00BE2019" w:rsidP="00EC6912">
            <w:pPr>
              <w:spacing w:after="0" w:line="240" w:lineRule="auto"/>
              <w:rPr>
                <w:rFonts w:ascii="Times New Roman" w:hAnsi="Times New Roman"/>
                <w:color w:val="000000"/>
                <w:sz w:val="24"/>
                <w:szCs w:val="24"/>
              </w:rPr>
            </w:pPr>
          </w:p>
        </w:tc>
      </w:tr>
      <w:tr w:rsidR="00D9711D" w:rsidRPr="00D9711D" w14:paraId="2EA5602C" w14:textId="77777777" w:rsidTr="001273FF">
        <w:trPr>
          <w:trHeight w:val="20"/>
        </w:trPr>
        <w:tc>
          <w:tcPr>
            <w:tcW w:w="1984" w:type="dxa"/>
            <w:vMerge w:val="restart"/>
            <w:tcBorders>
              <w:top w:val="single" w:sz="4" w:space="0" w:color="auto"/>
              <w:left w:val="single" w:sz="4" w:space="0" w:color="auto"/>
              <w:bottom w:val="single" w:sz="4" w:space="0" w:color="auto"/>
              <w:right w:val="single" w:sz="4" w:space="0" w:color="auto"/>
            </w:tcBorders>
            <w:hideMark/>
          </w:tcPr>
          <w:p w14:paraId="0D2FA8AB" w14:textId="61605229" w:rsidR="00D9711D" w:rsidRPr="00D9711D" w:rsidRDefault="00D9711D" w:rsidP="00D9711D">
            <w:pPr>
              <w:spacing w:after="0" w:line="240" w:lineRule="auto"/>
              <w:rPr>
                <w:rFonts w:ascii="Times New Roman" w:eastAsia="Calibri" w:hAnsi="Times New Roman" w:cs="Times New Roman"/>
                <w:b/>
                <w:color w:val="000000"/>
                <w:sz w:val="24"/>
                <w:szCs w:val="24"/>
              </w:rPr>
            </w:pPr>
            <w:r w:rsidRPr="00D9711D">
              <w:rPr>
                <w:rFonts w:ascii="Times New Roman" w:eastAsia="Calibri" w:hAnsi="Times New Roman" w:cs="Times New Roman"/>
                <w:b/>
                <w:color w:val="000000"/>
                <w:sz w:val="24"/>
                <w:szCs w:val="24"/>
              </w:rPr>
              <w:t xml:space="preserve">Тема </w:t>
            </w:r>
            <w:r>
              <w:rPr>
                <w:rFonts w:ascii="Times New Roman" w:eastAsia="Calibri" w:hAnsi="Times New Roman" w:cs="Times New Roman"/>
                <w:b/>
                <w:color w:val="000000"/>
                <w:sz w:val="24"/>
                <w:szCs w:val="24"/>
              </w:rPr>
              <w:t>5</w:t>
            </w:r>
            <w:r w:rsidRPr="00D9711D">
              <w:rPr>
                <w:rFonts w:ascii="Times New Roman" w:eastAsia="Calibri" w:hAnsi="Times New Roman" w:cs="Times New Roman"/>
                <w:b/>
                <w:color w:val="000000"/>
                <w:sz w:val="24"/>
                <w:szCs w:val="24"/>
              </w:rPr>
              <w:t>.1. Механические колебания и волны</w:t>
            </w:r>
          </w:p>
        </w:tc>
        <w:tc>
          <w:tcPr>
            <w:tcW w:w="8787" w:type="dxa"/>
            <w:tcBorders>
              <w:top w:val="single" w:sz="4" w:space="0" w:color="auto"/>
              <w:left w:val="single" w:sz="4" w:space="0" w:color="auto"/>
              <w:bottom w:val="single" w:sz="4" w:space="0" w:color="auto"/>
              <w:right w:val="single" w:sz="4" w:space="0" w:color="auto"/>
            </w:tcBorders>
            <w:hideMark/>
          </w:tcPr>
          <w:p w14:paraId="78664D48" w14:textId="77777777" w:rsidR="00D9711D" w:rsidRPr="00D9711D" w:rsidRDefault="00D9711D" w:rsidP="00D9711D">
            <w:pPr>
              <w:spacing w:after="0" w:line="240" w:lineRule="auto"/>
              <w:rPr>
                <w:rFonts w:ascii="Times New Roman" w:eastAsia="Calibri" w:hAnsi="Times New Roman" w:cs="Times New Roman"/>
                <w:color w:val="000000"/>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bottom w:val="single" w:sz="4" w:space="0" w:color="auto"/>
              <w:right w:val="single" w:sz="4" w:space="0" w:color="auto"/>
            </w:tcBorders>
          </w:tcPr>
          <w:p w14:paraId="07AFC6F5" w14:textId="1BEB7796" w:rsidR="00D9711D" w:rsidRPr="00D9711D" w:rsidRDefault="00290B21" w:rsidP="00D9711D">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7D706BF5" w14:textId="129E1DB1" w:rsidR="00D9711D" w:rsidRPr="00D9711D" w:rsidRDefault="00D9711D" w:rsidP="00D9711D">
            <w:pPr>
              <w:spacing w:after="0" w:line="240" w:lineRule="auto"/>
              <w:jc w:val="center"/>
              <w:rPr>
                <w:rFonts w:ascii="Times New Roman" w:eastAsia="Calibri" w:hAnsi="Times New Roman" w:cs="Times New Roman"/>
                <w:b/>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CEA96BB" w14:textId="77777777" w:rsidR="00D9711D" w:rsidRPr="00D9711D" w:rsidRDefault="00D9711D" w:rsidP="00D9711D">
            <w:pPr>
              <w:spacing w:after="0" w:line="240" w:lineRule="auto"/>
              <w:jc w:val="center"/>
              <w:rPr>
                <w:rFonts w:ascii="Times New Roman" w:eastAsia="Calibri" w:hAnsi="Times New Roman" w:cs="Times New Roman"/>
                <w:color w:val="000000"/>
                <w:sz w:val="24"/>
                <w:szCs w:val="24"/>
              </w:rPr>
            </w:pPr>
          </w:p>
        </w:tc>
      </w:tr>
      <w:tr w:rsidR="00D9711D" w:rsidRPr="00D9711D" w14:paraId="78A2F564" w14:textId="77777777" w:rsidTr="001273FF">
        <w:trPr>
          <w:trHeight w:val="20"/>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9674277" w14:textId="77777777" w:rsidR="00D9711D" w:rsidRPr="00D9711D" w:rsidRDefault="00D9711D" w:rsidP="00D9711D">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37195657" w14:textId="77777777" w:rsidR="00D9711D" w:rsidRPr="00D9711D" w:rsidRDefault="00D9711D" w:rsidP="00D9711D">
            <w:pPr>
              <w:spacing w:after="0" w:line="240" w:lineRule="auto"/>
              <w:rPr>
                <w:rFonts w:ascii="Times New Roman" w:hAnsi="Times New Roman" w:cs="Times New Roman"/>
                <w:b/>
                <w:sz w:val="24"/>
                <w:szCs w:val="24"/>
              </w:rPr>
            </w:pPr>
            <w:r w:rsidRPr="00D9711D">
              <w:rPr>
                <w:rFonts w:ascii="Times New Roman" w:hAnsi="Times New Roman" w:cs="Times New Roman"/>
                <w:b/>
                <w:sz w:val="24"/>
                <w:szCs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w:t>
            </w:r>
          </w:p>
          <w:p w14:paraId="1968FC7F" w14:textId="68F26BAA" w:rsidR="00D9711D" w:rsidRPr="00D9711D" w:rsidRDefault="00D9711D" w:rsidP="00D9711D">
            <w:pPr>
              <w:spacing w:after="0" w:line="240" w:lineRule="auto"/>
              <w:rPr>
                <w:rFonts w:ascii="Times New Roman" w:eastAsia="Calibri" w:hAnsi="Times New Roman" w:cs="Times New Roman"/>
                <w:i/>
                <w:color w:val="000000"/>
                <w:sz w:val="24"/>
                <w:szCs w:val="24"/>
              </w:rPr>
            </w:pPr>
            <w:r w:rsidRPr="00D9711D">
              <w:rPr>
                <w:rFonts w:ascii="Times New Roman" w:eastAsia="Calibri" w:hAnsi="Times New Roman" w:cs="Times New Roman"/>
                <w:i/>
                <w:color w:val="000000"/>
                <w:sz w:val="24"/>
                <w:szCs w:val="24"/>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w:t>
            </w:r>
          </w:p>
          <w:p w14:paraId="6BAB5D6A" w14:textId="77777777" w:rsidR="00D9711D" w:rsidRPr="00D9711D" w:rsidRDefault="00D9711D" w:rsidP="00D9711D">
            <w:pPr>
              <w:spacing w:after="0" w:line="240" w:lineRule="auto"/>
              <w:rPr>
                <w:rFonts w:ascii="Times New Roman" w:eastAsia="Calibri" w:hAnsi="Times New Roman" w:cs="Times New Roman"/>
                <w:i/>
                <w:color w:val="000000"/>
                <w:sz w:val="24"/>
                <w:szCs w:val="24"/>
              </w:rPr>
            </w:pPr>
            <w:r w:rsidRPr="00D9711D">
              <w:rPr>
                <w:rFonts w:ascii="Times New Roman" w:eastAsia="Calibri" w:hAnsi="Times New Roman" w:cs="Times New Roman"/>
                <w:b/>
                <w:i/>
                <w:color w:val="000000"/>
                <w:sz w:val="24"/>
                <w:szCs w:val="24"/>
              </w:rPr>
              <w:t>Технические устройства и практическое применение:</w:t>
            </w:r>
            <w:r w:rsidRPr="00D9711D">
              <w:rPr>
                <w:rFonts w:ascii="Times New Roman" w:eastAsia="Calibri" w:hAnsi="Times New Roman" w:cs="Times New Roman"/>
                <w:i/>
                <w:color w:val="000000"/>
                <w:sz w:val="24"/>
                <w:szCs w:val="24"/>
              </w:rPr>
              <w:t xml:space="preserve"> электрический звонок, генератор переменного тока, линии электропередач, музыкальные инструменты, ультразвуковая диагностика в технике и медицине, радар, радиоприемник, телевизор, антенна, телефон, СВЧ-печь.</w:t>
            </w:r>
          </w:p>
          <w:p w14:paraId="31C3B236" w14:textId="1A8AFE5B" w:rsidR="00D9711D" w:rsidRPr="00D9711D" w:rsidRDefault="00D9711D" w:rsidP="00D9711D">
            <w:pPr>
              <w:spacing w:after="0" w:line="240" w:lineRule="auto"/>
              <w:rPr>
                <w:rFonts w:ascii="Times New Roman" w:eastAsia="Times New Roman" w:hAnsi="Times New Roman" w:cs="Times New Roman"/>
                <w:iCs/>
                <w:color w:val="0563C1" w:themeColor="hyperlink"/>
                <w:sz w:val="24"/>
                <w:szCs w:val="24"/>
                <w:u w:val="single"/>
                <w:lang w:eastAsia="ru-RU"/>
              </w:rPr>
            </w:pPr>
            <w:r w:rsidRPr="00D9711D">
              <w:rPr>
                <w:rFonts w:ascii="Times New Roman" w:eastAsia="Times New Roman" w:hAnsi="Times New Roman" w:cs="Times New Roman"/>
                <w:iCs/>
                <w:sz w:val="24"/>
                <w:szCs w:val="24"/>
                <w:lang w:eastAsia="ru-RU"/>
              </w:rPr>
              <w:t xml:space="preserve">Видео 1 </w:t>
            </w:r>
            <w:hyperlink r:id="rId163" w:history="1">
              <w:r w:rsidRPr="00D9711D">
                <w:rPr>
                  <w:rFonts w:ascii="Times New Roman" w:eastAsia="Times New Roman" w:hAnsi="Times New Roman" w:cs="Times New Roman"/>
                  <w:iCs/>
                  <w:color w:val="0563C1" w:themeColor="hyperlink"/>
                  <w:sz w:val="24"/>
                  <w:szCs w:val="24"/>
                  <w:u w:val="single"/>
                  <w:lang w:eastAsia="ru-RU"/>
                </w:rPr>
                <w:t>СПО. Базовый. Свободные электромагнитные колебания. Колебательный контур. Процессы при гармонических колебаниях в колебательном контуре</w:t>
              </w:r>
            </w:hyperlink>
          </w:p>
          <w:p w14:paraId="64F8D28F" w14:textId="70F93EDC" w:rsidR="00D9711D" w:rsidRPr="00D9711D" w:rsidRDefault="00D9711D" w:rsidP="00D9711D">
            <w:pPr>
              <w:spacing w:after="0" w:line="240" w:lineRule="auto"/>
              <w:rPr>
                <w:rFonts w:ascii="Times New Roman" w:eastAsia="Times New Roman" w:hAnsi="Times New Roman" w:cs="Times New Roman"/>
                <w:color w:val="0563C1" w:themeColor="hyperlink"/>
                <w:u w:val="single"/>
                <w:lang w:eastAsia="ru-RU"/>
              </w:rPr>
            </w:pPr>
            <w:r w:rsidRPr="00D9711D">
              <w:rPr>
                <w:rFonts w:ascii="Times New Roman" w:eastAsia="Times New Roman" w:hAnsi="Times New Roman" w:cs="Times New Roman"/>
                <w:bCs/>
                <w:sz w:val="24"/>
                <w:szCs w:val="24"/>
                <w:lang w:eastAsia="ru-RU"/>
              </w:rPr>
              <w:t>Видео 2</w:t>
            </w:r>
            <w:r w:rsidRPr="00D9711D">
              <w:rPr>
                <w:rFonts w:ascii="Times New Roman" w:eastAsia="Times New Roman" w:hAnsi="Times New Roman" w:cs="Times New Roman"/>
                <w:sz w:val="24"/>
                <w:szCs w:val="24"/>
                <w:lang w:eastAsia="ru-RU"/>
              </w:rPr>
              <w:t xml:space="preserve"> </w:t>
            </w:r>
            <w:hyperlink r:id="rId164" w:history="1">
              <w:r w:rsidRPr="00D9711D">
                <w:rPr>
                  <w:rFonts w:ascii="Times New Roman" w:eastAsia="Times New Roman" w:hAnsi="Times New Roman" w:cs="Times New Roman"/>
                  <w:iCs/>
                  <w:color w:val="0563C1" w:themeColor="hyperlink"/>
                  <w:sz w:val="24"/>
                  <w:szCs w:val="24"/>
                  <w:u w:val="single"/>
                  <w:lang w:eastAsia="ru-RU"/>
                </w:rPr>
                <w:t>СПО. Аналогия с механическими колебаниями (для углублённого уровня)</w:t>
              </w:r>
            </w:hyperlink>
          </w:p>
          <w:p w14:paraId="296D97D6" w14:textId="38B29FBA" w:rsidR="00D9711D" w:rsidRPr="00D9711D" w:rsidRDefault="00D9711D" w:rsidP="00D9711D">
            <w:pPr>
              <w:spacing w:after="0" w:line="240" w:lineRule="auto"/>
              <w:rPr>
                <w:rFonts w:ascii="Times New Roman" w:eastAsia="Calibri" w:hAnsi="Times New Roman" w:cs="Times New Roman"/>
                <w:b/>
                <w:bCs/>
                <w:color w:val="000000"/>
                <w:sz w:val="24"/>
                <w:szCs w:val="24"/>
              </w:rPr>
            </w:pPr>
            <w:r w:rsidRPr="00D9711D">
              <w:rPr>
                <w:rFonts w:ascii="Times New Roman" w:eastAsia="Times New Roman" w:hAnsi="Times New Roman" w:cs="Times New Roman"/>
                <w:iCs/>
                <w:sz w:val="24"/>
                <w:szCs w:val="24"/>
                <w:lang w:eastAsia="ru-RU"/>
              </w:rPr>
              <w:t xml:space="preserve">Тест </w:t>
            </w:r>
            <w:hyperlink r:id="rId165" w:history="1">
              <w:r w:rsidRPr="00D9711D">
                <w:rPr>
                  <w:rFonts w:ascii="Times New Roman" w:eastAsia="Times New Roman" w:hAnsi="Times New Roman" w:cs="Times New Roman"/>
                  <w:iCs/>
                  <w:color w:val="0563C1" w:themeColor="hyperlink"/>
                  <w:sz w:val="24"/>
                  <w:szCs w:val="24"/>
                  <w:u w:val="single"/>
                  <w:lang w:eastAsia="ru-RU"/>
                </w:rPr>
                <w:t>СПО. Базовый. Свободные электромагнитные колебания. Колебательный контур. Процессы при гармонических колебаниях в колебательном контуре</w:t>
              </w:r>
            </w:hyperlink>
          </w:p>
        </w:tc>
        <w:tc>
          <w:tcPr>
            <w:tcW w:w="1704" w:type="dxa"/>
            <w:tcBorders>
              <w:top w:val="single" w:sz="4" w:space="0" w:color="auto"/>
              <w:left w:val="single" w:sz="4" w:space="0" w:color="auto"/>
              <w:bottom w:val="single" w:sz="4" w:space="0" w:color="auto"/>
              <w:right w:val="single" w:sz="4" w:space="0" w:color="auto"/>
            </w:tcBorders>
          </w:tcPr>
          <w:p w14:paraId="6C66C6F4" w14:textId="7C16398E" w:rsidR="00D9711D" w:rsidRPr="00290B21" w:rsidRDefault="00290B21" w:rsidP="00D9711D">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3DEB7328" w14:textId="2DBDEFFD" w:rsidR="00D9711D" w:rsidRPr="00D9711D" w:rsidRDefault="004C4D0E" w:rsidP="00D9711D">
            <w:pPr>
              <w:spacing w:after="0" w:line="240" w:lineRule="auto"/>
              <w:jc w:val="center"/>
              <w:rPr>
                <w:rFonts w:ascii="Times New Roman" w:eastAsia="Calibri" w:hAnsi="Times New Roman" w:cs="Times New Roman"/>
                <w:b/>
                <w:color w:val="000000"/>
                <w:sz w:val="24"/>
                <w:szCs w:val="24"/>
              </w:rPr>
            </w:pPr>
            <w:r w:rsidRPr="00873528">
              <w:rPr>
                <w:rFonts w:ascii="Times New Roman" w:hAnsi="Times New Roman"/>
                <w:b/>
                <w:bCs/>
                <w:color w:val="000000"/>
                <w:sz w:val="18"/>
                <w:szCs w:val="18"/>
              </w:rPr>
              <w:t>очный</w:t>
            </w:r>
          </w:p>
        </w:tc>
        <w:tc>
          <w:tcPr>
            <w:tcW w:w="2126" w:type="dxa"/>
            <w:tcBorders>
              <w:top w:val="single" w:sz="4" w:space="0" w:color="auto"/>
              <w:left w:val="single" w:sz="4" w:space="0" w:color="auto"/>
              <w:bottom w:val="single" w:sz="4" w:space="0" w:color="auto"/>
              <w:right w:val="single" w:sz="4" w:space="0" w:color="auto"/>
            </w:tcBorders>
          </w:tcPr>
          <w:p w14:paraId="39389129"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4A25A1B1"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20B8EE4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719AC222"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59167B1A"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4E7D6BE3"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3CA0BC55"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7D65CCB0"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456A648A"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0CAD8A65" w14:textId="1D9FCB7D" w:rsidR="00D9711D" w:rsidRPr="00D9711D" w:rsidRDefault="00035A8C" w:rsidP="00035A8C">
            <w:pPr>
              <w:spacing w:after="0" w:line="240" w:lineRule="auto"/>
              <w:jc w:val="center"/>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AD583C" w:rsidRPr="00D9711D" w14:paraId="0E1E056B" w14:textId="77777777" w:rsidTr="001273FF">
        <w:trPr>
          <w:trHeight w:val="20"/>
        </w:trPr>
        <w:tc>
          <w:tcPr>
            <w:tcW w:w="1984" w:type="dxa"/>
            <w:vMerge w:val="restart"/>
            <w:tcBorders>
              <w:top w:val="single" w:sz="4" w:space="0" w:color="auto"/>
              <w:left w:val="single" w:sz="4" w:space="0" w:color="auto"/>
              <w:right w:val="single" w:sz="4" w:space="0" w:color="auto"/>
            </w:tcBorders>
            <w:vAlign w:val="center"/>
            <w:hideMark/>
          </w:tcPr>
          <w:p w14:paraId="1EAD0015" w14:textId="307BAD6D" w:rsidR="00AD583C" w:rsidRPr="00D9711D" w:rsidRDefault="00AD583C" w:rsidP="00D9711D">
            <w:pPr>
              <w:spacing w:after="0" w:line="256"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Тема 5.2 </w:t>
            </w:r>
            <w:r w:rsidRPr="00290B21">
              <w:rPr>
                <w:rFonts w:ascii="Times New Roman" w:eastAsia="Calibri" w:hAnsi="Times New Roman" w:cs="Times New Roman"/>
                <w:b/>
                <w:color w:val="000000"/>
                <w:sz w:val="24"/>
                <w:szCs w:val="24"/>
              </w:rPr>
              <w:t>Электромагнитные колебания и волны</w:t>
            </w:r>
          </w:p>
        </w:tc>
        <w:tc>
          <w:tcPr>
            <w:tcW w:w="8787" w:type="dxa"/>
            <w:tcBorders>
              <w:top w:val="single" w:sz="4" w:space="0" w:color="auto"/>
              <w:left w:val="single" w:sz="4" w:space="0" w:color="auto"/>
              <w:bottom w:val="single" w:sz="4" w:space="0" w:color="auto"/>
              <w:right w:val="single" w:sz="4" w:space="0" w:color="auto"/>
            </w:tcBorders>
            <w:hideMark/>
          </w:tcPr>
          <w:p w14:paraId="5FD55290" w14:textId="076015F3" w:rsidR="00AD583C" w:rsidRPr="00D9711D" w:rsidRDefault="00AD583C" w:rsidP="00D9711D">
            <w:pPr>
              <w:spacing w:after="0" w:line="240" w:lineRule="auto"/>
              <w:rPr>
                <w:rFonts w:ascii="Times New Roman" w:eastAsia="Calibri" w:hAnsi="Times New Roman" w:cs="Times New Roman"/>
                <w:i/>
                <w:color w:val="000000"/>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bottom w:val="single" w:sz="4" w:space="0" w:color="auto"/>
              <w:right w:val="single" w:sz="4" w:space="0" w:color="auto"/>
            </w:tcBorders>
          </w:tcPr>
          <w:p w14:paraId="15CD542D" w14:textId="40786066" w:rsidR="00AD583C" w:rsidRPr="006F73EC" w:rsidRDefault="00F55628" w:rsidP="00F55628">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3/1</w:t>
            </w:r>
          </w:p>
        </w:tc>
        <w:tc>
          <w:tcPr>
            <w:tcW w:w="1701" w:type="dxa"/>
            <w:tcBorders>
              <w:top w:val="single" w:sz="4" w:space="0" w:color="auto"/>
              <w:left w:val="single" w:sz="4" w:space="0" w:color="auto"/>
              <w:right w:val="single" w:sz="4" w:space="0" w:color="auto"/>
            </w:tcBorders>
          </w:tcPr>
          <w:p w14:paraId="1B4CDCFC" w14:textId="77777777" w:rsidR="00AD583C" w:rsidRPr="00D9711D" w:rsidRDefault="00AD583C" w:rsidP="00D9711D">
            <w:pPr>
              <w:spacing w:after="0" w:line="240" w:lineRule="auto"/>
              <w:jc w:val="center"/>
              <w:rPr>
                <w:rFonts w:ascii="Times New Roman" w:eastAsia="Calibri" w:hAnsi="Times New Roman" w:cs="Times New Roman"/>
                <w:color w:val="000000"/>
                <w:sz w:val="24"/>
                <w:szCs w:val="24"/>
              </w:rPr>
            </w:pPr>
          </w:p>
          <w:p w14:paraId="0123117A" w14:textId="2764D7F3" w:rsidR="00AD583C" w:rsidRPr="00D9711D" w:rsidRDefault="00AD583C" w:rsidP="00D9711D">
            <w:pPr>
              <w:spacing w:after="0" w:line="240" w:lineRule="auto"/>
              <w:jc w:val="center"/>
              <w:rPr>
                <w:rFonts w:ascii="Times New Roman" w:eastAsia="Calibri" w:hAnsi="Times New Roman" w:cs="Times New Roman"/>
                <w:color w:val="000000"/>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hideMark/>
          </w:tcPr>
          <w:p w14:paraId="248073D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6EE8B86C"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70F805B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7600085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7A4C9066"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664C8C11"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21A6617D"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06F6AED0"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409D1018"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0629D6B1" w14:textId="647F3AD7" w:rsidR="00AD583C" w:rsidRPr="00D9711D" w:rsidRDefault="00035A8C" w:rsidP="00035A8C">
            <w:pPr>
              <w:spacing w:after="0" w:line="240" w:lineRule="auto"/>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AD583C" w:rsidRPr="00D9711D" w14:paraId="353866BD" w14:textId="77777777" w:rsidTr="001273FF">
        <w:trPr>
          <w:trHeight w:val="20"/>
        </w:trPr>
        <w:tc>
          <w:tcPr>
            <w:tcW w:w="1984" w:type="dxa"/>
            <w:vMerge/>
            <w:tcBorders>
              <w:left w:val="single" w:sz="4" w:space="0" w:color="auto"/>
              <w:right w:val="single" w:sz="4" w:space="0" w:color="auto"/>
            </w:tcBorders>
            <w:vAlign w:val="center"/>
            <w:hideMark/>
          </w:tcPr>
          <w:p w14:paraId="30C2876E" w14:textId="77777777" w:rsidR="00AD583C" w:rsidRPr="00D9711D" w:rsidRDefault="00AD583C" w:rsidP="00290B21">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6" w:space="0" w:color="auto"/>
              <w:right w:val="single" w:sz="4" w:space="0" w:color="auto"/>
            </w:tcBorders>
            <w:shd w:val="clear" w:color="auto" w:fill="auto"/>
            <w:hideMark/>
          </w:tcPr>
          <w:p w14:paraId="435C74F6" w14:textId="77777777" w:rsidR="00AD583C" w:rsidRPr="00B03FDA" w:rsidRDefault="00AD583C" w:rsidP="00290B21">
            <w:pPr>
              <w:spacing w:after="0" w:line="240" w:lineRule="auto"/>
              <w:rPr>
                <w:rFonts w:ascii="Times New Roman" w:hAnsi="Times New Roman" w:cs="Times New Roman"/>
                <w:b/>
                <w:sz w:val="24"/>
                <w:szCs w:val="24"/>
              </w:rPr>
            </w:pPr>
            <w:r w:rsidRPr="00B03FDA">
              <w:rPr>
                <w:rFonts w:ascii="Times New Roman" w:hAnsi="Times New Roman" w:cs="Times New Roman"/>
                <w:b/>
                <w:sz w:val="24"/>
                <w:szCs w:val="24"/>
              </w:rPr>
              <w:t>Переменный ток. Синусоидальный переменный ток. Мощность переменного тока. Амплитудное и действующее значение силы тока и напряжения</w:t>
            </w:r>
          </w:p>
          <w:p w14:paraId="0CC38E92" w14:textId="75972C80" w:rsidR="00AD583C" w:rsidRPr="00290B21" w:rsidRDefault="00AD583C" w:rsidP="00B03FDA">
            <w:pPr>
              <w:spacing w:after="0" w:line="240" w:lineRule="auto"/>
              <w:rPr>
                <w:rFonts w:ascii="Times New Roman" w:eastAsia="Calibri" w:hAnsi="Times New Roman" w:cs="Times New Roman"/>
                <w:color w:val="000000"/>
                <w:sz w:val="24"/>
                <w:szCs w:val="24"/>
              </w:rPr>
            </w:pPr>
            <w:r w:rsidRPr="00290B21">
              <w:rPr>
                <w:rFonts w:ascii="Times New Roman" w:eastAsia="Calibri" w:hAnsi="Times New Roman" w:cs="Times New Roman"/>
                <w:color w:val="000000"/>
                <w:sz w:val="24"/>
                <w:szCs w:val="24"/>
              </w:rPr>
              <w:t>Аналогия между механическими и электромагнитными колебаниями. Формула Томсона. Закон сохранения энергии в идеальном колебательном контуре.</w:t>
            </w:r>
            <w:r>
              <w:rPr>
                <w:rFonts w:ascii="Times New Roman" w:eastAsia="Calibri" w:hAnsi="Times New Roman" w:cs="Times New Roman"/>
                <w:color w:val="000000"/>
                <w:sz w:val="24"/>
                <w:szCs w:val="24"/>
              </w:rPr>
              <w:t xml:space="preserve"> </w:t>
            </w:r>
            <w:r w:rsidRPr="00290B21">
              <w:rPr>
                <w:rFonts w:ascii="Times New Roman" w:eastAsia="Calibri" w:hAnsi="Times New Roman" w:cs="Times New Roman"/>
                <w:color w:val="000000"/>
                <w:sz w:val="24"/>
                <w:szCs w:val="24"/>
              </w:rPr>
              <w:t xml:space="preserve">Представление о затухающих колебаниях. Вынужденные механические колебания. Резонанс.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39FEC369" w14:textId="77777777" w:rsidR="00AD583C" w:rsidRPr="00290B21" w:rsidRDefault="00AD583C" w:rsidP="00290B21">
            <w:pPr>
              <w:spacing w:after="0"/>
              <w:rPr>
                <w:rFonts w:ascii="Times New Roman" w:hAnsi="Times New Roman" w:cs="Times New Roman"/>
                <w:sz w:val="24"/>
                <w:szCs w:val="24"/>
              </w:rPr>
            </w:pPr>
            <w:r w:rsidRPr="00290B21">
              <w:rPr>
                <w:rFonts w:ascii="Times New Roman" w:hAnsi="Times New Roman" w:cs="Times New Roman"/>
                <w:bCs/>
                <w:sz w:val="24"/>
                <w:szCs w:val="24"/>
              </w:rPr>
              <w:t xml:space="preserve">Конспект </w:t>
            </w:r>
            <w:hyperlink r:id="rId166" w:history="1">
              <w:r w:rsidRPr="00290B21">
                <w:rPr>
                  <w:rStyle w:val="ae"/>
                  <w:rFonts w:ascii="Times New Roman" w:hAnsi="Times New Roman" w:cs="Times New Roman"/>
                  <w:sz w:val="24"/>
                  <w:szCs w:val="24"/>
                </w:rPr>
                <w:t>Переменный ток</w:t>
              </w:r>
            </w:hyperlink>
          </w:p>
          <w:p w14:paraId="7D9B6BEE" w14:textId="77777777" w:rsidR="00AD583C" w:rsidRPr="00290B21" w:rsidRDefault="00AD583C" w:rsidP="00290B21">
            <w:pPr>
              <w:spacing w:after="0"/>
              <w:rPr>
                <w:rFonts w:ascii="Times New Roman" w:hAnsi="Times New Roman" w:cs="Times New Roman"/>
                <w:sz w:val="24"/>
                <w:szCs w:val="24"/>
              </w:rPr>
            </w:pPr>
            <w:r w:rsidRPr="00290B21">
              <w:rPr>
                <w:rFonts w:ascii="Times New Roman" w:hAnsi="Times New Roman" w:cs="Times New Roman"/>
                <w:sz w:val="24"/>
                <w:szCs w:val="24"/>
              </w:rPr>
              <w:t xml:space="preserve">Самостоятельная работа </w:t>
            </w:r>
            <w:hyperlink r:id="rId167" w:history="1">
              <w:r w:rsidRPr="00290B21">
                <w:rPr>
                  <w:rStyle w:val="ae"/>
                  <w:rFonts w:ascii="Times New Roman" w:hAnsi="Times New Roman" w:cs="Times New Roman"/>
                  <w:sz w:val="24"/>
                  <w:szCs w:val="24"/>
                </w:rPr>
                <w:t>Переменный ток</w:t>
              </w:r>
            </w:hyperlink>
          </w:p>
          <w:p w14:paraId="4E889307" w14:textId="77777777" w:rsidR="00AD583C" w:rsidRPr="00290B21" w:rsidRDefault="00AD583C" w:rsidP="00290B21">
            <w:pPr>
              <w:spacing w:after="0"/>
              <w:rPr>
                <w:rFonts w:ascii="Times New Roman" w:hAnsi="Times New Roman" w:cs="Times New Roman"/>
                <w:bCs/>
                <w:sz w:val="24"/>
                <w:szCs w:val="24"/>
              </w:rPr>
            </w:pPr>
            <w:r w:rsidRPr="00290B21">
              <w:rPr>
                <w:rFonts w:ascii="Times New Roman" w:hAnsi="Times New Roman" w:cs="Times New Roman"/>
                <w:sz w:val="24"/>
                <w:szCs w:val="24"/>
              </w:rPr>
              <w:t xml:space="preserve">Видео </w:t>
            </w:r>
            <w:hyperlink r:id="rId168" w:history="1">
              <w:r w:rsidRPr="00290B21">
                <w:rPr>
                  <w:rStyle w:val="ae"/>
                  <w:rFonts w:ascii="Times New Roman" w:hAnsi="Times New Roman" w:cs="Times New Roman"/>
                  <w:bCs/>
                  <w:sz w:val="24"/>
                  <w:szCs w:val="24"/>
                </w:rPr>
                <w:t>СПО. Базовый и расширенный. Резистор в цепи переменного тока. Действующие значения силы тока и напряжения</w:t>
              </w:r>
            </w:hyperlink>
          </w:p>
          <w:p w14:paraId="31D24B39" w14:textId="687D6043" w:rsidR="00AD583C" w:rsidRPr="00290B21" w:rsidRDefault="00AD583C" w:rsidP="00290B21">
            <w:pPr>
              <w:spacing w:after="0" w:line="240" w:lineRule="auto"/>
              <w:rPr>
                <w:rFonts w:ascii="Times New Roman" w:eastAsia="Calibri" w:hAnsi="Times New Roman" w:cs="Times New Roman"/>
                <w:i/>
                <w:color w:val="000000"/>
                <w:sz w:val="24"/>
                <w:szCs w:val="24"/>
              </w:rPr>
            </w:pPr>
            <w:r w:rsidRPr="00290B21">
              <w:rPr>
                <w:rFonts w:ascii="Times New Roman" w:hAnsi="Times New Roman" w:cs="Times New Roman"/>
                <w:bCs/>
                <w:sz w:val="24"/>
                <w:szCs w:val="24"/>
              </w:rPr>
              <w:t xml:space="preserve">Тест </w:t>
            </w:r>
            <w:hyperlink r:id="rId169" w:history="1">
              <w:r w:rsidRPr="00290B21">
                <w:rPr>
                  <w:rStyle w:val="ae"/>
                  <w:rFonts w:ascii="Times New Roman" w:hAnsi="Times New Roman" w:cs="Times New Roman"/>
                  <w:bCs/>
                  <w:sz w:val="24"/>
                  <w:szCs w:val="24"/>
                </w:rPr>
                <w:t>СПО. Базовый и расширенный. Резистор в цепи переменного тока. Действующие значения силы тока и напряжения</w:t>
              </w:r>
            </w:hyperlink>
          </w:p>
        </w:tc>
        <w:tc>
          <w:tcPr>
            <w:tcW w:w="1704" w:type="dxa"/>
            <w:tcBorders>
              <w:top w:val="single" w:sz="4" w:space="0" w:color="auto"/>
              <w:left w:val="single" w:sz="4" w:space="0" w:color="auto"/>
              <w:bottom w:val="single" w:sz="4" w:space="0" w:color="auto"/>
              <w:right w:val="single" w:sz="4" w:space="0" w:color="auto"/>
            </w:tcBorders>
          </w:tcPr>
          <w:p w14:paraId="6B9C8F63" w14:textId="72FECD01" w:rsidR="00AD583C" w:rsidRPr="00D9711D" w:rsidRDefault="00AD583C" w:rsidP="00290B21">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701" w:type="dxa"/>
            <w:vMerge w:val="restart"/>
            <w:tcBorders>
              <w:left w:val="single" w:sz="4" w:space="0" w:color="auto"/>
              <w:right w:val="single" w:sz="4" w:space="0" w:color="auto"/>
            </w:tcBorders>
          </w:tcPr>
          <w:p w14:paraId="7035C651" w14:textId="109311A6" w:rsidR="00AD583C" w:rsidRPr="00D9711D" w:rsidRDefault="00672574"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top w:val="single" w:sz="4" w:space="0" w:color="auto"/>
              <w:left w:val="single" w:sz="4" w:space="0" w:color="auto"/>
              <w:bottom w:val="single" w:sz="4" w:space="0" w:color="auto"/>
              <w:right w:val="single" w:sz="4" w:space="0" w:color="auto"/>
            </w:tcBorders>
            <w:hideMark/>
          </w:tcPr>
          <w:p w14:paraId="5A060D48" w14:textId="77777777" w:rsidR="00AD583C" w:rsidRPr="00D9711D" w:rsidRDefault="00AD583C" w:rsidP="00290B21">
            <w:pPr>
              <w:spacing w:after="0" w:line="256" w:lineRule="auto"/>
              <w:rPr>
                <w:rFonts w:ascii="Times New Roman" w:eastAsia="Calibri" w:hAnsi="Times New Roman" w:cs="Times New Roman"/>
                <w:color w:val="000000"/>
                <w:sz w:val="24"/>
                <w:szCs w:val="24"/>
              </w:rPr>
            </w:pPr>
          </w:p>
        </w:tc>
      </w:tr>
      <w:tr w:rsidR="00AD583C" w:rsidRPr="00D9711D" w14:paraId="2EE7E13B" w14:textId="77777777" w:rsidTr="001273FF">
        <w:trPr>
          <w:trHeight w:val="20"/>
        </w:trPr>
        <w:tc>
          <w:tcPr>
            <w:tcW w:w="1984" w:type="dxa"/>
            <w:vMerge/>
            <w:tcBorders>
              <w:left w:val="single" w:sz="4" w:space="0" w:color="auto"/>
              <w:right w:val="single" w:sz="4" w:space="0" w:color="auto"/>
            </w:tcBorders>
            <w:vAlign w:val="center"/>
            <w:hideMark/>
          </w:tcPr>
          <w:p w14:paraId="4FCA237F" w14:textId="77777777" w:rsidR="00AD583C" w:rsidRPr="00D9711D" w:rsidRDefault="00AD583C" w:rsidP="00290B21">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18C099E1" w14:textId="19E0986F" w:rsidR="00AD583C" w:rsidRPr="00D9711D" w:rsidRDefault="00AD583C" w:rsidP="00290B21">
            <w:pPr>
              <w:spacing w:after="0" w:line="240" w:lineRule="auto"/>
              <w:rPr>
                <w:rFonts w:ascii="Times New Roman" w:eastAsia="Calibri" w:hAnsi="Times New Roman" w:cs="Times New Roman"/>
                <w:b/>
                <w:i/>
                <w:color w:val="000000"/>
                <w:sz w:val="24"/>
                <w:szCs w:val="24"/>
              </w:rPr>
            </w:pPr>
            <w:r w:rsidRPr="00D9711D">
              <w:rPr>
                <w:rFonts w:ascii="Times New Roman" w:eastAsia="Calibri" w:hAnsi="Times New Roman" w:cs="Times New Roman"/>
                <w:b/>
                <w:bCs/>
                <w:i/>
                <w:iCs/>
                <w:sz w:val="24"/>
                <w:szCs w:val="24"/>
              </w:rPr>
              <w:t>Материалы в МЭШ для самостоятельного изучения:</w:t>
            </w:r>
          </w:p>
        </w:tc>
        <w:tc>
          <w:tcPr>
            <w:tcW w:w="1704" w:type="dxa"/>
            <w:tcBorders>
              <w:top w:val="single" w:sz="4" w:space="0" w:color="auto"/>
              <w:left w:val="single" w:sz="4" w:space="0" w:color="auto"/>
              <w:bottom w:val="single" w:sz="4" w:space="0" w:color="auto"/>
              <w:right w:val="single" w:sz="4" w:space="0" w:color="auto"/>
            </w:tcBorders>
          </w:tcPr>
          <w:p w14:paraId="2FDBFEF1" w14:textId="77777777" w:rsidR="00AD583C" w:rsidRPr="00D9711D" w:rsidRDefault="00AD583C" w:rsidP="00290B21">
            <w:pPr>
              <w:spacing w:after="0" w:line="240" w:lineRule="auto"/>
              <w:jc w:val="center"/>
              <w:rPr>
                <w:rFonts w:ascii="Times New Roman" w:eastAsia="Calibri" w:hAnsi="Times New Roman" w:cs="Times New Roman"/>
                <w:color w:val="000000"/>
                <w:sz w:val="24"/>
                <w:szCs w:val="24"/>
              </w:rPr>
            </w:pPr>
          </w:p>
        </w:tc>
        <w:tc>
          <w:tcPr>
            <w:tcW w:w="1701" w:type="dxa"/>
            <w:vMerge/>
            <w:tcBorders>
              <w:left w:val="single" w:sz="4" w:space="0" w:color="auto"/>
              <w:right w:val="single" w:sz="4" w:space="0" w:color="auto"/>
            </w:tcBorders>
          </w:tcPr>
          <w:p w14:paraId="25D031DA" w14:textId="77777777" w:rsidR="00AD583C" w:rsidRPr="00D9711D" w:rsidRDefault="00AD583C" w:rsidP="00290B21">
            <w:pPr>
              <w:spacing w:after="0" w:line="256" w:lineRule="auto"/>
              <w:rPr>
                <w:rFonts w:ascii="Times New Roman" w:eastAsia="Calibri" w:hAnsi="Times New Roman" w:cs="Times New Roman"/>
                <w:color w:val="000000"/>
                <w:sz w:val="24"/>
                <w:szCs w:val="24"/>
              </w:rPr>
            </w:pPr>
          </w:p>
        </w:tc>
        <w:tc>
          <w:tcPr>
            <w:tcW w:w="2126" w:type="dxa"/>
            <w:vMerge/>
            <w:tcBorders>
              <w:top w:val="single" w:sz="4" w:space="0" w:color="auto"/>
              <w:left w:val="single" w:sz="4" w:space="0" w:color="auto"/>
              <w:bottom w:val="single" w:sz="4" w:space="0" w:color="auto"/>
              <w:right w:val="single" w:sz="4" w:space="0" w:color="auto"/>
            </w:tcBorders>
            <w:hideMark/>
          </w:tcPr>
          <w:p w14:paraId="3F154AEB" w14:textId="77777777" w:rsidR="00AD583C" w:rsidRPr="00D9711D" w:rsidRDefault="00AD583C" w:rsidP="00290B21">
            <w:pPr>
              <w:spacing w:after="0" w:line="256" w:lineRule="auto"/>
              <w:rPr>
                <w:rFonts w:ascii="Times New Roman" w:eastAsia="Calibri" w:hAnsi="Times New Roman" w:cs="Times New Roman"/>
                <w:color w:val="000000"/>
                <w:sz w:val="24"/>
                <w:szCs w:val="24"/>
              </w:rPr>
            </w:pPr>
          </w:p>
        </w:tc>
      </w:tr>
      <w:tr w:rsidR="00AD583C" w:rsidRPr="00D9711D" w14:paraId="2952AD4B" w14:textId="77777777" w:rsidTr="001273FF">
        <w:trPr>
          <w:trHeight w:val="20"/>
        </w:trPr>
        <w:tc>
          <w:tcPr>
            <w:tcW w:w="1984" w:type="dxa"/>
            <w:vMerge/>
            <w:tcBorders>
              <w:left w:val="single" w:sz="4" w:space="0" w:color="auto"/>
              <w:right w:val="single" w:sz="4" w:space="0" w:color="auto"/>
            </w:tcBorders>
            <w:vAlign w:val="center"/>
            <w:hideMark/>
          </w:tcPr>
          <w:p w14:paraId="10B84F55" w14:textId="77777777" w:rsidR="00AD583C" w:rsidRPr="00D9711D" w:rsidRDefault="00AD583C" w:rsidP="00290B21">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73EF7C28" w14:textId="77777777" w:rsidR="00AD583C" w:rsidRDefault="00AD583C" w:rsidP="00290B21">
            <w:pPr>
              <w:spacing w:after="0" w:line="240" w:lineRule="auto"/>
              <w:rPr>
                <w:rFonts w:ascii="Times New Roman" w:eastAsia="Calibri" w:hAnsi="Times New Roman" w:cs="Times New Roman"/>
                <w:b/>
                <w:iCs/>
                <w:sz w:val="24"/>
                <w:szCs w:val="24"/>
              </w:rPr>
            </w:pPr>
            <w:r>
              <w:rPr>
                <w:rFonts w:ascii="Times New Roman" w:eastAsia="Calibri" w:hAnsi="Times New Roman" w:cs="Times New Roman"/>
                <w:b/>
                <w:iCs/>
                <w:sz w:val="24"/>
                <w:szCs w:val="24"/>
              </w:rPr>
              <w:t>Трансформатор. Производство, передача и потребление электриче</w:t>
            </w:r>
            <w:r w:rsidRPr="00290B21">
              <w:rPr>
                <w:rFonts w:ascii="Times New Roman" w:eastAsia="Calibri" w:hAnsi="Times New Roman" w:cs="Times New Roman"/>
                <w:b/>
                <w:iCs/>
                <w:sz w:val="24"/>
                <w:szCs w:val="24"/>
              </w:rPr>
              <w:t>ской энергии Экологические риски при производстве электроэнергии.</w:t>
            </w:r>
          </w:p>
          <w:p w14:paraId="0997DD46" w14:textId="72826C98" w:rsidR="00AD583C" w:rsidRPr="00290B21" w:rsidRDefault="00AD583C" w:rsidP="00290B21">
            <w:pPr>
              <w:spacing w:after="0" w:line="240" w:lineRule="auto"/>
              <w:rPr>
                <w:rFonts w:ascii="Times New Roman" w:eastAsia="Times New Roman" w:hAnsi="Times New Roman" w:cs="Times New Roman"/>
                <w:sz w:val="24"/>
                <w:szCs w:val="24"/>
                <w:lang w:eastAsia="ru-RU"/>
              </w:rPr>
            </w:pPr>
            <w:r w:rsidRPr="00290B21">
              <w:rPr>
                <w:rFonts w:ascii="Times New Roman" w:eastAsia="Times New Roman" w:hAnsi="Times New Roman" w:cs="Times New Roman"/>
                <w:iCs/>
                <w:sz w:val="24"/>
                <w:szCs w:val="24"/>
                <w:lang w:eastAsia="ru-RU"/>
              </w:rPr>
              <w:t xml:space="preserve">Конспект </w:t>
            </w:r>
            <w:hyperlink r:id="rId170" w:history="1">
              <w:r w:rsidRPr="00290B21">
                <w:rPr>
                  <w:rFonts w:ascii="Times New Roman" w:eastAsia="Times New Roman" w:hAnsi="Times New Roman" w:cs="Times New Roman"/>
                  <w:color w:val="0563C1" w:themeColor="hyperlink"/>
                  <w:sz w:val="24"/>
                  <w:szCs w:val="24"/>
                  <w:u w:val="single"/>
                  <w:lang w:eastAsia="ru-RU"/>
                </w:rPr>
                <w:t>Трансформатор. Генерация электрической энергии</w:t>
              </w:r>
            </w:hyperlink>
          </w:p>
          <w:p w14:paraId="5CADFAFD" w14:textId="3343F4CF" w:rsidR="00AD583C" w:rsidRPr="00290B21" w:rsidRDefault="00AD583C" w:rsidP="00290B21">
            <w:pPr>
              <w:spacing w:after="0" w:line="240" w:lineRule="auto"/>
              <w:rPr>
                <w:rFonts w:ascii="Arial" w:eastAsia="Times New Roman" w:hAnsi="Arial" w:cs="Arial"/>
                <w:sz w:val="24"/>
                <w:szCs w:val="24"/>
                <w:lang w:eastAsia="ru-RU"/>
              </w:rPr>
            </w:pPr>
            <w:r w:rsidRPr="00290B21">
              <w:rPr>
                <w:rFonts w:ascii="Times New Roman" w:eastAsia="Times New Roman" w:hAnsi="Times New Roman" w:cs="Times New Roman"/>
                <w:iCs/>
                <w:sz w:val="24"/>
                <w:szCs w:val="24"/>
                <w:lang w:eastAsia="ru-RU"/>
              </w:rPr>
              <w:t xml:space="preserve">Самостоятельная работа </w:t>
            </w:r>
            <w:hyperlink r:id="rId171" w:history="1">
              <w:r w:rsidRPr="00290B21">
                <w:rPr>
                  <w:rFonts w:ascii="Times New Roman" w:eastAsia="Times New Roman" w:hAnsi="Times New Roman" w:cs="Times New Roman"/>
                  <w:color w:val="0563C1" w:themeColor="hyperlink"/>
                  <w:sz w:val="24"/>
                  <w:szCs w:val="24"/>
                  <w:u w:val="single"/>
                  <w:lang w:eastAsia="ru-RU"/>
                </w:rPr>
                <w:t>Трансформатор. Генерация электрической энергии</w:t>
              </w:r>
            </w:hyperlink>
          </w:p>
        </w:tc>
        <w:tc>
          <w:tcPr>
            <w:tcW w:w="1704" w:type="dxa"/>
            <w:vMerge w:val="restart"/>
            <w:tcBorders>
              <w:top w:val="single" w:sz="4" w:space="0" w:color="auto"/>
              <w:left w:val="single" w:sz="4" w:space="0" w:color="auto"/>
              <w:right w:val="single" w:sz="4" w:space="0" w:color="auto"/>
            </w:tcBorders>
          </w:tcPr>
          <w:p w14:paraId="1982AF3A" w14:textId="77777777" w:rsidR="00AD583C" w:rsidRPr="00D9711D" w:rsidRDefault="00AD583C" w:rsidP="00290B21">
            <w:pPr>
              <w:spacing w:after="0" w:line="240" w:lineRule="auto"/>
              <w:jc w:val="center"/>
              <w:rPr>
                <w:rFonts w:ascii="Times New Roman" w:eastAsia="Calibri" w:hAnsi="Times New Roman" w:cs="Times New Roman"/>
                <w:color w:val="000000"/>
                <w:sz w:val="24"/>
                <w:szCs w:val="24"/>
              </w:rPr>
            </w:pPr>
          </w:p>
        </w:tc>
        <w:tc>
          <w:tcPr>
            <w:tcW w:w="1701" w:type="dxa"/>
            <w:vMerge/>
            <w:tcBorders>
              <w:left w:val="single" w:sz="4" w:space="0" w:color="auto"/>
              <w:right w:val="single" w:sz="4" w:space="0" w:color="auto"/>
            </w:tcBorders>
            <w:vAlign w:val="center"/>
          </w:tcPr>
          <w:p w14:paraId="45890C73" w14:textId="77777777" w:rsidR="00AD583C" w:rsidRPr="00D9711D" w:rsidRDefault="00AD583C" w:rsidP="00290B21">
            <w:pPr>
              <w:spacing w:after="0" w:line="256" w:lineRule="auto"/>
              <w:rPr>
                <w:rFonts w:ascii="Times New Roman" w:eastAsia="Calibri" w:hAnsi="Times New Roman" w:cs="Times New Roman"/>
                <w:color w:val="000000"/>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AF8373" w14:textId="77777777" w:rsidR="00AD583C" w:rsidRPr="00D9711D" w:rsidRDefault="00AD583C" w:rsidP="00290B21">
            <w:pPr>
              <w:spacing w:after="0" w:line="256" w:lineRule="auto"/>
              <w:rPr>
                <w:rFonts w:ascii="Times New Roman" w:eastAsia="Calibri" w:hAnsi="Times New Roman" w:cs="Times New Roman"/>
                <w:color w:val="000000"/>
                <w:sz w:val="24"/>
                <w:szCs w:val="24"/>
              </w:rPr>
            </w:pPr>
          </w:p>
        </w:tc>
      </w:tr>
      <w:tr w:rsidR="00AD583C" w:rsidRPr="00D9711D" w14:paraId="4AF70511" w14:textId="77777777" w:rsidTr="001273FF">
        <w:trPr>
          <w:trHeight w:val="577"/>
        </w:trPr>
        <w:tc>
          <w:tcPr>
            <w:tcW w:w="1984" w:type="dxa"/>
            <w:vMerge/>
            <w:tcBorders>
              <w:left w:val="single" w:sz="4" w:space="0" w:color="auto"/>
              <w:right w:val="single" w:sz="4" w:space="0" w:color="auto"/>
            </w:tcBorders>
            <w:vAlign w:val="center"/>
            <w:hideMark/>
          </w:tcPr>
          <w:p w14:paraId="63CED9E8" w14:textId="77777777" w:rsidR="00AD583C" w:rsidRPr="00D9711D" w:rsidRDefault="00AD583C" w:rsidP="00290B21">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hideMark/>
          </w:tcPr>
          <w:p w14:paraId="77CA261F" w14:textId="77777777" w:rsidR="00AD583C" w:rsidRDefault="00AD583C" w:rsidP="00290B21">
            <w:pPr>
              <w:spacing w:after="0" w:line="240" w:lineRule="auto"/>
              <w:rPr>
                <w:rFonts w:ascii="Times New Roman" w:hAnsi="Times New Roman" w:cs="Times New Roman"/>
                <w:b/>
                <w:sz w:val="24"/>
                <w:szCs w:val="24"/>
              </w:rPr>
            </w:pPr>
            <w:r w:rsidRPr="00290B21">
              <w:rPr>
                <w:rFonts w:ascii="Times New Roman" w:hAnsi="Times New Roman" w:cs="Times New Roman"/>
                <w:b/>
                <w:sz w:val="24"/>
                <w:szCs w:val="24"/>
              </w:rPr>
              <w:t>Культура использования электроэнергии в повседневной жизни</w:t>
            </w:r>
          </w:p>
          <w:p w14:paraId="118A73F3" w14:textId="76C83103" w:rsidR="00AD583C" w:rsidRPr="00290B21" w:rsidRDefault="00AD583C" w:rsidP="00290B21">
            <w:pPr>
              <w:spacing w:after="0" w:line="240" w:lineRule="auto"/>
              <w:rPr>
                <w:rFonts w:ascii="Times New Roman" w:eastAsia="Calibri" w:hAnsi="Times New Roman" w:cs="Times New Roman"/>
                <w:b/>
                <w:i/>
                <w:color w:val="000000"/>
                <w:sz w:val="24"/>
                <w:szCs w:val="24"/>
              </w:rPr>
            </w:pPr>
            <w:r w:rsidRPr="00290B21">
              <w:rPr>
                <w:rFonts w:ascii="Times New Roman" w:hAnsi="Times New Roman" w:cs="Times New Roman"/>
                <w:iCs/>
                <w:sz w:val="24"/>
                <w:szCs w:val="24"/>
              </w:rPr>
              <w:t xml:space="preserve">Тест </w:t>
            </w:r>
            <w:hyperlink r:id="rId172" w:history="1">
              <w:r w:rsidRPr="00290B21">
                <w:rPr>
                  <w:rFonts w:ascii="Times New Roman" w:hAnsi="Times New Roman" w:cs="Times New Roman"/>
                  <w:iCs/>
                  <w:color w:val="0563C1" w:themeColor="hyperlink"/>
                  <w:sz w:val="24"/>
                  <w:szCs w:val="24"/>
                  <w:u w:val="single"/>
                </w:rPr>
                <w:t>СПО. Базовый. Трансформатор. Электромагнитные волны</w:t>
              </w:r>
            </w:hyperlink>
          </w:p>
        </w:tc>
        <w:tc>
          <w:tcPr>
            <w:tcW w:w="1704" w:type="dxa"/>
            <w:vMerge/>
            <w:tcBorders>
              <w:left w:val="single" w:sz="4" w:space="0" w:color="auto"/>
              <w:right w:val="single" w:sz="4" w:space="0" w:color="auto"/>
            </w:tcBorders>
          </w:tcPr>
          <w:p w14:paraId="078EDC84" w14:textId="77777777" w:rsidR="00AD583C" w:rsidRPr="00D9711D" w:rsidRDefault="00AD583C" w:rsidP="00290B21">
            <w:pPr>
              <w:spacing w:after="0" w:line="240" w:lineRule="auto"/>
              <w:jc w:val="center"/>
              <w:rPr>
                <w:rFonts w:ascii="Times New Roman" w:eastAsia="Calibri" w:hAnsi="Times New Roman" w:cs="Times New Roman"/>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0EAE6004" w14:textId="0565FB5B" w:rsidR="00AD583C" w:rsidRPr="00D9711D" w:rsidRDefault="00AD583C" w:rsidP="00290B21">
            <w:pPr>
              <w:spacing w:after="0" w:line="240" w:lineRule="auto"/>
              <w:rPr>
                <w:rFonts w:ascii="Times New Roman" w:eastAsia="Calibri" w:hAnsi="Times New Roman" w:cs="Times New Roman"/>
                <w:color w:val="000000"/>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2A6256F" w14:textId="77777777" w:rsidR="00AD583C" w:rsidRPr="00D9711D" w:rsidRDefault="00AD583C" w:rsidP="00290B21">
            <w:pPr>
              <w:spacing w:after="0" w:line="256" w:lineRule="auto"/>
              <w:rPr>
                <w:rFonts w:ascii="Times New Roman" w:eastAsia="Calibri" w:hAnsi="Times New Roman" w:cs="Times New Roman"/>
                <w:color w:val="000000"/>
                <w:sz w:val="24"/>
                <w:szCs w:val="24"/>
              </w:rPr>
            </w:pPr>
          </w:p>
        </w:tc>
      </w:tr>
      <w:tr w:rsidR="00AD583C" w:rsidRPr="00D9711D" w14:paraId="1E822367" w14:textId="77777777" w:rsidTr="001273FF">
        <w:trPr>
          <w:trHeight w:val="577"/>
        </w:trPr>
        <w:tc>
          <w:tcPr>
            <w:tcW w:w="1984" w:type="dxa"/>
            <w:vMerge/>
            <w:tcBorders>
              <w:left w:val="single" w:sz="4" w:space="0" w:color="auto"/>
              <w:right w:val="single" w:sz="4" w:space="0" w:color="auto"/>
            </w:tcBorders>
            <w:vAlign w:val="center"/>
          </w:tcPr>
          <w:p w14:paraId="6B5691D3" w14:textId="77777777" w:rsidR="00AD583C" w:rsidRPr="00D9711D" w:rsidRDefault="00AD583C" w:rsidP="00290B21">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73253AC5" w14:textId="79F76C33" w:rsidR="00AD583C" w:rsidRPr="00290B21" w:rsidRDefault="00AD583C" w:rsidP="00290B21">
            <w:pPr>
              <w:spacing w:after="0" w:line="240" w:lineRule="auto"/>
              <w:rPr>
                <w:rFonts w:ascii="Times New Roman" w:hAnsi="Times New Roman" w:cs="Times New Roman"/>
                <w:b/>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right w:val="single" w:sz="4" w:space="0" w:color="auto"/>
            </w:tcBorders>
          </w:tcPr>
          <w:p w14:paraId="764C7FCA" w14:textId="77777777" w:rsidR="00AD583C" w:rsidRPr="00D9711D" w:rsidRDefault="00AD583C" w:rsidP="00290B21">
            <w:pPr>
              <w:spacing w:after="0" w:line="240" w:lineRule="auto"/>
              <w:jc w:val="center"/>
              <w:rPr>
                <w:rFonts w:ascii="Times New Roman" w:eastAsia="Calibri"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FCF5BB2" w14:textId="77777777" w:rsidR="00AD583C" w:rsidRPr="00D9711D" w:rsidRDefault="00AD583C" w:rsidP="00290B21">
            <w:pPr>
              <w:spacing w:after="0" w:line="240" w:lineRule="auto"/>
              <w:rPr>
                <w:rFonts w:ascii="Times New Roman" w:eastAsia="Calibri"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00FDAA7D" w14:textId="77777777" w:rsidR="00AD583C" w:rsidRPr="00D9711D" w:rsidRDefault="00AD583C" w:rsidP="00290B21">
            <w:pPr>
              <w:spacing w:after="0" w:line="256" w:lineRule="auto"/>
              <w:rPr>
                <w:rFonts w:ascii="Times New Roman" w:eastAsia="Calibri" w:hAnsi="Times New Roman" w:cs="Times New Roman"/>
                <w:color w:val="000000"/>
                <w:sz w:val="24"/>
                <w:szCs w:val="24"/>
              </w:rPr>
            </w:pPr>
          </w:p>
        </w:tc>
      </w:tr>
      <w:tr w:rsidR="00AD583C" w:rsidRPr="00D9711D" w14:paraId="45C496D8" w14:textId="77777777" w:rsidTr="001273FF">
        <w:trPr>
          <w:trHeight w:val="577"/>
        </w:trPr>
        <w:tc>
          <w:tcPr>
            <w:tcW w:w="1984" w:type="dxa"/>
            <w:vMerge/>
            <w:tcBorders>
              <w:left w:val="single" w:sz="4" w:space="0" w:color="auto"/>
              <w:right w:val="single" w:sz="4" w:space="0" w:color="auto"/>
            </w:tcBorders>
            <w:vAlign w:val="center"/>
          </w:tcPr>
          <w:p w14:paraId="0A754DBD" w14:textId="77777777" w:rsidR="00AD583C" w:rsidRPr="00D9711D" w:rsidRDefault="00AD583C" w:rsidP="00290B21">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21E67EFD" w14:textId="77777777" w:rsidR="00AD583C" w:rsidRDefault="00AD583C" w:rsidP="00B03FDA">
            <w:pPr>
              <w:spacing w:after="0" w:line="240" w:lineRule="auto"/>
              <w:rPr>
                <w:rFonts w:ascii="Times New Roman" w:hAnsi="Times New Roman" w:cs="Times New Roman"/>
                <w:b/>
                <w:sz w:val="24"/>
                <w:szCs w:val="24"/>
              </w:rPr>
            </w:pPr>
            <w:r w:rsidRPr="00B03FDA">
              <w:rPr>
                <w:rFonts w:ascii="Times New Roman" w:hAnsi="Times New Roman" w:cs="Times New Roman"/>
                <w:b/>
                <w:sz w:val="24"/>
                <w:szCs w:val="24"/>
              </w:rPr>
              <w:t>Электромагнитные волны, их свойства и скорость. Шкала электромагнитных волн. Принципы радиосвязи и телевидения. Развитие средств связи. Радиолокация</w:t>
            </w:r>
          </w:p>
          <w:p w14:paraId="43931EA4" w14:textId="77777777" w:rsidR="00AD583C" w:rsidRPr="00290B21" w:rsidRDefault="00AD583C" w:rsidP="00B03FDA">
            <w:pPr>
              <w:spacing w:after="0" w:line="240" w:lineRule="auto"/>
              <w:rPr>
                <w:rFonts w:ascii="Times New Roman" w:eastAsia="Calibri" w:hAnsi="Times New Roman" w:cs="Times New Roman"/>
                <w:color w:val="000000"/>
                <w:sz w:val="24"/>
                <w:szCs w:val="24"/>
              </w:rPr>
            </w:pPr>
            <w:r w:rsidRPr="00290B21">
              <w:rPr>
                <w:rFonts w:ascii="Times New Roman" w:eastAsia="Calibri" w:hAnsi="Times New Roman" w:cs="Times New Roman"/>
                <w:color w:val="000000"/>
                <w:sz w:val="24"/>
                <w:szCs w:val="24"/>
              </w:rPr>
              <w:t xml:space="preserve">Электромагнитные волны. Условия излучения электромагнитных волн. Взаимная ориентация векторов E </w:t>
            </w:r>
            <w:r w:rsidRPr="00290B21">
              <w:rPr>
                <w:rFonts w:ascii="Cambria Math" w:eastAsia="Calibri" w:hAnsi="Cambria Math" w:cs="Cambria Math"/>
                <w:color w:val="000000"/>
                <w:sz w:val="24"/>
                <w:szCs w:val="24"/>
              </w:rPr>
              <w:t>⃗</w:t>
            </w:r>
            <w:r w:rsidRPr="00290B21">
              <w:rPr>
                <w:rFonts w:ascii="Times New Roman" w:eastAsia="Calibri" w:hAnsi="Times New Roman" w:cs="Times New Roman"/>
                <w:color w:val="000000"/>
                <w:sz w:val="24"/>
                <w:szCs w:val="24"/>
              </w:rPr>
              <w:t xml:space="preserve">,B </w:t>
            </w:r>
            <w:r w:rsidRPr="00290B21">
              <w:rPr>
                <w:rFonts w:ascii="Cambria Math" w:eastAsia="Calibri" w:hAnsi="Cambria Math" w:cs="Cambria Math"/>
                <w:color w:val="000000"/>
                <w:sz w:val="24"/>
                <w:szCs w:val="24"/>
              </w:rPr>
              <w:t>⃗</w:t>
            </w:r>
            <w:r w:rsidRPr="00290B21">
              <w:rPr>
                <w:rFonts w:ascii="Times New Roman" w:eastAsia="Calibri" w:hAnsi="Times New Roman" w:cs="Times New Roman"/>
                <w:color w:val="000000"/>
                <w:sz w:val="24"/>
                <w:szCs w:val="24"/>
              </w:rPr>
              <w:t xml:space="preserve">,v </w:t>
            </w:r>
            <w:r w:rsidRPr="00290B21">
              <w:rPr>
                <w:rFonts w:ascii="Cambria Math" w:eastAsia="Calibri" w:hAnsi="Cambria Math" w:cs="Cambria Math"/>
                <w:color w:val="000000"/>
                <w:sz w:val="24"/>
                <w:szCs w:val="24"/>
              </w:rPr>
              <w:t>⃗</w:t>
            </w:r>
            <w:r w:rsidRPr="00290B21">
              <w:rPr>
                <w:rFonts w:ascii="Times New Roman" w:eastAsia="Calibri" w:hAnsi="Times New Roman" w:cs="Times New Roman"/>
                <w:color w:val="000000"/>
                <w:sz w:val="24"/>
                <w:szCs w:val="24"/>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w:t>
            </w:r>
          </w:p>
          <w:p w14:paraId="7E0B4208" w14:textId="77777777" w:rsidR="00AD583C" w:rsidRPr="00290B21" w:rsidRDefault="00AD583C" w:rsidP="00B03FDA">
            <w:pPr>
              <w:spacing w:after="0" w:line="240" w:lineRule="auto"/>
              <w:rPr>
                <w:rFonts w:ascii="Times New Roman" w:eastAsia="Calibri" w:hAnsi="Times New Roman" w:cs="Times New Roman"/>
                <w:color w:val="000000"/>
                <w:sz w:val="24"/>
                <w:szCs w:val="24"/>
              </w:rPr>
            </w:pPr>
            <w:r w:rsidRPr="00290B21">
              <w:rPr>
                <w:rFonts w:ascii="Times New Roman" w:eastAsia="Calibri" w:hAnsi="Times New Roman" w:cs="Times New Roman"/>
                <w:b/>
                <w:color w:val="000000"/>
                <w:sz w:val="24"/>
                <w:szCs w:val="24"/>
              </w:rPr>
              <w:t>Технические устройства и практическое применение:</w:t>
            </w:r>
            <w:r w:rsidRPr="00290B21">
              <w:rPr>
                <w:rFonts w:ascii="Times New Roman" w:eastAsia="Calibri" w:hAnsi="Times New Roman" w:cs="Times New Roman"/>
                <w:color w:val="000000"/>
                <w:sz w:val="24"/>
                <w:szCs w:val="24"/>
              </w:rPr>
              <w:t xml:space="preserve"> электрический звонок, генератор переменного тока, линии электропередач, музыкальные инструменты, ультразвуковая диагностика в технике и медицине, радар, радиоприемник, телевизор, антенна, телефон, СВЧ-печь.</w:t>
            </w:r>
          </w:p>
          <w:p w14:paraId="0D68407C" w14:textId="62F86EB5" w:rsidR="00AD583C" w:rsidRPr="00F44A16" w:rsidRDefault="00AD583C" w:rsidP="00F44A16">
            <w:pPr>
              <w:spacing w:after="0" w:line="240" w:lineRule="auto"/>
              <w:rPr>
                <w:rFonts w:ascii="Times New Roman" w:eastAsia="Times New Roman" w:hAnsi="Times New Roman" w:cs="Times New Roman"/>
                <w:iCs/>
                <w:sz w:val="24"/>
                <w:szCs w:val="24"/>
              </w:rPr>
            </w:pPr>
            <w:r w:rsidRPr="00F44A16">
              <w:rPr>
                <w:rFonts w:ascii="Times New Roman" w:eastAsia="Times New Roman" w:hAnsi="Times New Roman" w:cs="Times New Roman"/>
                <w:iCs/>
                <w:sz w:val="24"/>
                <w:szCs w:val="24"/>
              </w:rPr>
              <w:t xml:space="preserve">Видео </w:t>
            </w:r>
            <w:hyperlink r:id="rId173" w:history="1">
              <w:r w:rsidRPr="00F44A16">
                <w:rPr>
                  <w:rStyle w:val="ae"/>
                  <w:rFonts w:ascii="Times New Roman" w:eastAsia="Times New Roman" w:hAnsi="Times New Roman" w:cs="Times New Roman"/>
                  <w:iCs/>
                  <w:sz w:val="24"/>
                  <w:szCs w:val="24"/>
                </w:rPr>
                <w:t>СПО. Базовый и расширенный. Шкала электромагнитных волн</w:t>
              </w:r>
            </w:hyperlink>
          </w:p>
          <w:p w14:paraId="587EEBE5" w14:textId="00A2A349" w:rsidR="00AD583C" w:rsidRPr="00F44A16" w:rsidRDefault="00AD583C" w:rsidP="00F44A16">
            <w:pPr>
              <w:spacing w:after="0" w:line="240" w:lineRule="auto"/>
              <w:rPr>
                <w:rFonts w:ascii="Times New Roman" w:eastAsia="Times New Roman" w:hAnsi="Times New Roman" w:cs="Times New Roman"/>
                <w:iCs/>
                <w:sz w:val="24"/>
                <w:szCs w:val="24"/>
              </w:rPr>
            </w:pPr>
            <w:r w:rsidRPr="00F44A16">
              <w:rPr>
                <w:rFonts w:ascii="Times New Roman" w:eastAsia="Times New Roman" w:hAnsi="Times New Roman" w:cs="Times New Roman"/>
                <w:iCs/>
                <w:sz w:val="24"/>
                <w:szCs w:val="24"/>
              </w:rPr>
              <w:t xml:space="preserve">Материал. Опорный конспект </w:t>
            </w:r>
            <w:hyperlink r:id="rId174" w:history="1">
              <w:r w:rsidRPr="00F44A16">
                <w:rPr>
                  <w:rStyle w:val="ae"/>
                  <w:rFonts w:ascii="Times New Roman" w:eastAsia="Times New Roman" w:hAnsi="Times New Roman" w:cs="Times New Roman"/>
                  <w:iCs/>
                  <w:sz w:val="24"/>
                  <w:szCs w:val="24"/>
                </w:rPr>
                <w:t>Электромагнитные волны и условия их излучения. Свойства электромагнитных волн</w:t>
              </w:r>
            </w:hyperlink>
          </w:p>
          <w:p w14:paraId="7F6D69F0" w14:textId="2741D9EA" w:rsidR="00AD583C" w:rsidRPr="00F44A16" w:rsidRDefault="00AD583C" w:rsidP="00F44A16">
            <w:pPr>
              <w:spacing w:after="0" w:line="240" w:lineRule="auto"/>
              <w:rPr>
                <w:rFonts w:ascii="Times New Roman" w:eastAsia="Times New Roman" w:hAnsi="Times New Roman" w:cs="Times New Roman"/>
                <w:iCs/>
                <w:sz w:val="24"/>
                <w:szCs w:val="24"/>
              </w:rPr>
            </w:pPr>
            <w:r w:rsidRPr="00F44A16">
              <w:rPr>
                <w:rFonts w:ascii="Times New Roman" w:eastAsia="Times New Roman" w:hAnsi="Times New Roman" w:cs="Times New Roman"/>
                <w:iCs/>
                <w:sz w:val="24"/>
                <w:szCs w:val="24"/>
              </w:rPr>
              <w:t xml:space="preserve">Материал. Самостоятельная работа </w:t>
            </w:r>
            <w:hyperlink r:id="rId175" w:history="1">
              <w:r w:rsidRPr="00F44A16">
                <w:rPr>
                  <w:rStyle w:val="ae"/>
                  <w:rFonts w:ascii="Times New Roman" w:eastAsia="Times New Roman" w:hAnsi="Times New Roman" w:cs="Times New Roman"/>
                  <w:iCs/>
                  <w:sz w:val="24"/>
                  <w:szCs w:val="24"/>
                </w:rPr>
                <w:t>Электромагнитные волны и условия их излучения. Свойства электромагнитных волн</w:t>
              </w:r>
            </w:hyperlink>
          </w:p>
          <w:p w14:paraId="69BA088F" w14:textId="1A15171E" w:rsidR="00AD583C" w:rsidRPr="00F44A16" w:rsidRDefault="00AD583C" w:rsidP="00F44A16">
            <w:pPr>
              <w:spacing w:after="0" w:line="240" w:lineRule="auto"/>
              <w:rPr>
                <w:rFonts w:ascii="Times New Roman" w:eastAsia="Times New Roman" w:hAnsi="Times New Roman" w:cs="Times New Roman"/>
                <w:iCs/>
                <w:sz w:val="24"/>
                <w:szCs w:val="24"/>
              </w:rPr>
            </w:pPr>
            <w:r w:rsidRPr="00F44A16">
              <w:rPr>
                <w:rFonts w:ascii="Times New Roman" w:eastAsia="Times New Roman" w:hAnsi="Times New Roman" w:cs="Times New Roman"/>
                <w:iCs/>
                <w:sz w:val="24"/>
                <w:szCs w:val="24"/>
              </w:rPr>
              <w:t>Дополнительные видео 1</w:t>
            </w:r>
            <w:r>
              <w:rPr>
                <w:rFonts w:ascii="Times New Roman" w:eastAsia="Times New Roman" w:hAnsi="Times New Roman" w:cs="Times New Roman"/>
                <w:iCs/>
                <w:sz w:val="24"/>
                <w:szCs w:val="24"/>
              </w:rPr>
              <w:t xml:space="preserve"> </w:t>
            </w:r>
            <w:hyperlink r:id="rId176" w:history="1">
              <w:r w:rsidRPr="00F44A16">
                <w:rPr>
                  <w:rStyle w:val="ae"/>
                  <w:rFonts w:ascii="Times New Roman" w:eastAsia="Times New Roman" w:hAnsi="Times New Roman" w:cs="Times New Roman"/>
                  <w:iCs/>
                  <w:sz w:val="24"/>
                  <w:szCs w:val="24"/>
                </w:rPr>
                <w:t>СПО. Базовый и расширенный. Виды излучений. Источники света</w:t>
              </w:r>
            </w:hyperlink>
          </w:p>
          <w:p w14:paraId="20E73782" w14:textId="77777777" w:rsidR="00AD583C" w:rsidRPr="00F44A16" w:rsidRDefault="00AD583C" w:rsidP="00F44A16">
            <w:pPr>
              <w:spacing w:after="0" w:line="240" w:lineRule="auto"/>
              <w:rPr>
                <w:rFonts w:ascii="Times New Roman" w:eastAsia="Times New Roman" w:hAnsi="Times New Roman" w:cs="Times New Roman"/>
                <w:iCs/>
                <w:color w:val="0563C1" w:themeColor="hyperlink"/>
                <w:sz w:val="24"/>
                <w:szCs w:val="24"/>
                <w:u w:val="single"/>
              </w:rPr>
            </w:pPr>
            <w:r w:rsidRPr="00F44A16">
              <w:rPr>
                <w:rFonts w:ascii="Times New Roman" w:eastAsia="Times New Roman" w:hAnsi="Times New Roman" w:cs="Times New Roman"/>
                <w:iCs/>
                <w:sz w:val="24"/>
                <w:szCs w:val="24"/>
              </w:rPr>
              <w:t xml:space="preserve">Дополнительные видео 2 </w:t>
            </w:r>
            <w:hyperlink r:id="rId177" w:history="1">
              <w:r w:rsidRPr="00F44A16">
                <w:rPr>
                  <w:rStyle w:val="ae"/>
                  <w:rFonts w:ascii="Times New Roman" w:eastAsia="Times New Roman" w:hAnsi="Times New Roman" w:cs="Times New Roman"/>
                  <w:iCs/>
                  <w:sz w:val="24"/>
                  <w:szCs w:val="24"/>
                </w:rPr>
                <w:t>СПО. Базовый и расширенный. Принципы радиосвязи и телевидения</w:t>
              </w:r>
            </w:hyperlink>
          </w:p>
          <w:p w14:paraId="5133FE3C" w14:textId="51ABCF37" w:rsidR="00AD583C" w:rsidRPr="00B03FDA" w:rsidRDefault="00AD583C" w:rsidP="00F44A16">
            <w:pPr>
              <w:spacing w:after="0" w:line="240" w:lineRule="auto"/>
              <w:rPr>
                <w:rFonts w:ascii="Times New Roman" w:hAnsi="Times New Roman" w:cs="Times New Roman"/>
                <w:b/>
                <w:sz w:val="24"/>
                <w:szCs w:val="24"/>
              </w:rPr>
            </w:pPr>
            <w:r w:rsidRPr="00F44A16">
              <w:rPr>
                <w:rFonts w:ascii="Times New Roman" w:eastAsia="Times New Roman" w:hAnsi="Times New Roman" w:cs="Times New Roman"/>
                <w:iCs/>
                <w:sz w:val="24"/>
                <w:szCs w:val="24"/>
              </w:rPr>
              <w:t xml:space="preserve">Тест </w:t>
            </w:r>
            <w:hyperlink r:id="rId178" w:history="1">
              <w:r w:rsidRPr="00F44A16">
                <w:rPr>
                  <w:rStyle w:val="ae"/>
                  <w:rFonts w:ascii="Times New Roman" w:eastAsia="Times New Roman" w:hAnsi="Times New Roman" w:cs="Times New Roman"/>
                  <w:iCs/>
                  <w:sz w:val="24"/>
                  <w:szCs w:val="24"/>
                </w:rPr>
                <w:t>СПО. Базовый и расширенный. Шкала электромагнитных волн</w:t>
              </w:r>
            </w:hyperlink>
          </w:p>
        </w:tc>
        <w:tc>
          <w:tcPr>
            <w:tcW w:w="1704" w:type="dxa"/>
            <w:tcBorders>
              <w:top w:val="single" w:sz="4" w:space="0" w:color="auto"/>
              <w:left w:val="single" w:sz="4" w:space="0" w:color="auto"/>
              <w:right w:val="single" w:sz="4" w:space="0" w:color="auto"/>
            </w:tcBorders>
          </w:tcPr>
          <w:p w14:paraId="52AD34F0" w14:textId="0313CCA4" w:rsidR="00AD583C" w:rsidRPr="00D9711D" w:rsidRDefault="00AD583C" w:rsidP="00290B21">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14:paraId="59D4BFAA" w14:textId="51BEB785" w:rsidR="00AD583C" w:rsidRPr="00D9711D" w:rsidRDefault="00672574"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tcBorders>
              <w:top w:val="single" w:sz="4" w:space="0" w:color="auto"/>
              <w:left w:val="single" w:sz="4" w:space="0" w:color="auto"/>
              <w:bottom w:val="single" w:sz="4" w:space="0" w:color="auto"/>
              <w:right w:val="single" w:sz="4" w:space="0" w:color="auto"/>
            </w:tcBorders>
            <w:vAlign w:val="center"/>
          </w:tcPr>
          <w:p w14:paraId="639E8141"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52D18CA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4C0DCE0A"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48A63AA3"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2C24535C"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089EC997"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4EA85F2D"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2C581977"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4AD5B515"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1C9CCDA" w14:textId="0390D215" w:rsidR="00AD583C" w:rsidRPr="00D9711D" w:rsidRDefault="00035A8C" w:rsidP="00035A8C">
            <w:pPr>
              <w:spacing w:after="0" w:line="256" w:lineRule="auto"/>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035A8C" w:rsidRPr="00D9711D" w14:paraId="17FC03CB" w14:textId="77777777" w:rsidTr="00893529">
        <w:trPr>
          <w:trHeight w:val="325"/>
        </w:trPr>
        <w:tc>
          <w:tcPr>
            <w:tcW w:w="1984" w:type="dxa"/>
            <w:vMerge/>
            <w:tcBorders>
              <w:left w:val="single" w:sz="4" w:space="0" w:color="auto"/>
              <w:right w:val="single" w:sz="4" w:space="0" w:color="auto"/>
            </w:tcBorders>
            <w:vAlign w:val="center"/>
          </w:tcPr>
          <w:p w14:paraId="5B2B0AA8" w14:textId="77777777" w:rsidR="00035A8C" w:rsidRPr="00D9711D" w:rsidRDefault="00035A8C"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1D44B755" w14:textId="745166DC" w:rsidR="00035A8C" w:rsidRDefault="00035A8C" w:rsidP="00AD583C">
            <w:pPr>
              <w:spacing w:after="0" w:line="240" w:lineRule="auto"/>
              <w:rPr>
                <w:rFonts w:ascii="Times New Roman" w:hAnsi="Times New Roman" w:cs="Times New Roman"/>
                <w:b/>
                <w:sz w:val="24"/>
                <w:szCs w:val="24"/>
              </w:rPr>
            </w:pPr>
            <w:r>
              <w:rPr>
                <w:rFonts w:ascii="Times New Roman" w:hAnsi="Times New Roman" w:cs="Times New Roman"/>
                <w:b/>
                <w:sz w:val="24"/>
                <w:szCs w:val="24"/>
              </w:rPr>
              <w:t>В том числе практические занятия:</w:t>
            </w:r>
          </w:p>
        </w:tc>
        <w:tc>
          <w:tcPr>
            <w:tcW w:w="1704" w:type="dxa"/>
            <w:tcBorders>
              <w:top w:val="single" w:sz="4" w:space="0" w:color="auto"/>
              <w:left w:val="single" w:sz="4" w:space="0" w:color="auto"/>
              <w:right w:val="single" w:sz="4" w:space="0" w:color="auto"/>
            </w:tcBorders>
          </w:tcPr>
          <w:p w14:paraId="703A0BB9" w14:textId="69336A0B" w:rsidR="00035A8C" w:rsidRPr="006F73EC" w:rsidRDefault="00035A8C" w:rsidP="00AD583C">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14:paraId="7DE09BDC" w14:textId="77777777" w:rsidR="00035A8C" w:rsidRPr="00D9711D" w:rsidRDefault="00035A8C" w:rsidP="00AD583C">
            <w:pPr>
              <w:spacing w:after="0" w:line="240" w:lineRule="auto"/>
              <w:rPr>
                <w:rFonts w:ascii="Times New Roman" w:eastAsia="Calibri" w:hAnsi="Times New Roman" w:cs="Times New Roman"/>
                <w:color w:val="000000"/>
                <w:sz w:val="24"/>
                <w:szCs w:val="24"/>
              </w:rPr>
            </w:pPr>
          </w:p>
        </w:tc>
        <w:tc>
          <w:tcPr>
            <w:tcW w:w="2126" w:type="dxa"/>
            <w:vMerge w:val="restart"/>
            <w:tcBorders>
              <w:top w:val="single" w:sz="4" w:space="0" w:color="auto"/>
              <w:left w:val="single" w:sz="4" w:space="0" w:color="auto"/>
              <w:right w:val="single" w:sz="4" w:space="0" w:color="auto"/>
            </w:tcBorders>
            <w:vAlign w:val="center"/>
          </w:tcPr>
          <w:p w14:paraId="0A885C0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2C3EF19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05C6725E"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291E2B16"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0567A18B"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73AD0DF6"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50FD869C"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2921EC69"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1577348A"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2CC8373E" w14:textId="1927550C" w:rsidR="00035A8C" w:rsidRPr="00D9711D" w:rsidRDefault="00035A8C" w:rsidP="00035A8C">
            <w:pPr>
              <w:spacing w:after="0" w:line="256" w:lineRule="auto"/>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035A8C" w:rsidRPr="00D9711D" w14:paraId="53BA0BF8" w14:textId="77777777" w:rsidTr="00893529">
        <w:trPr>
          <w:trHeight w:val="577"/>
        </w:trPr>
        <w:tc>
          <w:tcPr>
            <w:tcW w:w="1984" w:type="dxa"/>
            <w:vMerge/>
            <w:tcBorders>
              <w:left w:val="single" w:sz="4" w:space="0" w:color="auto"/>
              <w:right w:val="single" w:sz="4" w:space="0" w:color="auto"/>
            </w:tcBorders>
            <w:vAlign w:val="center"/>
          </w:tcPr>
          <w:p w14:paraId="3CE83AE5" w14:textId="77777777" w:rsidR="00035A8C" w:rsidRPr="00D9711D" w:rsidRDefault="00035A8C"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62C23606" w14:textId="77777777" w:rsidR="00035A8C" w:rsidRDefault="00035A8C" w:rsidP="00AD583C">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Практическое занятие № 20. </w:t>
            </w:r>
            <w:r w:rsidRPr="006F73EC">
              <w:rPr>
                <w:rFonts w:ascii="Times New Roman" w:hAnsi="Times New Roman" w:cs="Times New Roman"/>
                <w:b/>
                <w:sz w:val="24"/>
                <w:szCs w:val="24"/>
              </w:rPr>
              <w:t>Решение задач по теме «Колебания и волны»</w:t>
            </w:r>
          </w:p>
          <w:p w14:paraId="54C0A651" w14:textId="77777777" w:rsidR="00035A8C" w:rsidRPr="006F73EC" w:rsidRDefault="00035A8C" w:rsidP="00AD583C">
            <w:pPr>
              <w:spacing w:line="256" w:lineRule="auto"/>
              <w:rPr>
                <w:rFonts w:ascii="Times New Roman" w:eastAsia="Times New Roman" w:hAnsi="Times New Roman" w:cs="Times New Roman"/>
                <w:bCs/>
                <w:sz w:val="24"/>
                <w:szCs w:val="24"/>
                <w:lang w:eastAsia="ru-RU"/>
              </w:rPr>
            </w:pPr>
            <w:r w:rsidRPr="006F73EC">
              <w:rPr>
                <w:rFonts w:ascii="Times New Roman" w:eastAsia="Times New Roman" w:hAnsi="Times New Roman" w:cs="Times New Roman"/>
                <w:bCs/>
                <w:sz w:val="24"/>
                <w:szCs w:val="24"/>
                <w:lang w:eastAsia="ru-RU"/>
              </w:rPr>
              <w:t xml:space="preserve">Видео </w:t>
            </w:r>
            <w:hyperlink r:id="rId179" w:history="1">
              <w:r w:rsidRPr="006F73EC">
                <w:rPr>
                  <w:rFonts w:ascii="Times New Roman" w:eastAsia="Times New Roman" w:hAnsi="Times New Roman" w:cs="Times New Roman"/>
                  <w:bCs/>
                  <w:color w:val="0563C1" w:themeColor="hyperlink"/>
                  <w:sz w:val="24"/>
                  <w:szCs w:val="24"/>
                  <w:u w:val="single"/>
                  <w:lang w:eastAsia="ru-RU"/>
                </w:rPr>
                <w:t>СПО. Базовый и расширенный. Подготовка к контрольной работе по темам «Электромагнитные явления», «Колебания и волны»</w:t>
              </w:r>
            </w:hyperlink>
          </w:p>
          <w:p w14:paraId="342828E0" w14:textId="7DB95E4B" w:rsidR="00035A8C" w:rsidRPr="00290B21" w:rsidRDefault="00035A8C" w:rsidP="00AD583C">
            <w:pPr>
              <w:spacing w:after="0" w:line="240" w:lineRule="auto"/>
              <w:rPr>
                <w:rFonts w:ascii="Times New Roman" w:hAnsi="Times New Roman" w:cs="Times New Roman"/>
                <w:b/>
                <w:sz w:val="24"/>
                <w:szCs w:val="24"/>
              </w:rPr>
            </w:pPr>
            <w:r w:rsidRPr="006F73EC">
              <w:rPr>
                <w:rFonts w:ascii="Times New Roman" w:eastAsia="Times New Roman" w:hAnsi="Times New Roman" w:cs="Times New Roman"/>
                <w:bCs/>
                <w:sz w:val="24"/>
                <w:szCs w:val="24"/>
                <w:lang w:eastAsia="ru-RU"/>
              </w:rPr>
              <w:t xml:space="preserve">Тест </w:t>
            </w:r>
            <w:hyperlink r:id="rId180" w:history="1">
              <w:r w:rsidRPr="006F73EC">
                <w:rPr>
                  <w:rFonts w:ascii="Times New Roman" w:eastAsia="Times New Roman" w:hAnsi="Times New Roman" w:cs="Times New Roman"/>
                  <w:bCs/>
                  <w:color w:val="0563C1" w:themeColor="hyperlink"/>
                  <w:sz w:val="24"/>
                  <w:szCs w:val="24"/>
                  <w:u w:val="single"/>
                  <w:lang w:eastAsia="ru-RU"/>
                </w:rPr>
                <w:t>СПО. Базовый и расширенный. Подготовка к контрольной работе по темам «Электромагнитные явления», «Колебания и волны»</w:t>
              </w:r>
            </w:hyperlink>
          </w:p>
        </w:tc>
        <w:tc>
          <w:tcPr>
            <w:tcW w:w="1704" w:type="dxa"/>
            <w:tcBorders>
              <w:top w:val="single" w:sz="4" w:space="0" w:color="auto"/>
              <w:left w:val="single" w:sz="4" w:space="0" w:color="auto"/>
              <w:right w:val="single" w:sz="4" w:space="0" w:color="auto"/>
            </w:tcBorders>
          </w:tcPr>
          <w:p w14:paraId="03B4F05F" w14:textId="5CF27C70" w:rsidR="00035A8C" w:rsidRPr="00D9711D" w:rsidRDefault="00035A8C" w:rsidP="00AD583C">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761B91" w14:textId="097D72B8" w:rsidR="00035A8C" w:rsidRPr="00D9711D" w:rsidRDefault="00035A8C"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vAlign w:val="center"/>
          </w:tcPr>
          <w:p w14:paraId="010C6637" w14:textId="4DF6A798" w:rsidR="00035A8C" w:rsidRPr="00D9711D" w:rsidRDefault="00035A8C" w:rsidP="00035A8C">
            <w:pPr>
              <w:spacing w:after="0" w:line="256" w:lineRule="auto"/>
              <w:rPr>
                <w:rFonts w:ascii="Times New Roman" w:eastAsia="Calibri" w:hAnsi="Times New Roman" w:cs="Times New Roman"/>
                <w:color w:val="000000"/>
                <w:sz w:val="24"/>
                <w:szCs w:val="24"/>
              </w:rPr>
            </w:pPr>
          </w:p>
        </w:tc>
      </w:tr>
      <w:tr w:rsidR="00035A8C" w:rsidRPr="00D9711D" w14:paraId="51139A9E" w14:textId="77777777" w:rsidTr="00893529">
        <w:trPr>
          <w:trHeight w:val="278"/>
        </w:trPr>
        <w:tc>
          <w:tcPr>
            <w:tcW w:w="1984" w:type="dxa"/>
            <w:vMerge/>
            <w:tcBorders>
              <w:left w:val="single" w:sz="4" w:space="0" w:color="auto"/>
              <w:right w:val="single" w:sz="4" w:space="0" w:color="auto"/>
            </w:tcBorders>
            <w:vAlign w:val="center"/>
          </w:tcPr>
          <w:p w14:paraId="4EAB1A62" w14:textId="77777777" w:rsidR="00035A8C" w:rsidRPr="00D9711D" w:rsidRDefault="00035A8C"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151FEF61" w14:textId="069E3CC6" w:rsidR="00035A8C" w:rsidRDefault="00035A8C" w:rsidP="00AD583C">
            <w:pPr>
              <w:spacing w:after="0" w:line="240" w:lineRule="auto"/>
              <w:rPr>
                <w:rFonts w:ascii="Times New Roman" w:hAnsi="Times New Roman" w:cs="Times New Roman"/>
                <w:b/>
                <w:sz w:val="24"/>
                <w:szCs w:val="24"/>
              </w:rPr>
            </w:pPr>
            <w:r w:rsidRPr="00D9711D">
              <w:rPr>
                <w:rFonts w:ascii="Times New Roman" w:eastAsia="Calibri" w:hAnsi="Times New Roman" w:cs="Times New Roman"/>
                <w:b/>
                <w:bCs/>
                <w:i/>
                <w:iCs/>
                <w:sz w:val="24"/>
                <w:szCs w:val="24"/>
              </w:rPr>
              <w:t>Материалы в МЭШ для самостоятельного изучения:</w:t>
            </w:r>
          </w:p>
        </w:tc>
        <w:tc>
          <w:tcPr>
            <w:tcW w:w="1704" w:type="dxa"/>
            <w:tcBorders>
              <w:top w:val="single" w:sz="4" w:space="0" w:color="auto"/>
              <w:left w:val="single" w:sz="4" w:space="0" w:color="auto"/>
              <w:right w:val="single" w:sz="4" w:space="0" w:color="auto"/>
            </w:tcBorders>
          </w:tcPr>
          <w:p w14:paraId="052F248C" w14:textId="77777777" w:rsidR="00035A8C" w:rsidRDefault="00035A8C" w:rsidP="00AD583C">
            <w:pPr>
              <w:spacing w:after="0" w:line="240" w:lineRule="auto"/>
              <w:rPr>
                <w:rFonts w:ascii="Times New Roman" w:eastAsia="Calibri"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C99CD32" w14:textId="77777777" w:rsidR="00035A8C" w:rsidRPr="00D9711D" w:rsidRDefault="00035A8C" w:rsidP="00AD583C">
            <w:pPr>
              <w:spacing w:after="0" w:line="240" w:lineRule="auto"/>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3361FC2A" w14:textId="77777777" w:rsidR="00035A8C" w:rsidRPr="00D9711D" w:rsidRDefault="00035A8C" w:rsidP="00AD583C">
            <w:pPr>
              <w:spacing w:after="0" w:line="256" w:lineRule="auto"/>
              <w:rPr>
                <w:rFonts w:ascii="Times New Roman" w:eastAsia="Calibri" w:hAnsi="Times New Roman" w:cs="Times New Roman"/>
                <w:color w:val="000000"/>
                <w:sz w:val="24"/>
                <w:szCs w:val="24"/>
              </w:rPr>
            </w:pPr>
          </w:p>
        </w:tc>
      </w:tr>
      <w:tr w:rsidR="00035A8C" w:rsidRPr="00D9711D" w14:paraId="060BEA9C" w14:textId="77777777" w:rsidTr="00893529">
        <w:trPr>
          <w:trHeight w:val="577"/>
        </w:trPr>
        <w:tc>
          <w:tcPr>
            <w:tcW w:w="1984" w:type="dxa"/>
            <w:vMerge/>
            <w:tcBorders>
              <w:left w:val="single" w:sz="4" w:space="0" w:color="auto"/>
              <w:bottom w:val="single" w:sz="4" w:space="0" w:color="auto"/>
              <w:right w:val="single" w:sz="4" w:space="0" w:color="auto"/>
            </w:tcBorders>
            <w:vAlign w:val="center"/>
          </w:tcPr>
          <w:p w14:paraId="29D91B8D" w14:textId="77777777" w:rsidR="00035A8C" w:rsidRPr="00D9711D" w:rsidRDefault="00035A8C"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7F8E3358" w14:textId="77777777" w:rsidR="00035A8C" w:rsidRPr="00AD583C" w:rsidRDefault="00035A8C" w:rsidP="00AD583C">
            <w:pPr>
              <w:spacing w:after="0" w:line="240" w:lineRule="auto"/>
              <w:rPr>
                <w:rFonts w:ascii="Times New Roman" w:hAnsi="Times New Roman" w:cs="Times New Roman"/>
                <w:b/>
                <w:sz w:val="24"/>
                <w:szCs w:val="24"/>
              </w:rPr>
            </w:pPr>
            <w:r w:rsidRPr="00AD583C">
              <w:rPr>
                <w:rFonts w:ascii="Times New Roman" w:hAnsi="Times New Roman" w:cs="Times New Roman"/>
                <w:b/>
                <w:sz w:val="24"/>
                <w:szCs w:val="24"/>
              </w:rPr>
              <w:t>Технические устройства и практическое применение: электрический звонок, генератор переменного тока, линии электропередач</w:t>
            </w:r>
          </w:p>
          <w:p w14:paraId="0D54B8BF" w14:textId="77777777" w:rsidR="00035A8C" w:rsidRPr="00AD583C" w:rsidRDefault="00035A8C" w:rsidP="00AD583C">
            <w:pPr>
              <w:spacing w:after="0" w:line="240" w:lineRule="auto"/>
              <w:rPr>
                <w:rFonts w:ascii="Times New Roman" w:eastAsia="Times New Roman" w:hAnsi="Times New Roman" w:cs="Times New Roman"/>
                <w:iCs/>
                <w:sz w:val="24"/>
                <w:szCs w:val="24"/>
                <w:lang w:eastAsia="ru-RU"/>
              </w:rPr>
            </w:pPr>
            <w:r w:rsidRPr="00AD583C">
              <w:rPr>
                <w:rFonts w:ascii="Times New Roman" w:eastAsia="Times New Roman" w:hAnsi="Times New Roman" w:cs="Times New Roman"/>
                <w:iCs/>
                <w:sz w:val="24"/>
                <w:szCs w:val="24"/>
                <w:lang w:eastAsia="ru-RU"/>
              </w:rPr>
              <w:t xml:space="preserve">Тест </w:t>
            </w:r>
          </w:p>
          <w:p w14:paraId="0902CA71" w14:textId="064041F2" w:rsidR="00035A8C" w:rsidRDefault="004F685B" w:rsidP="00AD583C">
            <w:pPr>
              <w:spacing w:after="0" w:line="240" w:lineRule="auto"/>
              <w:rPr>
                <w:rFonts w:ascii="Times New Roman" w:hAnsi="Times New Roman" w:cs="Times New Roman"/>
                <w:b/>
                <w:sz w:val="24"/>
                <w:szCs w:val="24"/>
              </w:rPr>
            </w:pPr>
            <w:hyperlink r:id="rId181" w:history="1">
              <w:r w:rsidR="00035A8C" w:rsidRPr="00AD583C">
                <w:rPr>
                  <w:rFonts w:ascii="Times New Roman" w:eastAsia="Times New Roman" w:hAnsi="Times New Roman" w:cs="Times New Roman"/>
                  <w:color w:val="0563C1" w:themeColor="hyperlink"/>
                  <w:sz w:val="24"/>
                  <w:szCs w:val="24"/>
                  <w:u w:val="single"/>
                  <w:lang w:eastAsia="ru-RU"/>
                </w:rPr>
                <w:t>Технические устройства и практическое применение: электрический звонок, генератор переменного тока, линии электропередач</w:t>
              </w:r>
              <w:r w:rsidR="00035A8C" w:rsidRPr="00AD583C">
                <w:rPr>
                  <w:rFonts w:ascii="Times New Roman" w:eastAsia="Times New Roman" w:hAnsi="Times New Roman" w:cs="Times New Roman"/>
                  <w:color w:val="0563C1" w:themeColor="hyperlink"/>
                  <w:sz w:val="24"/>
                  <w:szCs w:val="24"/>
                  <w:u w:val="single"/>
                  <w:lang w:eastAsia="ru-RU"/>
                </w:rPr>
                <w:tab/>
              </w:r>
            </w:hyperlink>
          </w:p>
        </w:tc>
        <w:tc>
          <w:tcPr>
            <w:tcW w:w="1704" w:type="dxa"/>
            <w:tcBorders>
              <w:top w:val="single" w:sz="4" w:space="0" w:color="auto"/>
              <w:left w:val="single" w:sz="4" w:space="0" w:color="auto"/>
              <w:right w:val="single" w:sz="4" w:space="0" w:color="auto"/>
            </w:tcBorders>
          </w:tcPr>
          <w:p w14:paraId="4B1CF8D6" w14:textId="77777777" w:rsidR="00035A8C" w:rsidRDefault="00035A8C" w:rsidP="00AD583C">
            <w:pPr>
              <w:spacing w:after="0" w:line="240" w:lineRule="auto"/>
              <w:rPr>
                <w:rFonts w:ascii="Times New Roman" w:eastAsia="Calibri"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8314E4" w14:textId="77777777" w:rsidR="00035A8C" w:rsidRPr="00D9711D" w:rsidRDefault="00035A8C" w:rsidP="00AD583C">
            <w:pPr>
              <w:spacing w:after="0" w:line="240" w:lineRule="auto"/>
              <w:rPr>
                <w:rFonts w:ascii="Times New Roman" w:eastAsia="Calibri" w:hAnsi="Times New Roman" w:cs="Times New Roman"/>
                <w:color w:val="000000"/>
                <w:sz w:val="24"/>
                <w:szCs w:val="24"/>
              </w:rPr>
            </w:pPr>
          </w:p>
        </w:tc>
        <w:tc>
          <w:tcPr>
            <w:tcW w:w="2126" w:type="dxa"/>
            <w:vMerge/>
            <w:tcBorders>
              <w:left w:val="single" w:sz="4" w:space="0" w:color="auto"/>
              <w:bottom w:val="single" w:sz="4" w:space="0" w:color="auto"/>
              <w:right w:val="single" w:sz="4" w:space="0" w:color="auto"/>
            </w:tcBorders>
            <w:vAlign w:val="center"/>
          </w:tcPr>
          <w:p w14:paraId="0CC53EEE" w14:textId="77777777" w:rsidR="00035A8C" w:rsidRPr="00D9711D" w:rsidRDefault="00035A8C" w:rsidP="00AD583C">
            <w:pPr>
              <w:spacing w:after="0" w:line="256" w:lineRule="auto"/>
              <w:rPr>
                <w:rFonts w:ascii="Times New Roman" w:eastAsia="Calibri" w:hAnsi="Times New Roman" w:cs="Times New Roman"/>
                <w:color w:val="000000"/>
                <w:sz w:val="24"/>
                <w:szCs w:val="24"/>
              </w:rPr>
            </w:pPr>
          </w:p>
        </w:tc>
      </w:tr>
      <w:tr w:rsidR="006D5F5A" w:rsidRPr="00D9711D" w14:paraId="0FAACC2D" w14:textId="77777777" w:rsidTr="001273FF">
        <w:trPr>
          <w:trHeight w:val="562"/>
        </w:trPr>
        <w:tc>
          <w:tcPr>
            <w:tcW w:w="1984" w:type="dxa"/>
            <w:vMerge w:val="restart"/>
            <w:tcBorders>
              <w:top w:val="single" w:sz="4" w:space="0" w:color="auto"/>
              <w:left w:val="single" w:sz="4" w:space="0" w:color="auto"/>
              <w:right w:val="single" w:sz="4" w:space="0" w:color="auto"/>
            </w:tcBorders>
            <w:hideMark/>
          </w:tcPr>
          <w:p w14:paraId="0ACA185C" w14:textId="3378662A" w:rsidR="006D5F5A" w:rsidRPr="00D9711D" w:rsidRDefault="006D5F5A" w:rsidP="00AD583C">
            <w:pPr>
              <w:spacing w:after="0" w:line="240" w:lineRule="auto"/>
              <w:ind w:right="-114"/>
              <w:rPr>
                <w:rFonts w:ascii="Times New Roman" w:eastAsia="Calibri" w:hAnsi="Times New Roman" w:cs="Times New Roman"/>
                <w:b/>
                <w:color w:val="000000"/>
                <w:sz w:val="24"/>
                <w:szCs w:val="24"/>
              </w:rPr>
            </w:pPr>
            <w:r w:rsidRPr="00D9711D">
              <w:rPr>
                <w:rFonts w:ascii="Times New Roman" w:eastAsia="Calibri" w:hAnsi="Times New Roman" w:cs="Times New Roman"/>
                <w:b/>
                <w:color w:val="000000"/>
                <w:sz w:val="24"/>
                <w:szCs w:val="24"/>
              </w:rPr>
              <w:t xml:space="preserve">Тема </w:t>
            </w:r>
            <w:r>
              <w:rPr>
                <w:rFonts w:ascii="Times New Roman" w:eastAsia="Calibri" w:hAnsi="Times New Roman" w:cs="Times New Roman"/>
                <w:b/>
                <w:color w:val="000000"/>
                <w:sz w:val="24"/>
                <w:szCs w:val="24"/>
              </w:rPr>
              <w:t>5.3</w:t>
            </w:r>
            <w:r w:rsidRPr="00D9711D">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Геометрическая оптика</w:t>
            </w:r>
          </w:p>
        </w:tc>
        <w:tc>
          <w:tcPr>
            <w:tcW w:w="8787" w:type="dxa"/>
            <w:tcBorders>
              <w:top w:val="single" w:sz="4" w:space="0" w:color="auto"/>
              <w:left w:val="single" w:sz="4" w:space="0" w:color="auto"/>
              <w:right w:val="single" w:sz="4" w:space="0" w:color="auto"/>
            </w:tcBorders>
            <w:hideMark/>
          </w:tcPr>
          <w:p w14:paraId="06153A25" w14:textId="533BEEF5" w:rsidR="006D5F5A" w:rsidRPr="00D9711D" w:rsidRDefault="006D5F5A" w:rsidP="00AD583C">
            <w:pPr>
              <w:spacing w:after="0" w:line="240" w:lineRule="auto"/>
              <w:rPr>
                <w:rFonts w:ascii="Times New Roman" w:eastAsia="Calibri" w:hAnsi="Times New Roman" w:cs="Times New Roman"/>
                <w:color w:val="000000"/>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right w:val="single" w:sz="4" w:space="0" w:color="auto"/>
            </w:tcBorders>
          </w:tcPr>
          <w:p w14:paraId="7764642C" w14:textId="5AC786B5" w:rsidR="006D5F5A" w:rsidRPr="00D9711D" w:rsidRDefault="00F55628" w:rsidP="00AD583C">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1/1</w:t>
            </w:r>
          </w:p>
        </w:tc>
        <w:tc>
          <w:tcPr>
            <w:tcW w:w="1701" w:type="dxa"/>
            <w:tcBorders>
              <w:top w:val="single" w:sz="4" w:space="0" w:color="auto"/>
              <w:left w:val="single" w:sz="4" w:space="0" w:color="auto"/>
              <w:right w:val="single" w:sz="4" w:space="0" w:color="auto"/>
            </w:tcBorders>
            <w:vAlign w:val="center"/>
          </w:tcPr>
          <w:p w14:paraId="60941584" w14:textId="77777777" w:rsidR="006D5F5A" w:rsidRPr="00D9711D" w:rsidRDefault="006D5F5A" w:rsidP="00AD583C">
            <w:pPr>
              <w:spacing w:after="0" w:line="240" w:lineRule="auto"/>
              <w:jc w:val="center"/>
              <w:rPr>
                <w:rFonts w:ascii="Times New Roman" w:eastAsia="Calibri" w:hAnsi="Times New Roman" w:cs="Times New Roman"/>
                <w:b/>
                <w:i/>
                <w:color w:val="000000"/>
                <w:sz w:val="24"/>
                <w:szCs w:val="24"/>
              </w:rPr>
            </w:pPr>
          </w:p>
          <w:p w14:paraId="6163D7CE" w14:textId="4C70911D" w:rsidR="006D5F5A" w:rsidRPr="00D9711D" w:rsidRDefault="006D5F5A" w:rsidP="00AD583C">
            <w:pPr>
              <w:spacing w:after="0" w:line="240" w:lineRule="auto"/>
              <w:jc w:val="center"/>
              <w:rPr>
                <w:rFonts w:ascii="Times New Roman" w:eastAsia="Calibri" w:hAnsi="Times New Roman" w:cs="Times New Roman"/>
                <w:b/>
                <w:color w:val="000000"/>
                <w:sz w:val="24"/>
                <w:szCs w:val="24"/>
              </w:rPr>
            </w:pPr>
          </w:p>
        </w:tc>
        <w:tc>
          <w:tcPr>
            <w:tcW w:w="2126" w:type="dxa"/>
            <w:tcBorders>
              <w:top w:val="single" w:sz="4" w:space="0" w:color="auto"/>
              <w:left w:val="single" w:sz="4" w:space="0" w:color="auto"/>
              <w:right w:val="single" w:sz="4" w:space="0" w:color="auto"/>
            </w:tcBorders>
            <w:vAlign w:val="center"/>
          </w:tcPr>
          <w:p w14:paraId="4E5AE25C" w14:textId="77777777" w:rsidR="006D5F5A" w:rsidRPr="00D9711D" w:rsidRDefault="006D5F5A" w:rsidP="00AD583C">
            <w:pPr>
              <w:spacing w:after="0" w:line="240" w:lineRule="auto"/>
              <w:jc w:val="center"/>
              <w:rPr>
                <w:rFonts w:ascii="Times New Roman" w:eastAsia="Calibri" w:hAnsi="Times New Roman" w:cs="Times New Roman"/>
                <w:color w:val="000000"/>
                <w:sz w:val="24"/>
                <w:szCs w:val="24"/>
              </w:rPr>
            </w:pPr>
          </w:p>
        </w:tc>
      </w:tr>
      <w:tr w:rsidR="00035A8C" w:rsidRPr="00D9711D" w14:paraId="407CBC6B" w14:textId="77777777" w:rsidTr="00893529">
        <w:trPr>
          <w:trHeight w:val="20"/>
        </w:trPr>
        <w:tc>
          <w:tcPr>
            <w:tcW w:w="1984" w:type="dxa"/>
            <w:vMerge/>
            <w:tcBorders>
              <w:left w:val="single" w:sz="4" w:space="0" w:color="auto"/>
              <w:right w:val="single" w:sz="4" w:space="0" w:color="auto"/>
            </w:tcBorders>
            <w:vAlign w:val="center"/>
            <w:hideMark/>
          </w:tcPr>
          <w:p w14:paraId="26678B47" w14:textId="77777777" w:rsidR="00035A8C" w:rsidRPr="00D9711D" w:rsidRDefault="00035A8C"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793011C6" w14:textId="77777777" w:rsidR="00035A8C" w:rsidRPr="00D9711D" w:rsidRDefault="00035A8C" w:rsidP="00AD583C">
            <w:pPr>
              <w:spacing w:after="0" w:line="240" w:lineRule="auto"/>
              <w:rPr>
                <w:rFonts w:ascii="Times New Roman" w:eastAsia="Calibri" w:hAnsi="Times New Roman" w:cs="Times New Roman"/>
                <w:i/>
                <w:color w:val="000000"/>
                <w:sz w:val="24"/>
                <w:szCs w:val="24"/>
              </w:rPr>
            </w:pPr>
            <w:r w:rsidRPr="00D9711D">
              <w:rPr>
                <w:rFonts w:ascii="Times New Roman" w:eastAsia="Calibri" w:hAnsi="Times New Roman" w:cs="Times New Roman"/>
                <w:i/>
                <w:color w:val="000000"/>
                <w:sz w:val="24"/>
                <w:szCs w:val="24"/>
              </w:rPr>
              <w:t xml:space="preserve">Геометрическая оптика. 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w:t>
            </w:r>
          </w:p>
          <w:p w14:paraId="6D56EDB8" w14:textId="1C5E0055" w:rsidR="00035A8C" w:rsidRPr="00AD583C" w:rsidRDefault="00035A8C" w:rsidP="00AD583C">
            <w:pPr>
              <w:spacing w:after="0" w:line="240" w:lineRule="auto"/>
              <w:rPr>
                <w:rFonts w:ascii="Times New Roman" w:eastAsia="Calibri" w:hAnsi="Times New Roman" w:cs="Times New Roman"/>
                <w:i/>
                <w:color w:val="000000"/>
                <w:sz w:val="24"/>
                <w:szCs w:val="24"/>
              </w:rPr>
            </w:pPr>
            <w:r w:rsidRPr="00D9711D">
              <w:rPr>
                <w:rFonts w:ascii="Times New Roman" w:eastAsia="Calibri" w:hAnsi="Times New Roman" w:cs="Times New Roman"/>
                <w:b/>
                <w:i/>
                <w:color w:val="000000"/>
                <w:sz w:val="24"/>
                <w:szCs w:val="24"/>
              </w:rPr>
              <w:t>Технические устройства и практическое применение:</w:t>
            </w:r>
            <w:r w:rsidRPr="00D9711D">
              <w:rPr>
                <w:rFonts w:ascii="Times New Roman" w:eastAsia="Calibri" w:hAnsi="Times New Roman" w:cs="Times New Roman"/>
                <w:i/>
                <w:color w:val="000000"/>
                <w:sz w:val="24"/>
                <w:szCs w:val="24"/>
              </w:rPr>
              <w:t xml:space="preserve"> очки, лупа, фотоаппарат, проекционный аппарат, микроскоп, телескоп, волоконная оптика, д</w:t>
            </w:r>
            <w:r>
              <w:rPr>
                <w:rFonts w:ascii="Times New Roman" w:eastAsia="Calibri" w:hAnsi="Times New Roman" w:cs="Times New Roman"/>
                <w:i/>
                <w:color w:val="000000"/>
                <w:sz w:val="24"/>
                <w:szCs w:val="24"/>
              </w:rPr>
              <w:t>ифракционная решетка, поляроид.</w:t>
            </w:r>
          </w:p>
        </w:tc>
        <w:tc>
          <w:tcPr>
            <w:tcW w:w="1704" w:type="dxa"/>
            <w:tcBorders>
              <w:top w:val="single" w:sz="4" w:space="0" w:color="auto"/>
              <w:left w:val="single" w:sz="4" w:space="0" w:color="auto"/>
              <w:bottom w:val="single" w:sz="4" w:space="0" w:color="auto"/>
              <w:right w:val="single" w:sz="4" w:space="0" w:color="auto"/>
            </w:tcBorders>
          </w:tcPr>
          <w:p w14:paraId="3AEA9E43" w14:textId="77777777" w:rsidR="00035A8C" w:rsidRPr="00D9711D" w:rsidRDefault="00035A8C" w:rsidP="00AD583C">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5C631E7" w14:textId="77777777" w:rsidR="00035A8C" w:rsidRPr="00D9711D" w:rsidRDefault="00035A8C" w:rsidP="00AD583C">
            <w:pPr>
              <w:spacing w:after="0" w:line="240" w:lineRule="auto"/>
              <w:jc w:val="center"/>
              <w:rPr>
                <w:rFonts w:ascii="Times New Roman" w:eastAsia="Calibri" w:hAnsi="Times New Roman" w:cs="Times New Roman"/>
                <w:b/>
                <w:color w:val="000000"/>
                <w:sz w:val="24"/>
                <w:szCs w:val="24"/>
              </w:rPr>
            </w:pPr>
          </w:p>
        </w:tc>
        <w:tc>
          <w:tcPr>
            <w:tcW w:w="2126" w:type="dxa"/>
            <w:vMerge w:val="restart"/>
            <w:tcBorders>
              <w:top w:val="single" w:sz="4" w:space="0" w:color="auto"/>
              <w:left w:val="single" w:sz="4" w:space="0" w:color="auto"/>
              <w:right w:val="single" w:sz="4" w:space="0" w:color="auto"/>
            </w:tcBorders>
            <w:vAlign w:val="center"/>
          </w:tcPr>
          <w:p w14:paraId="0297A293"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0E448752"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760804D1"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2CADC75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21C4AFAB"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193F7E9"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749A4F60"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5EE41CBF"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702FA36D"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2F754249" w14:textId="6E9D76D8" w:rsidR="00035A8C" w:rsidRPr="00D9711D" w:rsidRDefault="00035A8C" w:rsidP="00035A8C">
            <w:pPr>
              <w:spacing w:after="0" w:line="240" w:lineRule="auto"/>
              <w:jc w:val="center"/>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035A8C" w:rsidRPr="00D9711D" w14:paraId="202A4EAF" w14:textId="77777777" w:rsidTr="00893529">
        <w:trPr>
          <w:trHeight w:val="20"/>
        </w:trPr>
        <w:tc>
          <w:tcPr>
            <w:tcW w:w="1984" w:type="dxa"/>
            <w:vMerge/>
            <w:tcBorders>
              <w:left w:val="single" w:sz="4" w:space="0" w:color="auto"/>
              <w:right w:val="single" w:sz="4" w:space="0" w:color="auto"/>
            </w:tcBorders>
            <w:vAlign w:val="center"/>
            <w:hideMark/>
          </w:tcPr>
          <w:p w14:paraId="0C551CCE" w14:textId="77777777" w:rsidR="00035A8C" w:rsidRPr="00D9711D" w:rsidRDefault="00035A8C"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2C229118" w14:textId="233B0B08" w:rsidR="00035A8C" w:rsidRPr="00AD583C" w:rsidRDefault="00035A8C" w:rsidP="00AD583C">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bCs/>
                <w:color w:val="000000"/>
                <w:sz w:val="24"/>
                <w:szCs w:val="24"/>
              </w:rPr>
              <w:t>В том числе практические занятия</w:t>
            </w:r>
          </w:p>
        </w:tc>
        <w:tc>
          <w:tcPr>
            <w:tcW w:w="1704" w:type="dxa"/>
            <w:tcBorders>
              <w:top w:val="single" w:sz="4" w:space="0" w:color="auto"/>
              <w:left w:val="single" w:sz="4" w:space="0" w:color="auto"/>
              <w:bottom w:val="single" w:sz="4" w:space="0" w:color="auto"/>
              <w:right w:val="single" w:sz="4" w:space="0" w:color="auto"/>
            </w:tcBorders>
          </w:tcPr>
          <w:p w14:paraId="45251BF6" w14:textId="3194B840" w:rsidR="00035A8C" w:rsidRPr="00AD583C" w:rsidRDefault="00035A8C" w:rsidP="00AD583C">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w:t>
            </w:r>
          </w:p>
        </w:tc>
        <w:tc>
          <w:tcPr>
            <w:tcW w:w="1701" w:type="dxa"/>
            <w:vMerge w:val="restart"/>
            <w:tcBorders>
              <w:top w:val="single" w:sz="4" w:space="0" w:color="auto"/>
              <w:left w:val="single" w:sz="4" w:space="0" w:color="auto"/>
              <w:bottom w:val="single" w:sz="4" w:space="0" w:color="auto"/>
              <w:right w:val="single" w:sz="4" w:space="0" w:color="auto"/>
            </w:tcBorders>
          </w:tcPr>
          <w:p w14:paraId="27314B2F" w14:textId="77777777" w:rsidR="00035A8C" w:rsidRPr="00D9711D" w:rsidRDefault="00035A8C" w:rsidP="00AD583C">
            <w:pPr>
              <w:spacing w:after="0" w:line="240" w:lineRule="auto"/>
              <w:jc w:val="center"/>
              <w:rPr>
                <w:rFonts w:ascii="Times New Roman" w:eastAsia="Calibri" w:hAnsi="Times New Roman" w:cs="Times New Roman"/>
                <w:b/>
                <w:i/>
                <w:color w:val="000000"/>
                <w:sz w:val="24"/>
                <w:szCs w:val="24"/>
              </w:rPr>
            </w:pPr>
          </w:p>
          <w:p w14:paraId="3BAE88D4" w14:textId="09BB0C0A" w:rsidR="00035A8C" w:rsidRPr="00D9711D" w:rsidRDefault="00035A8C" w:rsidP="00AD583C">
            <w:pPr>
              <w:spacing w:after="0" w:line="240" w:lineRule="auto"/>
              <w:jc w:val="center"/>
              <w:rPr>
                <w:rFonts w:ascii="Times New Roman" w:eastAsia="Calibri" w:hAnsi="Times New Roman" w:cs="Times New Roman"/>
                <w:b/>
                <w:i/>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hideMark/>
          </w:tcPr>
          <w:p w14:paraId="75502F0F" w14:textId="63CA7BE9" w:rsidR="00035A8C" w:rsidRPr="00D9711D" w:rsidRDefault="00035A8C" w:rsidP="00AD583C">
            <w:pPr>
              <w:spacing w:after="0" w:line="240" w:lineRule="auto"/>
              <w:rPr>
                <w:rFonts w:ascii="Times New Roman" w:eastAsia="Calibri" w:hAnsi="Times New Roman" w:cs="Times New Roman"/>
                <w:color w:val="000000"/>
                <w:sz w:val="24"/>
                <w:szCs w:val="24"/>
              </w:rPr>
            </w:pPr>
          </w:p>
        </w:tc>
      </w:tr>
      <w:tr w:rsidR="00035A8C" w:rsidRPr="00D9711D" w14:paraId="74FCD672" w14:textId="77777777" w:rsidTr="00893529">
        <w:trPr>
          <w:trHeight w:val="20"/>
        </w:trPr>
        <w:tc>
          <w:tcPr>
            <w:tcW w:w="1984" w:type="dxa"/>
            <w:vMerge/>
            <w:tcBorders>
              <w:left w:val="single" w:sz="4" w:space="0" w:color="auto"/>
              <w:bottom w:val="single" w:sz="4" w:space="0" w:color="auto"/>
              <w:right w:val="single" w:sz="4" w:space="0" w:color="auto"/>
            </w:tcBorders>
            <w:vAlign w:val="center"/>
          </w:tcPr>
          <w:p w14:paraId="00F00048" w14:textId="77777777" w:rsidR="00035A8C" w:rsidRPr="00D9711D" w:rsidRDefault="00035A8C"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729CDE8" w14:textId="77777777" w:rsidR="00035A8C" w:rsidRDefault="00035A8C" w:rsidP="00AD583C">
            <w:pPr>
              <w:spacing w:after="0" w:line="240" w:lineRule="auto"/>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Практическое занятие № 21 Решение задач по теме «Геометри</w:t>
            </w:r>
            <w:r w:rsidRPr="00AD583C">
              <w:rPr>
                <w:rFonts w:ascii="Times New Roman" w:eastAsia="Calibri" w:hAnsi="Times New Roman" w:cs="Times New Roman"/>
                <w:b/>
                <w:bCs/>
                <w:color w:val="000000"/>
                <w:sz w:val="24"/>
                <w:szCs w:val="24"/>
              </w:rPr>
              <w:t>ческая</w:t>
            </w:r>
            <w:r>
              <w:rPr>
                <w:rFonts w:ascii="Times New Roman" w:eastAsia="Calibri" w:hAnsi="Times New Roman" w:cs="Times New Roman"/>
                <w:b/>
                <w:bCs/>
                <w:color w:val="000000"/>
                <w:sz w:val="24"/>
                <w:szCs w:val="24"/>
              </w:rPr>
              <w:t xml:space="preserve"> </w:t>
            </w:r>
            <w:r w:rsidRPr="00AD583C">
              <w:rPr>
                <w:rFonts w:ascii="Times New Roman" w:eastAsia="Calibri" w:hAnsi="Times New Roman" w:cs="Times New Roman"/>
                <w:b/>
                <w:bCs/>
                <w:color w:val="000000"/>
                <w:sz w:val="24"/>
                <w:szCs w:val="24"/>
              </w:rPr>
              <w:t>оптика»</w:t>
            </w:r>
          </w:p>
          <w:p w14:paraId="0C788A65" w14:textId="77777777" w:rsidR="00035A8C" w:rsidRPr="00AD583C" w:rsidRDefault="00035A8C" w:rsidP="00AD583C">
            <w:pPr>
              <w:spacing w:after="0" w:line="256" w:lineRule="auto"/>
              <w:rPr>
                <w:rFonts w:ascii="Times New Roman" w:eastAsia="Times New Roman" w:hAnsi="Times New Roman" w:cs="Times New Roman"/>
                <w:bCs/>
                <w:color w:val="0563C1" w:themeColor="hyperlink"/>
                <w:sz w:val="24"/>
                <w:szCs w:val="24"/>
                <w:u w:val="single"/>
                <w:lang w:eastAsia="ru-RU"/>
              </w:rPr>
            </w:pPr>
            <w:r w:rsidRPr="00AD583C">
              <w:rPr>
                <w:rFonts w:ascii="Times New Roman" w:eastAsia="Times New Roman" w:hAnsi="Times New Roman" w:cs="Times New Roman"/>
                <w:bCs/>
                <w:sz w:val="24"/>
                <w:szCs w:val="24"/>
                <w:lang w:eastAsia="ru-RU"/>
              </w:rPr>
              <w:t xml:space="preserve">Видео </w:t>
            </w:r>
            <w:hyperlink r:id="rId182" w:history="1">
              <w:r w:rsidRPr="00AD583C">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«Геометрическая оптика»</w:t>
              </w:r>
            </w:hyperlink>
          </w:p>
          <w:p w14:paraId="5277D271" w14:textId="1B42D250" w:rsidR="00035A8C" w:rsidRPr="00AD583C" w:rsidRDefault="00035A8C" w:rsidP="00AD583C">
            <w:pPr>
              <w:spacing w:after="0" w:line="240" w:lineRule="auto"/>
              <w:rPr>
                <w:rFonts w:ascii="Times New Roman" w:eastAsia="Times New Roman" w:hAnsi="Times New Roman" w:cs="Times New Roman"/>
                <w:iCs/>
                <w:sz w:val="24"/>
                <w:szCs w:val="24"/>
                <w:lang w:eastAsia="ru-RU"/>
              </w:rPr>
            </w:pPr>
            <w:r w:rsidRPr="00AD583C">
              <w:rPr>
                <w:rFonts w:ascii="Times New Roman" w:eastAsia="Times New Roman" w:hAnsi="Times New Roman" w:cs="Times New Roman"/>
                <w:iCs/>
                <w:sz w:val="24"/>
                <w:szCs w:val="24"/>
                <w:lang w:eastAsia="ru-RU"/>
              </w:rPr>
              <w:t xml:space="preserve">Дополнительно для углубленного изучения (видео) </w:t>
            </w:r>
            <w:hyperlink r:id="rId183" w:history="1">
              <w:r w:rsidRPr="00AD583C">
                <w:rPr>
                  <w:rFonts w:ascii="Times New Roman" w:eastAsia="Times New Roman" w:hAnsi="Times New Roman" w:cs="Times New Roman"/>
                  <w:iCs/>
                  <w:color w:val="0563C1" w:themeColor="hyperlink"/>
                  <w:sz w:val="24"/>
                  <w:szCs w:val="24"/>
                  <w:u w:val="single"/>
                  <w:lang w:eastAsia="ru-RU"/>
                </w:rPr>
                <w:t>СПО. Поляризация. Геометрическая оптика (для углублённого уровня)</w:t>
              </w:r>
            </w:hyperlink>
          </w:p>
          <w:p w14:paraId="12477013" w14:textId="59D11B35" w:rsidR="00035A8C" w:rsidRDefault="00035A8C" w:rsidP="00AD583C">
            <w:pPr>
              <w:spacing w:after="0" w:line="240" w:lineRule="auto"/>
              <w:rPr>
                <w:rFonts w:ascii="Times New Roman" w:eastAsia="Calibri" w:hAnsi="Times New Roman" w:cs="Times New Roman"/>
                <w:b/>
                <w:bCs/>
                <w:color w:val="000000"/>
                <w:sz w:val="24"/>
                <w:szCs w:val="24"/>
              </w:rPr>
            </w:pPr>
            <w:r w:rsidRPr="00AD583C">
              <w:rPr>
                <w:rFonts w:ascii="Times New Roman" w:eastAsia="Times New Roman" w:hAnsi="Times New Roman" w:cs="Times New Roman"/>
                <w:bCs/>
                <w:sz w:val="24"/>
                <w:szCs w:val="24"/>
                <w:lang w:eastAsia="ru-RU"/>
              </w:rPr>
              <w:t xml:space="preserve">Тест </w:t>
            </w:r>
            <w:hyperlink r:id="rId184" w:history="1">
              <w:r w:rsidRPr="00AD583C">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«Геометрическая оптика»</w:t>
              </w:r>
            </w:hyperlink>
          </w:p>
        </w:tc>
        <w:tc>
          <w:tcPr>
            <w:tcW w:w="1704" w:type="dxa"/>
            <w:tcBorders>
              <w:top w:val="single" w:sz="4" w:space="0" w:color="auto"/>
              <w:left w:val="single" w:sz="4" w:space="0" w:color="auto"/>
              <w:bottom w:val="single" w:sz="4" w:space="0" w:color="auto"/>
              <w:right w:val="single" w:sz="4" w:space="0" w:color="auto"/>
            </w:tcBorders>
          </w:tcPr>
          <w:p w14:paraId="59A338EE" w14:textId="10A4EDED" w:rsidR="00035A8C" w:rsidRPr="00AD583C" w:rsidRDefault="00035A8C" w:rsidP="00AD583C">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701" w:type="dxa"/>
            <w:vMerge/>
            <w:tcBorders>
              <w:top w:val="single" w:sz="4" w:space="0" w:color="auto"/>
              <w:left w:val="single" w:sz="4" w:space="0" w:color="auto"/>
              <w:bottom w:val="single" w:sz="4" w:space="0" w:color="auto"/>
              <w:right w:val="single" w:sz="4" w:space="0" w:color="auto"/>
            </w:tcBorders>
          </w:tcPr>
          <w:p w14:paraId="65CBF85C" w14:textId="77777777" w:rsidR="00035A8C" w:rsidRPr="00D9711D" w:rsidRDefault="00035A8C" w:rsidP="00AD583C">
            <w:pPr>
              <w:spacing w:after="0" w:line="240" w:lineRule="auto"/>
              <w:jc w:val="center"/>
              <w:rPr>
                <w:rFonts w:ascii="Times New Roman" w:eastAsia="Calibri" w:hAnsi="Times New Roman" w:cs="Times New Roman"/>
                <w:b/>
                <w:i/>
                <w:color w:val="000000"/>
                <w:sz w:val="24"/>
                <w:szCs w:val="24"/>
              </w:rPr>
            </w:pPr>
          </w:p>
        </w:tc>
        <w:tc>
          <w:tcPr>
            <w:tcW w:w="2126" w:type="dxa"/>
            <w:vMerge/>
            <w:tcBorders>
              <w:left w:val="single" w:sz="4" w:space="0" w:color="auto"/>
              <w:right w:val="single" w:sz="4" w:space="0" w:color="auto"/>
            </w:tcBorders>
          </w:tcPr>
          <w:p w14:paraId="5D03C72C" w14:textId="77777777" w:rsidR="00035A8C" w:rsidRPr="00D9711D" w:rsidRDefault="00035A8C" w:rsidP="00AD583C">
            <w:pPr>
              <w:spacing w:after="0" w:line="240" w:lineRule="auto"/>
              <w:rPr>
                <w:rFonts w:ascii="Times New Roman" w:eastAsia="Calibri" w:hAnsi="Times New Roman" w:cs="Times New Roman"/>
                <w:color w:val="000000"/>
                <w:sz w:val="24"/>
                <w:szCs w:val="24"/>
              </w:rPr>
            </w:pPr>
          </w:p>
        </w:tc>
      </w:tr>
      <w:tr w:rsidR="004C4D0E" w:rsidRPr="00D9711D" w14:paraId="3BA6F212" w14:textId="77777777" w:rsidTr="001273FF">
        <w:trPr>
          <w:trHeight w:val="70"/>
        </w:trPr>
        <w:tc>
          <w:tcPr>
            <w:tcW w:w="1984" w:type="dxa"/>
            <w:vMerge w:val="restart"/>
            <w:tcBorders>
              <w:top w:val="single" w:sz="4" w:space="0" w:color="auto"/>
              <w:left w:val="single" w:sz="4" w:space="0" w:color="auto"/>
              <w:right w:val="single" w:sz="4" w:space="0" w:color="auto"/>
            </w:tcBorders>
            <w:vAlign w:val="center"/>
            <w:hideMark/>
          </w:tcPr>
          <w:p w14:paraId="12194959" w14:textId="3614C8EA" w:rsidR="004C4D0E" w:rsidRPr="00D9711D" w:rsidRDefault="004C4D0E" w:rsidP="00672574">
            <w:pPr>
              <w:spacing w:after="0" w:line="256" w:lineRule="auto"/>
              <w:rPr>
                <w:rFonts w:ascii="Times New Roman" w:eastAsia="Calibri" w:hAnsi="Times New Roman" w:cs="Times New Roman"/>
                <w:b/>
                <w:color w:val="000000"/>
                <w:sz w:val="24"/>
                <w:szCs w:val="24"/>
              </w:rPr>
            </w:pPr>
            <w:r w:rsidRPr="00D9711D">
              <w:rPr>
                <w:rFonts w:ascii="Times New Roman" w:eastAsia="Calibri" w:hAnsi="Times New Roman" w:cs="Times New Roman"/>
                <w:b/>
                <w:color w:val="000000"/>
                <w:sz w:val="24"/>
                <w:szCs w:val="24"/>
              </w:rPr>
              <w:t xml:space="preserve">Тема </w:t>
            </w:r>
            <w:r>
              <w:rPr>
                <w:rFonts w:ascii="Times New Roman" w:eastAsia="Calibri" w:hAnsi="Times New Roman" w:cs="Times New Roman"/>
                <w:b/>
                <w:color w:val="000000"/>
                <w:sz w:val="24"/>
                <w:szCs w:val="24"/>
              </w:rPr>
              <w:t>5.</w:t>
            </w:r>
            <w:r w:rsidR="00672574">
              <w:rPr>
                <w:rFonts w:ascii="Times New Roman" w:eastAsia="Calibri" w:hAnsi="Times New Roman" w:cs="Times New Roman"/>
                <w:b/>
                <w:color w:val="000000"/>
                <w:sz w:val="24"/>
                <w:szCs w:val="24"/>
              </w:rPr>
              <w:t>4</w:t>
            </w:r>
            <w:r w:rsidRPr="00D9711D">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Волновая оптика</w:t>
            </w:r>
          </w:p>
        </w:tc>
        <w:tc>
          <w:tcPr>
            <w:tcW w:w="8787" w:type="dxa"/>
            <w:tcBorders>
              <w:top w:val="single" w:sz="4" w:space="0" w:color="auto"/>
              <w:left w:val="single" w:sz="4" w:space="0" w:color="auto"/>
              <w:bottom w:val="single" w:sz="4" w:space="0" w:color="auto"/>
              <w:right w:val="single" w:sz="4" w:space="0" w:color="auto"/>
            </w:tcBorders>
            <w:hideMark/>
          </w:tcPr>
          <w:p w14:paraId="6F1F9087" w14:textId="1C4A0929" w:rsidR="004C4D0E" w:rsidRPr="00D9711D" w:rsidRDefault="004C4D0E" w:rsidP="00AD583C">
            <w:pPr>
              <w:spacing w:after="0" w:line="240" w:lineRule="auto"/>
              <w:rPr>
                <w:rFonts w:ascii="Times New Roman" w:eastAsia="Calibri" w:hAnsi="Times New Roman" w:cs="Times New Roman"/>
                <w:iCs/>
                <w:sz w:val="24"/>
                <w:szCs w:val="24"/>
              </w:rPr>
            </w:pPr>
            <w:r w:rsidRPr="00D9711D">
              <w:rPr>
                <w:rFonts w:ascii="Times New Roman" w:eastAsia="Calibri" w:hAnsi="Times New Roman" w:cs="Times New Roman"/>
                <w:b/>
                <w:bCs/>
                <w:i/>
                <w:iCs/>
                <w:sz w:val="24"/>
                <w:szCs w:val="24"/>
              </w:rPr>
              <w:t>Материалы в МЭШ для самостоятельного изучения:</w:t>
            </w:r>
          </w:p>
        </w:tc>
        <w:tc>
          <w:tcPr>
            <w:tcW w:w="1704" w:type="dxa"/>
            <w:tcBorders>
              <w:top w:val="single" w:sz="4" w:space="0" w:color="auto"/>
              <w:left w:val="single" w:sz="4" w:space="0" w:color="auto"/>
              <w:bottom w:val="single" w:sz="4" w:space="0" w:color="auto"/>
              <w:right w:val="single" w:sz="4" w:space="0" w:color="auto"/>
            </w:tcBorders>
          </w:tcPr>
          <w:p w14:paraId="28F889E6" w14:textId="77777777" w:rsidR="004C4D0E" w:rsidRPr="00D9711D" w:rsidRDefault="004C4D0E" w:rsidP="00AD583C">
            <w:pPr>
              <w:spacing w:after="0" w:line="240" w:lineRule="auto"/>
              <w:jc w:val="center"/>
              <w:rPr>
                <w:rFonts w:ascii="Times New Roman" w:eastAsia="Calibri" w:hAnsi="Times New Roman" w:cs="Times New Roman"/>
                <w:b/>
                <w:i/>
                <w:color w:val="000000"/>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14:paraId="61CF03F6" w14:textId="77777777" w:rsidR="004C4D0E" w:rsidRPr="00D9711D" w:rsidRDefault="004C4D0E" w:rsidP="00AD583C">
            <w:pPr>
              <w:spacing w:after="0" w:line="256" w:lineRule="auto"/>
              <w:rPr>
                <w:rFonts w:ascii="Times New Roman" w:eastAsia="Calibri" w:hAnsi="Times New Roman" w:cs="Times New Roman"/>
                <w:b/>
                <w:i/>
                <w:color w:val="000000"/>
                <w:sz w:val="24"/>
                <w:szCs w:val="24"/>
              </w:rPr>
            </w:pPr>
          </w:p>
        </w:tc>
        <w:tc>
          <w:tcPr>
            <w:tcW w:w="2126" w:type="dxa"/>
            <w:vMerge w:val="restart"/>
            <w:tcBorders>
              <w:top w:val="single" w:sz="4" w:space="0" w:color="auto"/>
              <w:left w:val="single" w:sz="4" w:space="0" w:color="auto"/>
              <w:right w:val="single" w:sz="4" w:space="0" w:color="auto"/>
            </w:tcBorders>
            <w:hideMark/>
          </w:tcPr>
          <w:p w14:paraId="1461A542"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010D9C9D"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023DD90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19BB988B"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4CD7D7E9"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0F82D4CF"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292ACC30"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69E80FBF"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06B10914"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DD7D22D" w14:textId="50B5ECF3" w:rsidR="004C4D0E" w:rsidRPr="00D9711D" w:rsidRDefault="00035A8C" w:rsidP="00035A8C">
            <w:pPr>
              <w:spacing w:after="0" w:line="256" w:lineRule="auto"/>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4C4D0E" w:rsidRPr="00D9711D" w14:paraId="47053FAE" w14:textId="77777777" w:rsidTr="001273FF">
        <w:trPr>
          <w:trHeight w:val="20"/>
        </w:trPr>
        <w:tc>
          <w:tcPr>
            <w:tcW w:w="1984" w:type="dxa"/>
            <w:vMerge/>
            <w:tcBorders>
              <w:left w:val="single" w:sz="4" w:space="0" w:color="auto"/>
              <w:right w:val="single" w:sz="4" w:space="0" w:color="auto"/>
            </w:tcBorders>
            <w:vAlign w:val="center"/>
            <w:hideMark/>
          </w:tcPr>
          <w:p w14:paraId="0EA181B2" w14:textId="77777777" w:rsidR="004C4D0E" w:rsidRPr="00D9711D" w:rsidRDefault="004C4D0E"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1B21F72F" w14:textId="77777777" w:rsidR="004C4D0E" w:rsidRDefault="004C4D0E" w:rsidP="00AD583C">
            <w:pPr>
              <w:spacing w:after="0" w:line="240" w:lineRule="auto"/>
              <w:rPr>
                <w:rFonts w:ascii="Times New Roman" w:eastAsia="Calibri" w:hAnsi="Times New Roman" w:cs="Times New Roman"/>
                <w:b/>
                <w:iCs/>
                <w:sz w:val="24"/>
                <w:szCs w:val="24"/>
              </w:rPr>
            </w:pPr>
            <w:r w:rsidRPr="004C4D0E">
              <w:rPr>
                <w:rFonts w:ascii="Times New Roman" w:eastAsia="Calibri" w:hAnsi="Times New Roman" w:cs="Times New Roman"/>
                <w:b/>
                <w:iCs/>
                <w:sz w:val="24"/>
                <w:szCs w:val="24"/>
              </w:rPr>
              <w:t>Волновая оптика. Интерференция</w:t>
            </w:r>
            <w:r>
              <w:rPr>
                <w:rFonts w:ascii="Times New Roman" w:eastAsia="Calibri" w:hAnsi="Times New Roman" w:cs="Times New Roman"/>
                <w:b/>
                <w:iCs/>
                <w:sz w:val="24"/>
                <w:szCs w:val="24"/>
              </w:rPr>
              <w:t xml:space="preserve"> света. Дифракция света. Поляри</w:t>
            </w:r>
            <w:r w:rsidRPr="004C4D0E">
              <w:rPr>
                <w:rFonts w:ascii="Times New Roman" w:eastAsia="Calibri" w:hAnsi="Times New Roman" w:cs="Times New Roman"/>
                <w:b/>
                <w:iCs/>
                <w:sz w:val="24"/>
                <w:szCs w:val="24"/>
              </w:rPr>
              <w:t>зация света</w:t>
            </w:r>
          </w:p>
          <w:p w14:paraId="212AA801" w14:textId="7D67B980" w:rsidR="004C4D0E" w:rsidRPr="004C4D0E" w:rsidRDefault="004C4D0E" w:rsidP="004C4D0E">
            <w:pPr>
              <w:spacing w:after="0" w:line="240" w:lineRule="auto"/>
              <w:rPr>
                <w:rFonts w:ascii="Times New Roman" w:eastAsia="Times New Roman" w:hAnsi="Times New Roman" w:cs="Times New Roman"/>
                <w:iCs/>
                <w:color w:val="0563C1" w:themeColor="hyperlink"/>
                <w:sz w:val="24"/>
                <w:szCs w:val="24"/>
                <w:u w:val="single"/>
                <w:lang w:eastAsia="ru-RU"/>
              </w:rPr>
            </w:pPr>
            <w:r w:rsidRPr="004C4D0E">
              <w:rPr>
                <w:rFonts w:ascii="Times New Roman" w:eastAsia="Times New Roman" w:hAnsi="Times New Roman" w:cs="Times New Roman"/>
                <w:iCs/>
                <w:sz w:val="24"/>
                <w:szCs w:val="24"/>
                <w:lang w:eastAsia="ru-RU"/>
              </w:rPr>
              <w:t xml:space="preserve">Видео </w:t>
            </w:r>
            <w:hyperlink r:id="rId185" w:history="1">
              <w:r w:rsidRPr="004C4D0E">
                <w:rPr>
                  <w:rFonts w:ascii="Times New Roman" w:eastAsia="Times New Roman" w:hAnsi="Times New Roman" w:cs="Times New Roman"/>
                  <w:iCs/>
                  <w:color w:val="0563C1" w:themeColor="hyperlink"/>
                  <w:sz w:val="24"/>
                  <w:szCs w:val="24"/>
                  <w:u w:val="single"/>
                  <w:lang w:eastAsia="ru-RU"/>
                </w:rPr>
                <w:t>СПО. Базовый. Принцип Гюйгенса. Интерференция волн. Интерференция света. Дифракция света</w:t>
              </w:r>
            </w:hyperlink>
          </w:p>
          <w:p w14:paraId="3C762E85" w14:textId="4C06A1F5" w:rsidR="004C4D0E" w:rsidRPr="004C4D0E" w:rsidRDefault="004C4D0E" w:rsidP="004C4D0E">
            <w:pPr>
              <w:spacing w:after="0" w:line="240" w:lineRule="auto"/>
              <w:rPr>
                <w:rFonts w:ascii="Times New Roman" w:eastAsia="Times New Roman" w:hAnsi="Times New Roman" w:cs="Times New Roman"/>
                <w:iCs/>
                <w:sz w:val="24"/>
                <w:szCs w:val="24"/>
                <w:lang w:eastAsia="ru-RU"/>
              </w:rPr>
            </w:pPr>
            <w:r w:rsidRPr="004C4D0E">
              <w:rPr>
                <w:rFonts w:ascii="Times New Roman" w:eastAsia="Times New Roman" w:hAnsi="Times New Roman" w:cs="Times New Roman"/>
                <w:iCs/>
                <w:sz w:val="24"/>
                <w:szCs w:val="24"/>
                <w:lang w:eastAsia="ru-RU"/>
              </w:rPr>
              <w:t xml:space="preserve">Дополнительно для углубленного изучения (видео) </w:t>
            </w:r>
            <w:hyperlink r:id="rId186" w:history="1">
              <w:r w:rsidRPr="004C4D0E">
                <w:rPr>
                  <w:rFonts w:ascii="Times New Roman" w:eastAsia="Times New Roman" w:hAnsi="Times New Roman" w:cs="Times New Roman"/>
                  <w:iCs/>
                  <w:color w:val="0563C1" w:themeColor="hyperlink"/>
                  <w:sz w:val="24"/>
                  <w:szCs w:val="24"/>
                  <w:u w:val="single"/>
                  <w:lang w:eastAsia="ru-RU"/>
                </w:rPr>
                <w:t>СПО. Расширенный. Поляризация света. Поперечность световых волн</w:t>
              </w:r>
            </w:hyperlink>
          </w:p>
          <w:p w14:paraId="5FECC4DF" w14:textId="3DC4DBFF" w:rsidR="004C4D0E" w:rsidRPr="004C4D0E" w:rsidRDefault="004C4D0E" w:rsidP="004C4D0E">
            <w:pPr>
              <w:spacing w:after="0" w:line="240" w:lineRule="auto"/>
              <w:rPr>
                <w:rFonts w:ascii="Times New Roman" w:eastAsia="Times New Roman" w:hAnsi="Times New Roman" w:cs="Times New Roman"/>
                <w:iCs/>
                <w:sz w:val="24"/>
                <w:szCs w:val="24"/>
                <w:lang w:eastAsia="ru-RU"/>
              </w:rPr>
            </w:pPr>
            <w:r w:rsidRPr="004C4D0E">
              <w:rPr>
                <w:rFonts w:ascii="Times New Roman" w:eastAsia="Times New Roman" w:hAnsi="Times New Roman" w:cs="Times New Roman"/>
                <w:iCs/>
                <w:sz w:val="24"/>
                <w:szCs w:val="24"/>
                <w:lang w:eastAsia="ru-RU"/>
              </w:rPr>
              <w:t xml:space="preserve">Тест </w:t>
            </w:r>
            <w:hyperlink r:id="rId187" w:history="1">
              <w:r w:rsidRPr="004C4D0E">
                <w:rPr>
                  <w:rFonts w:ascii="Times New Roman" w:eastAsia="Times New Roman" w:hAnsi="Times New Roman" w:cs="Times New Roman"/>
                  <w:iCs/>
                  <w:color w:val="0563C1" w:themeColor="hyperlink"/>
                  <w:sz w:val="24"/>
                  <w:szCs w:val="24"/>
                  <w:u w:val="single"/>
                  <w:lang w:eastAsia="ru-RU"/>
                </w:rPr>
                <w:t>СПО. Базовый. Принцип Гюйгенса. Интерференция волн. Интерференция света. Дифракция света</w:t>
              </w:r>
            </w:hyperlink>
          </w:p>
          <w:p w14:paraId="64F94561" w14:textId="19498FA2" w:rsidR="004C4D0E" w:rsidRPr="004C4D0E" w:rsidRDefault="004C4D0E" w:rsidP="004C4D0E">
            <w:pPr>
              <w:spacing w:after="0" w:line="240" w:lineRule="auto"/>
              <w:rPr>
                <w:rFonts w:ascii="Times New Roman" w:eastAsia="Calibri" w:hAnsi="Times New Roman" w:cs="Times New Roman"/>
                <w:b/>
                <w:bCs/>
                <w:color w:val="000000"/>
                <w:sz w:val="24"/>
                <w:szCs w:val="24"/>
              </w:rPr>
            </w:pPr>
            <w:r w:rsidRPr="004C4D0E">
              <w:rPr>
                <w:rFonts w:ascii="Times New Roman" w:eastAsia="Times New Roman" w:hAnsi="Times New Roman" w:cs="Times New Roman"/>
                <w:iCs/>
                <w:sz w:val="24"/>
                <w:szCs w:val="24"/>
                <w:lang w:eastAsia="ru-RU"/>
              </w:rPr>
              <w:t xml:space="preserve">Дополнительно для углубленного изучения (тест) </w:t>
            </w:r>
            <w:hyperlink r:id="rId188" w:history="1">
              <w:r w:rsidRPr="004C4D0E">
                <w:rPr>
                  <w:rFonts w:ascii="Times New Roman" w:eastAsia="Times New Roman" w:hAnsi="Times New Roman" w:cs="Times New Roman"/>
                  <w:iCs/>
                  <w:color w:val="0563C1" w:themeColor="hyperlink"/>
                  <w:sz w:val="24"/>
                  <w:szCs w:val="24"/>
                  <w:u w:val="single"/>
                  <w:lang w:eastAsia="ru-RU"/>
                </w:rPr>
                <w:t>СПО. Расширенный. Поляризация света. Поперечность световых волн</w:t>
              </w:r>
            </w:hyperlink>
          </w:p>
        </w:tc>
        <w:tc>
          <w:tcPr>
            <w:tcW w:w="1704" w:type="dxa"/>
            <w:tcBorders>
              <w:top w:val="single" w:sz="4" w:space="0" w:color="auto"/>
              <w:left w:val="single" w:sz="4" w:space="0" w:color="auto"/>
              <w:bottom w:val="single" w:sz="4" w:space="0" w:color="auto"/>
              <w:right w:val="single" w:sz="4" w:space="0" w:color="auto"/>
            </w:tcBorders>
          </w:tcPr>
          <w:p w14:paraId="49E79186" w14:textId="77777777" w:rsidR="004C4D0E" w:rsidRPr="00D9711D" w:rsidRDefault="004C4D0E" w:rsidP="00AD583C">
            <w:pPr>
              <w:spacing w:after="0" w:line="240" w:lineRule="auto"/>
              <w:jc w:val="center"/>
              <w:rPr>
                <w:rFonts w:ascii="Times New Roman" w:eastAsia="Calibri" w:hAnsi="Times New Roman" w:cs="Times New Roman"/>
                <w:b/>
                <w:i/>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tcPr>
          <w:p w14:paraId="53C6A21D" w14:textId="77777777" w:rsidR="004C4D0E" w:rsidRPr="00D9711D" w:rsidRDefault="004C4D0E" w:rsidP="00AD583C">
            <w:pPr>
              <w:spacing w:after="0" w:line="256" w:lineRule="auto"/>
              <w:rPr>
                <w:rFonts w:ascii="Times New Roman" w:eastAsia="Calibri" w:hAnsi="Times New Roman" w:cs="Times New Roman"/>
                <w:b/>
                <w:i/>
                <w:color w:val="000000"/>
                <w:sz w:val="24"/>
                <w:szCs w:val="24"/>
              </w:rPr>
            </w:pPr>
          </w:p>
        </w:tc>
        <w:tc>
          <w:tcPr>
            <w:tcW w:w="2126" w:type="dxa"/>
            <w:vMerge/>
            <w:tcBorders>
              <w:left w:val="single" w:sz="4" w:space="0" w:color="auto"/>
              <w:right w:val="single" w:sz="4" w:space="0" w:color="auto"/>
            </w:tcBorders>
            <w:hideMark/>
          </w:tcPr>
          <w:p w14:paraId="0646039D" w14:textId="77777777" w:rsidR="004C4D0E" w:rsidRPr="00D9711D" w:rsidRDefault="004C4D0E" w:rsidP="00AD583C">
            <w:pPr>
              <w:spacing w:after="0" w:line="256" w:lineRule="auto"/>
              <w:rPr>
                <w:rFonts w:ascii="Times New Roman" w:eastAsia="Calibri" w:hAnsi="Times New Roman" w:cs="Times New Roman"/>
                <w:color w:val="000000"/>
                <w:sz w:val="24"/>
                <w:szCs w:val="24"/>
              </w:rPr>
            </w:pPr>
          </w:p>
        </w:tc>
      </w:tr>
      <w:tr w:rsidR="004C4D0E" w:rsidRPr="00D9711D" w14:paraId="45748674" w14:textId="77777777" w:rsidTr="001273FF">
        <w:trPr>
          <w:trHeight w:val="20"/>
        </w:trPr>
        <w:tc>
          <w:tcPr>
            <w:tcW w:w="1984" w:type="dxa"/>
            <w:vMerge/>
            <w:tcBorders>
              <w:left w:val="single" w:sz="4" w:space="0" w:color="auto"/>
              <w:right w:val="single" w:sz="4" w:space="0" w:color="auto"/>
            </w:tcBorders>
            <w:vAlign w:val="center"/>
            <w:hideMark/>
          </w:tcPr>
          <w:p w14:paraId="2F68BF0B" w14:textId="77777777" w:rsidR="004C4D0E" w:rsidRPr="00D9711D" w:rsidRDefault="004C4D0E"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22FC9AE7" w14:textId="1E75D5D2" w:rsidR="004C4D0E" w:rsidRPr="004C4D0E" w:rsidRDefault="004C4D0E" w:rsidP="00AD583C">
            <w:pPr>
              <w:spacing w:after="0" w:line="240" w:lineRule="auto"/>
              <w:rPr>
                <w:rFonts w:ascii="Times New Roman" w:eastAsia="Calibri" w:hAnsi="Times New Roman" w:cs="Times New Roman"/>
                <w:b/>
                <w:iCs/>
                <w:color w:val="000000"/>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bottom w:val="single" w:sz="4" w:space="0" w:color="auto"/>
              <w:right w:val="single" w:sz="4" w:space="0" w:color="auto"/>
            </w:tcBorders>
          </w:tcPr>
          <w:p w14:paraId="4FCF55D3" w14:textId="69AB5741" w:rsidR="004C4D0E" w:rsidRPr="004C4D0E" w:rsidRDefault="00F55628" w:rsidP="00F55628">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r w:rsidR="00620604">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2</w:t>
            </w:r>
          </w:p>
        </w:tc>
        <w:tc>
          <w:tcPr>
            <w:tcW w:w="1701" w:type="dxa"/>
            <w:vMerge/>
            <w:tcBorders>
              <w:top w:val="single" w:sz="4" w:space="0" w:color="auto"/>
              <w:left w:val="single" w:sz="4" w:space="0" w:color="auto"/>
              <w:bottom w:val="single" w:sz="4" w:space="0" w:color="auto"/>
              <w:right w:val="single" w:sz="4" w:space="0" w:color="auto"/>
            </w:tcBorders>
          </w:tcPr>
          <w:p w14:paraId="601C6B8C" w14:textId="77777777" w:rsidR="004C4D0E" w:rsidRPr="00D9711D" w:rsidRDefault="004C4D0E" w:rsidP="00AD583C">
            <w:pPr>
              <w:spacing w:after="0" w:line="256" w:lineRule="auto"/>
              <w:rPr>
                <w:rFonts w:ascii="Times New Roman" w:eastAsia="Calibri" w:hAnsi="Times New Roman" w:cs="Times New Roman"/>
                <w:b/>
                <w:i/>
                <w:color w:val="000000"/>
                <w:sz w:val="24"/>
                <w:szCs w:val="24"/>
              </w:rPr>
            </w:pPr>
          </w:p>
        </w:tc>
        <w:tc>
          <w:tcPr>
            <w:tcW w:w="2126" w:type="dxa"/>
            <w:vMerge/>
            <w:tcBorders>
              <w:left w:val="single" w:sz="4" w:space="0" w:color="auto"/>
              <w:right w:val="single" w:sz="4" w:space="0" w:color="auto"/>
            </w:tcBorders>
            <w:hideMark/>
          </w:tcPr>
          <w:p w14:paraId="3D56C947" w14:textId="77777777" w:rsidR="004C4D0E" w:rsidRPr="00D9711D" w:rsidRDefault="004C4D0E" w:rsidP="00AD583C">
            <w:pPr>
              <w:spacing w:after="0" w:line="256" w:lineRule="auto"/>
              <w:rPr>
                <w:rFonts w:ascii="Times New Roman" w:eastAsia="Calibri" w:hAnsi="Times New Roman" w:cs="Times New Roman"/>
                <w:color w:val="000000"/>
                <w:sz w:val="24"/>
                <w:szCs w:val="24"/>
              </w:rPr>
            </w:pPr>
          </w:p>
        </w:tc>
      </w:tr>
      <w:tr w:rsidR="00672574" w:rsidRPr="00D9711D" w14:paraId="6EDC1427" w14:textId="77777777" w:rsidTr="001273FF">
        <w:trPr>
          <w:trHeight w:val="20"/>
        </w:trPr>
        <w:tc>
          <w:tcPr>
            <w:tcW w:w="1984" w:type="dxa"/>
            <w:vMerge/>
            <w:tcBorders>
              <w:left w:val="single" w:sz="4" w:space="0" w:color="auto"/>
              <w:right w:val="single" w:sz="4" w:space="0" w:color="auto"/>
            </w:tcBorders>
            <w:vAlign w:val="center"/>
          </w:tcPr>
          <w:p w14:paraId="7A1A138A" w14:textId="77777777" w:rsidR="00672574" w:rsidRPr="00D9711D" w:rsidRDefault="00672574"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56C9B07" w14:textId="6F8E99B2" w:rsidR="00672574" w:rsidRPr="00D9711D" w:rsidRDefault="00672574" w:rsidP="00AD583C">
            <w:pPr>
              <w:spacing w:after="0" w:line="240" w:lineRule="auto"/>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В том числе практические занятия</w:t>
            </w:r>
          </w:p>
        </w:tc>
        <w:tc>
          <w:tcPr>
            <w:tcW w:w="1704" w:type="dxa"/>
            <w:tcBorders>
              <w:top w:val="single" w:sz="4" w:space="0" w:color="auto"/>
              <w:left w:val="single" w:sz="4" w:space="0" w:color="auto"/>
              <w:bottom w:val="single" w:sz="4" w:space="0" w:color="auto"/>
              <w:right w:val="single" w:sz="4" w:space="0" w:color="auto"/>
            </w:tcBorders>
          </w:tcPr>
          <w:p w14:paraId="42844C29" w14:textId="63B5D618" w:rsidR="00672574" w:rsidRDefault="00F55628" w:rsidP="004C4D0E">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686A9AF5" w14:textId="77777777" w:rsidR="00672574" w:rsidRPr="00D9711D" w:rsidRDefault="00672574" w:rsidP="00AD583C">
            <w:pPr>
              <w:spacing w:after="0" w:line="256" w:lineRule="auto"/>
              <w:rPr>
                <w:rFonts w:ascii="Times New Roman" w:eastAsia="Calibri" w:hAnsi="Times New Roman" w:cs="Times New Roman"/>
                <w:b/>
                <w:i/>
                <w:color w:val="000000"/>
                <w:sz w:val="24"/>
                <w:szCs w:val="24"/>
              </w:rPr>
            </w:pPr>
          </w:p>
        </w:tc>
        <w:tc>
          <w:tcPr>
            <w:tcW w:w="2126" w:type="dxa"/>
            <w:vMerge/>
            <w:tcBorders>
              <w:left w:val="single" w:sz="4" w:space="0" w:color="auto"/>
              <w:right w:val="single" w:sz="4" w:space="0" w:color="auto"/>
            </w:tcBorders>
          </w:tcPr>
          <w:p w14:paraId="5CC78F94" w14:textId="77777777" w:rsidR="00672574" w:rsidRPr="00D9711D" w:rsidRDefault="00672574" w:rsidP="00AD583C">
            <w:pPr>
              <w:spacing w:after="0" w:line="256" w:lineRule="auto"/>
              <w:rPr>
                <w:rFonts w:ascii="Times New Roman" w:eastAsia="Calibri" w:hAnsi="Times New Roman" w:cs="Times New Roman"/>
                <w:color w:val="000000"/>
                <w:sz w:val="24"/>
                <w:szCs w:val="24"/>
              </w:rPr>
            </w:pPr>
          </w:p>
        </w:tc>
      </w:tr>
      <w:tr w:rsidR="004C4D0E" w:rsidRPr="00D9711D" w14:paraId="07EA1BD6" w14:textId="77777777" w:rsidTr="001273FF">
        <w:trPr>
          <w:trHeight w:val="20"/>
        </w:trPr>
        <w:tc>
          <w:tcPr>
            <w:tcW w:w="1984" w:type="dxa"/>
            <w:vMerge/>
            <w:tcBorders>
              <w:left w:val="single" w:sz="4" w:space="0" w:color="auto"/>
              <w:right w:val="single" w:sz="4" w:space="0" w:color="auto"/>
            </w:tcBorders>
            <w:vAlign w:val="center"/>
            <w:hideMark/>
          </w:tcPr>
          <w:p w14:paraId="2256EBEE" w14:textId="77777777" w:rsidR="004C4D0E" w:rsidRPr="00D9711D" w:rsidRDefault="004C4D0E"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59DD4EFB" w14:textId="77777777" w:rsidR="004C4D0E" w:rsidRPr="004C4D0E" w:rsidRDefault="004C4D0E" w:rsidP="00AD583C">
            <w:pPr>
              <w:spacing w:after="0" w:line="240" w:lineRule="auto"/>
              <w:rPr>
                <w:rFonts w:ascii="Times New Roman" w:eastAsia="Calibri" w:hAnsi="Times New Roman" w:cs="Times New Roman"/>
                <w:b/>
                <w:bCs/>
                <w:iCs/>
                <w:sz w:val="24"/>
                <w:szCs w:val="24"/>
              </w:rPr>
            </w:pPr>
            <w:r w:rsidRPr="004C4D0E">
              <w:rPr>
                <w:rFonts w:ascii="Times New Roman" w:eastAsia="Calibri" w:hAnsi="Times New Roman" w:cs="Times New Roman"/>
                <w:b/>
                <w:bCs/>
                <w:iCs/>
                <w:sz w:val="24"/>
                <w:szCs w:val="24"/>
              </w:rPr>
              <w:t>Практическое занятие № 22. Лабораторная работа «Исследование свойств изображений в линзах»</w:t>
            </w:r>
          </w:p>
          <w:p w14:paraId="7BA5D07D" w14:textId="24ED9C6A" w:rsidR="004C4D0E" w:rsidRPr="004C4D0E" w:rsidRDefault="004C4D0E" w:rsidP="00AD583C">
            <w:pPr>
              <w:spacing w:after="0" w:line="240" w:lineRule="auto"/>
              <w:rPr>
                <w:rFonts w:ascii="Times New Roman" w:eastAsia="Times New Roman" w:hAnsi="Times New Roman" w:cs="Times New Roman"/>
                <w:iCs/>
                <w:sz w:val="24"/>
                <w:szCs w:val="24"/>
                <w:lang w:eastAsia="ru-RU"/>
              </w:rPr>
            </w:pPr>
            <w:r w:rsidRPr="004C4D0E">
              <w:rPr>
                <w:rFonts w:ascii="Times New Roman" w:eastAsia="Times New Roman" w:hAnsi="Times New Roman" w:cs="Times New Roman"/>
                <w:iCs/>
                <w:sz w:val="24"/>
                <w:szCs w:val="24"/>
                <w:lang w:eastAsia="ru-RU"/>
              </w:rPr>
              <w:t xml:space="preserve">Урок </w:t>
            </w:r>
            <w:hyperlink r:id="rId189" w:history="1">
              <w:r w:rsidRPr="004C4D0E">
                <w:rPr>
                  <w:rFonts w:ascii="Times New Roman" w:eastAsia="Times New Roman" w:hAnsi="Times New Roman" w:cs="Times New Roman"/>
                  <w:iCs/>
                  <w:color w:val="0563C1" w:themeColor="hyperlink"/>
                  <w:sz w:val="24"/>
                  <w:szCs w:val="24"/>
                  <w:u w:val="single"/>
                  <w:lang w:eastAsia="ru-RU"/>
                </w:rPr>
                <w:t>Собирающие и рассеивающие линзы. Формула тонкой линзы. Лабораторная работа "Исследование свойств изображений в линзах"</w:t>
              </w:r>
            </w:hyperlink>
          </w:p>
        </w:tc>
        <w:tc>
          <w:tcPr>
            <w:tcW w:w="1704" w:type="dxa"/>
            <w:tcBorders>
              <w:top w:val="single" w:sz="4" w:space="0" w:color="auto"/>
              <w:left w:val="single" w:sz="4" w:space="0" w:color="auto"/>
              <w:bottom w:val="single" w:sz="4" w:space="0" w:color="auto"/>
              <w:right w:val="single" w:sz="4" w:space="0" w:color="auto"/>
            </w:tcBorders>
          </w:tcPr>
          <w:p w14:paraId="233C531B" w14:textId="49A01822" w:rsidR="004C4D0E" w:rsidRPr="004C4D0E" w:rsidRDefault="00F55628" w:rsidP="004C4D0E">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5AF7BF23" w14:textId="77777777" w:rsidR="004C4D0E" w:rsidRPr="00D9711D" w:rsidRDefault="004C4D0E" w:rsidP="00AD583C">
            <w:pPr>
              <w:spacing w:after="0" w:line="240" w:lineRule="auto"/>
              <w:jc w:val="center"/>
              <w:rPr>
                <w:rFonts w:ascii="Times New Roman" w:eastAsia="Calibri" w:hAnsi="Times New Roman" w:cs="Times New Roman"/>
                <w:b/>
                <w:i/>
                <w:color w:val="000000"/>
                <w:sz w:val="24"/>
                <w:szCs w:val="24"/>
              </w:rPr>
            </w:pPr>
          </w:p>
          <w:p w14:paraId="400DE6CF" w14:textId="7948B976" w:rsidR="004C4D0E" w:rsidRPr="00D9711D" w:rsidRDefault="00672574" w:rsidP="00AD583C">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p w14:paraId="5C4D0AD9" w14:textId="43B39213" w:rsidR="004C4D0E" w:rsidRPr="00D9711D" w:rsidRDefault="004C4D0E" w:rsidP="00AD583C">
            <w:pPr>
              <w:spacing w:after="0" w:line="240" w:lineRule="auto"/>
              <w:jc w:val="center"/>
              <w:rPr>
                <w:rFonts w:ascii="Times New Roman" w:eastAsia="Calibri" w:hAnsi="Times New Roman" w:cs="Times New Roman"/>
                <w:b/>
                <w:i/>
                <w:color w:val="000000"/>
                <w:sz w:val="24"/>
                <w:szCs w:val="24"/>
              </w:rPr>
            </w:pPr>
          </w:p>
        </w:tc>
        <w:tc>
          <w:tcPr>
            <w:tcW w:w="2126" w:type="dxa"/>
            <w:vMerge/>
            <w:tcBorders>
              <w:left w:val="single" w:sz="4" w:space="0" w:color="auto"/>
              <w:right w:val="single" w:sz="4" w:space="0" w:color="auto"/>
            </w:tcBorders>
            <w:hideMark/>
          </w:tcPr>
          <w:p w14:paraId="12A61115" w14:textId="77777777" w:rsidR="004C4D0E" w:rsidRPr="00D9711D" w:rsidRDefault="004C4D0E" w:rsidP="00AD583C">
            <w:pPr>
              <w:spacing w:after="0" w:line="256" w:lineRule="auto"/>
              <w:rPr>
                <w:rFonts w:ascii="Times New Roman" w:eastAsia="Calibri" w:hAnsi="Times New Roman" w:cs="Times New Roman"/>
                <w:color w:val="000000"/>
                <w:sz w:val="24"/>
                <w:szCs w:val="24"/>
              </w:rPr>
            </w:pPr>
          </w:p>
        </w:tc>
      </w:tr>
      <w:tr w:rsidR="004C4D0E" w:rsidRPr="00D9711D" w14:paraId="342C3DAD" w14:textId="77777777" w:rsidTr="001273FF">
        <w:trPr>
          <w:trHeight w:val="792"/>
        </w:trPr>
        <w:tc>
          <w:tcPr>
            <w:tcW w:w="1984" w:type="dxa"/>
            <w:vMerge/>
            <w:tcBorders>
              <w:left w:val="single" w:sz="4" w:space="0" w:color="auto"/>
              <w:bottom w:val="single" w:sz="4" w:space="0" w:color="auto"/>
              <w:right w:val="single" w:sz="4" w:space="0" w:color="auto"/>
            </w:tcBorders>
            <w:vAlign w:val="center"/>
            <w:hideMark/>
          </w:tcPr>
          <w:p w14:paraId="3B3AA5FA" w14:textId="77777777" w:rsidR="004C4D0E" w:rsidRPr="00D9711D" w:rsidRDefault="004C4D0E" w:rsidP="00AD583C">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hideMark/>
          </w:tcPr>
          <w:p w14:paraId="4EF10F3A" w14:textId="77777777" w:rsidR="004C4D0E" w:rsidRDefault="004C4D0E" w:rsidP="004C4D0E">
            <w:pPr>
              <w:spacing w:after="0" w:line="240" w:lineRule="auto"/>
              <w:rPr>
                <w:rFonts w:ascii="Times New Roman" w:eastAsia="Calibri" w:hAnsi="Times New Roman" w:cs="Times New Roman"/>
                <w:b/>
                <w:bCs/>
                <w:iCs/>
                <w:sz w:val="24"/>
                <w:szCs w:val="24"/>
              </w:rPr>
            </w:pPr>
            <w:r w:rsidRPr="004C4D0E">
              <w:rPr>
                <w:rFonts w:ascii="Times New Roman" w:eastAsia="Calibri" w:hAnsi="Times New Roman" w:cs="Times New Roman"/>
                <w:b/>
                <w:bCs/>
                <w:iCs/>
                <w:sz w:val="24"/>
                <w:szCs w:val="24"/>
              </w:rPr>
              <w:t>Практическое занятие № 2</w:t>
            </w:r>
            <w:r>
              <w:rPr>
                <w:rFonts w:ascii="Times New Roman" w:eastAsia="Calibri" w:hAnsi="Times New Roman" w:cs="Times New Roman"/>
                <w:b/>
                <w:bCs/>
                <w:iCs/>
                <w:sz w:val="24"/>
                <w:szCs w:val="24"/>
              </w:rPr>
              <w:t>3</w:t>
            </w:r>
            <w:r w:rsidRPr="004C4D0E">
              <w:rPr>
                <w:rFonts w:ascii="Times New Roman" w:eastAsia="Calibri" w:hAnsi="Times New Roman" w:cs="Times New Roman"/>
                <w:b/>
                <w:bCs/>
                <w:iCs/>
                <w:sz w:val="24"/>
                <w:szCs w:val="24"/>
              </w:rPr>
              <w:t>.</w:t>
            </w:r>
            <w:r>
              <w:rPr>
                <w:rFonts w:ascii="Times New Roman" w:eastAsia="Calibri" w:hAnsi="Times New Roman" w:cs="Times New Roman"/>
                <w:b/>
                <w:bCs/>
                <w:iCs/>
                <w:sz w:val="24"/>
                <w:szCs w:val="24"/>
              </w:rPr>
              <w:t xml:space="preserve"> </w:t>
            </w:r>
            <w:r w:rsidRPr="004C4D0E">
              <w:rPr>
                <w:rFonts w:ascii="Times New Roman" w:eastAsia="Calibri" w:hAnsi="Times New Roman" w:cs="Times New Roman"/>
                <w:b/>
                <w:bCs/>
                <w:iCs/>
                <w:sz w:val="24"/>
                <w:szCs w:val="24"/>
              </w:rPr>
              <w:t>Решение задач по теме «Волновая оптика»</w:t>
            </w:r>
          </w:p>
          <w:p w14:paraId="21DE67C3" w14:textId="176D92CB" w:rsidR="004C4D0E" w:rsidRPr="004C4D0E" w:rsidRDefault="004C4D0E" w:rsidP="004C4D0E">
            <w:pPr>
              <w:spacing w:after="0" w:line="240" w:lineRule="auto"/>
              <w:rPr>
                <w:rFonts w:ascii="Times New Roman" w:eastAsia="Times New Roman" w:hAnsi="Times New Roman" w:cs="Times New Roman"/>
                <w:iCs/>
                <w:sz w:val="24"/>
                <w:szCs w:val="24"/>
                <w:lang w:eastAsia="ru-RU"/>
              </w:rPr>
            </w:pPr>
            <w:r w:rsidRPr="004C4D0E">
              <w:rPr>
                <w:rFonts w:ascii="Times New Roman" w:eastAsia="Times New Roman" w:hAnsi="Times New Roman" w:cs="Times New Roman"/>
                <w:iCs/>
                <w:sz w:val="24"/>
                <w:szCs w:val="24"/>
                <w:lang w:eastAsia="ru-RU"/>
              </w:rPr>
              <w:t xml:space="preserve">Видео </w:t>
            </w:r>
            <w:hyperlink r:id="rId190" w:history="1">
              <w:r w:rsidRPr="004C4D0E">
                <w:rPr>
                  <w:rFonts w:ascii="Times New Roman" w:eastAsia="Times New Roman" w:hAnsi="Times New Roman" w:cs="Times New Roman"/>
                  <w:iCs/>
                  <w:color w:val="0563C1" w:themeColor="hyperlink"/>
                  <w:sz w:val="24"/>
                  <w:szCs w:val="24"/>
                  <w:u w:val="single"/>
                  <w:lang w:eastAsia="ru-RU"/>
                </w:rPr>
                <w:t>СПО. Расширенный. Решение задач по теме «Волновая оптика»</w:t>
              </w:r>
            </w:hyperlink>
          </w:p>
          <w:p w14:paraId="53FE3B5D" w14:textId="64874498" w:rsidR="004C4D0E" w:rsidRPr="00D9711D" w:rsidRDefault="004C4D0E" w:rsidP="00AD583C">
            <w:pPr>
              <w:spacing w:after="0" w:line="240" w:lineRule="auto"/>
              <w:rPr>
                <w:rFonts w:ascii="Times New Roman" w:eastAsia="Calibri" w:hAnsi="Times New Roman" w:cs="Times New Roman"/>
                <w:b/>
                <w:bCs/>
                <w:color w:val="000000"/>
                <w:sz w:val="24"/>
                <w:szCs w:val="24"/>
              </w:rPr>
            </w:pPr>
            <w:r w:rsidRPr="004C4D0E">
              <w:rPr>
                <w:rFonts w:ascii="Times New Roman" w:eastAsia="Times New Roman" w:hAnsi="Times New Roman" w:cs="Times New Roman"/>
                <w:iCs/>
                <w:sz w:val="24"/>
                <w:szCs w:val="24"/>
                <w:lang w:eastAsia="ru-RU"/>
              </w:rPr>
              <w:t xml:space="preserve">Тест </w:t>
            </w:r>
            <w:hyperlink r:id="rId191" w:history="1">
              <w:r w:rsidRPr="004C4D0E">
                <w:rPr>
                  <w:rFonts w:ascii="Times New Roman" w:eastAsia="Times New Roman" w:hAnsi="Times New Roman" w:cs="Times New Roman"/>
                  <w:iCs/>
                  <w:color w:val="0563C1" w:themeColor="hyperlink"/>
                  <w:sz w:val="24"/>
                  <w:szCs w:val="24"/>
                  <w:u w:val="single"/>
                  <w:lang w:eastAsia="ru-RU"/>
                </w:rPr>
                <w:t>СПО. Расширенный. Решение задач по теме «Волновая оптика»</w:t>
              </w:r>
            </w:hyperlink>
          </w:p>
        </w:tc>
        <w:tc>
          <w:tcPr>
            <w:tcW w:w="1704" w:type="dxa"/>
            <w:tcBorders>
              <w:top w:val="single" w:sz="4" w:space="0" w:color="auto"/>
              <w:left w:val="single" w:sz="4" w:space="0" w:color="auto"/>
              <w:bottom w:val="single" w:sz="4" w:space="0" w:color="auto"/>
              <w:right w:val="single" w:sz="4" w:space="0" w:color="auto"/>
            </w:tcBorders>
          </w:tcPr>
          <w:p w14:paraId="5B384CEE" w14:textId="78BD2E8C" w:rsidR="004C4D0E" w:rsidRPr="00D9711D" w:rsidRDefault="00F55628" w:rsidP="004C4D0E">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19EC20C1" w14:textId="66BA87F8" w:rsidR="004C4D0E" w:rsidRPr="00D9711D" w:rsidRDefault="00672574" w:rsidP="00672574">
            <w:pPr>
              <w:spacing w:after="0" w:line="256" w:lineRule="auto"/>
              <w:jc w:val="center"/>
              <w:rPr>
                <w:rFonts w:ascii="Times New Roman" w:eastAsia="Calibri" w:hAnsi="Times New Roman" w:cs="Times New Roman"/>
                <w:b/>
                <w:i/>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bottom w:val="single" w:sz="4" w:space="0" w:color="auto"/>
              <w:right w:val="single" w:sz="4" w:space="0" w:color="auto"/>
            </w:tcBorders>
            <w:hideMark/>
          </w:tcPr>
          <w:p w14:paraId="12B13ADF" w14:textId="77777777" w:rsidR="004C4D0E" w:rsidRPr="00D9711D" w:rsidRDefault="004C4D0E" w:rsidP="00AD583C">
            <w:pPr>
              <w:spacing w:after="0" w:line="256" w:lineRule="auto"/>
              <w:rPr>
                <w:rFonts w:ascii="Times New Roman" w:eastAsia="Calibri" w:hAnsi="Times New Roman" w:cs="Times New Roman"/>
                <w:color w:val="000000"/>
                <w:sz w:val="24"/>
                <w:szCs w:val="24"/>
              </w:rPr>
            </w:pPr>
          </w:p>
        </w:tc>
      </w:tr>
      <w:tr w:rsidR="004D4AF6" w:rsidRPr="00D9711D" w14:paraId="60C7E521" w14:textId="77777777" w:rsidTr="001273FF">
        <w:trPr>
          <w:trHeight w:val="238"/>
        </w:trPr>
        <w:tc>
          <w:tcPr>
            <w:tcW w:w="1984" w:type="dxa"/>
            <w:vMerge w:val="restart"/>
            <w:tcBorders>
              <w:left w:val="single" w:sz="4" w:space="0" w:color="auto"/>
              <w:right w:val="single" w:sz="4" w:space="0" w:color="auto"/>
            </w:tcBorders>
            <w:vAlign w:val="center"/>
          </w:tcPr>
          <w:p w14:paraId="56E9DD66" w14:textId="0B5EACDF" w:rsidR="004D4AF6" w:rsidRPr="00D9711D" w:rsidRDefault="004D4AF6" w:rsidP="00672574">
            <w:pPr>
              <w:spacing w:after="0" w:line="256" w:lineRule="auto"/>
              <w:rPr>
                <w:rFonts w:ascii="Times New Roman" w:eastAsia="Calibri" w:hAnsi="Times New Roman" w:cs="Times New Roman"/>
                <w:b/>
                <w:color w:val="000000"/>
                <w:sz w:val="24"/>
                <w:szCs w:val="24"/>
              </w:rPr>
            </w:pPr>
            <w:r w:rsidRPr="00D9711D">
              <w:rPr>
                <w:rFonts w:ascii="Times New Roman" w:eastAsia="Calibri" w:hAnsi="Times New Roman" w:cs="Times New Roman"/>
                <w:b/>
                <w:color w:val="000000"/>
                <w:sz w:val="24"/>
                <w:szCs w:val="24"/>
              </w:rPr>
              <w:t>Тема 5.</w:t>
            </w:r>
            <w:r>
              <w:rPr>
                <w:rFonts w:ascii="Times New Roman" w:eastAsia="Calibri" w:hAnsi="Times New Roman" w:cs="Times New Roman"/>
                <w:b/>
                <w:color w:val="000000"/>
                <w:sz w:val="24"/>
                <w:szCs w:val="24"/>
              </w:rPr>
              <w:t>5</w:t>
            </w:r>
            <w:r w:rsidRPr="00D9711D">
              <w:rPr>
                <w:rFonts w:ascii="Times New Roman" w:eastAsia="Calibri" w:hAnsi="Times New Roman" w:cs="Times New Roman"/>
                <w:b/>
                <w:color w:val="000000"/>
                <w:sz w:val="24"/>
                <w:szCs w:val="24"/>
              </w:rPr>
              <w:t>. Излучение и спектры</w:t>
            </w:r>
          </w:p>
        </w:tc>
        <w:tc>
          <w:tcPr>
            <w:tcW w:w="8787" w:type="dxa"/>
            <w:tcBorders>
              <w:top w:val="single" w:sz="4" w:space="0" w:color="auto"/>
              <w:left w:val="single" w:sz="4" w:space="0" w:color="auto"/>
              <w:bottom w:val="single" w:sz="4" w:space="0" w:color="auto"/>
              <w:right w:val="single" w:sz="4" w:space="0" w:color="auto"/>
            </w:tcBorders>
          </w:tcPr>
          <w:p w14:paraId="64DF6C31" w14:textId="599FBB27" w:rsidR="004D4AF6" w:rsidRPr="004C4D0E" w:rsidRDefault="004D4AF6" w:rsidP="00672574">
            <w:pPr>
              <w:spacing w:after="0" w:line="240" w:lineRule="auto"/>
              <w:rPr>
                <w:rFonts w:ascii="Times New Roman" w:eastAsia="Calibri" w:hAnsi="Times New Roman" w:cs="Times New Roman"/>
                <w:b/>
                <w:bCs/>
                <w:iCs/>
                <w:sz w:val="24"/>
                <w:szCs w:val="24"/>
              </w:rPr>
            </w:pPr>
            <w:r w:rsidRPr="00D9711D">
              <w:rPr>
                <w:rFonts w:ascii="Times New Roman" w:eastAsia="Calibri" w:hAnsi="Times New Roman" w:cs="Times New Roman"/>
                <w:b/>
                <w:bCs/>
                <w:i/>
                <w:iCs/>
                <w:sz w:val="24"/>
                <w:szCs w:val="24"/>
              </w:rPr>
              <w:t>Материалы в МЭШ для самостоятельного изучения:</w:t>
            </w:r>
          </w:p>
        </w:tc>
        <w:tc>
          <w:tcPr>
            <w:tcW w:w="1704" w:type="dxa"/>
            <w:tcBorders>
              <w:top w:val="single" w:sz="4" w:space="0" w:color="auto"/>
              <w:left w:val="single" w:sz="4" w:space="0" w:color="auto"/>
              <w:bottom w:val="single" w:sz="4" w:space="0" w:color="auto"/>
              <w:right w:val="single" w:sz="4" w:space="0" w:color="auto"/>
            </w:tcBorders>
          </w:tcPr>
          <w:p w14:paraId="6A468158" w14:textId="77777777" w:rsidR="004D4AF6" w:rsidRDefault="004D4AF6" w:rsidP="00672574">
            <w:pPr>
              <w:spacing w:after="0" w:line="240" w:lineRule="auto"/>
              <w:rPr>
                <w:rFonts w:ascii="Times New Roman" w:eastAsia="Calibri"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DDCFC3D" w14:textId="77777777" w:rsidR="004D4AF6" w:rsidRPr="00873528" w:rsidRDefault="004D4AF6" w:rsidP="00672574">
            <w:pPr>
              <w:spacing w:after="0" w:line="256" w:lineRule="auto"/>
              <w:jc w:val="center"/>
              <w:rPr>
                <w:rFonts w:ascii="Times New Roman" w:hAnsi="Times New Roman"/>
                <w:b/>
                <w:bCs/>
                <w:color w:val="000000"/>
                <w:sz w:val="18"/>
                <w:szCs w:val="18"/>
              </w:rPr>
            </w:pPr>
          </w:p>
        </w:tc>
        <w:tc>
          <w:tcPr>
            <w:tcW w:w="2126" w:type="dxa"/>
            <w:tcBorders>
              <w:left w:val="single" w:sz="4" w:space="0" w:color="auto"/>
              <w:bottom w:val="single" w:sz="4" w:space="0" w:color="auto"/>
              <w:right w:val="single" w:sz="4" w:space="0" w:color="auto"/>
            </w:tcBorders>
          </w:tcPr>
          <w:p w14:paraId="11C57FE3" w14:textId="77777777" w:rsidR="004D4AF6" w:rsidRPr="00D9711D" w:rsidRDefault="004D4AF6" w:rsidP="00672574">
            <w:pPr>
              <w:spacing w:after="0" w:line="256" w:lineRule="auto"/>
              <w:rPr>
                <w:rFonts w:ascii="Times New Roman" w:eastAsia="Calibri" w:hAnsi="Times New Roman" w:cs="Times New Roman"/>
                <w:color w:val="000000"/>
                <w:sz w:val="24"/>
                <w:szCs w:val="24"/>
              </w:rPr>
            </w:pPr>
          </w:p>
        </w:tc>
      </w:tr>
      <w:tr w:rsidR="00035A8C" w:rsidRPr="00D9711D" w14:paraId="5E2E0A31" w14:textId="77777777" w:rsidTr="00893529">
        <w:trPr>
          <w:trHeight w:val="227"/>
        </w:trPr>
        <w:tc>
          <w:tcPr>
            <w:tcW w:w="1984" w:type="dxa"/>
            <w:vMerge/>
            <w:tcBorders>
              <w:left w:val="single" w:sz="4" w:space="0" w:color="auto"/>
              <w:right w:val="single" w:sz="4" w:space="0" w:color="auto"/>
            </w:tcBorders>
            <w:vAlign w:val="center"/>
          </w:tcPr>
          <w:p w14:paraId="7CF55ADE" w14:textId="77777777" w:rsidR="00035A8C" w:rsidRPr="00D9711D" w:rsidRDefault="00035A8C"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165B5210" w14:textId="3085E662" w:rsidR="00035A8C" w:rsidRPr="00672574" w:rsidRDefault="00035A8C" w:rsidP="00672574">
            <w:pPr>
              <w:spacing w:after="0" w:line="240" w:lineRule="auto"/>
              <w:rPr>
                <w:rFonts w:ascii="Times New Roman" w:hAnsi="Times New Roman" w:cs="Times New Roman"/>
                <w:b/>
                <w:sz w:val="24"/>
                <w:szCs w:val="24"/>
              </w:rPr>
            </w:pPr>
            <w:r w:rsidRPr="00672574">
              <w:rPr>
                <w:rFonts w:ascii="Times New Roman" w:hAnsi="Times New Roman" w:cs="Times New Roman"/>
                <w:b/>
                <w:sz w:val="24"/>
                <w:szCs w:val="24"/>
              </w:rPr>
              <w:t>Технические устройства и технологические процессы: радар, радиоприёмник, телевизор, антенна, телефон, СВЧ-печь, ультразвуковая диагностика в технике и медицине</w:t>
            </w:r>
          </w:p>
          <w:p w14:paraId="4019DBFB" w14:textId="77777777" w:rsidR="00035A8C" w:rsidRPr="00672574" w:rsidRDefault="00035A8C" w:rsidP="00672574">
            <w:pPr>
              <w:spacing w:after="0" w:line="240" w:lineRule="auto"/>
              <w:rPr>
                <w:rFonts w:ascii="Times New Roman" w:eastAsia="Times New Roman" w:hAnsi="Times New Roman" w:cs="Times New Roman"/>
                <w:iCs/>
                <w:sz w:val="24"/>
                <w:szCs w:val="24"/>
              </w:rPr>
            </w:pPr>
            <w:r w:rsidRPr="00672574">
              <w:rPr>
                <w:rFonts w:ascii="Times New Roman" w:eastAsia="Times New Roman" w:hAnsi="Times New Roman" w:cs="Times New Roman"/>
                <w:iCs/>
                <w:sz w:val="24"/>
                <w:szCs w:val="24"/>
              </w:rPr>
              <w:t xml:space="preserve">Тест </w:t>
            </w:r>
          </w:p>
          <w:p w14:paraId="6BABFE0B" w14:textId="2B396829" w:rsidR="00035A8C" w:rsidRPr="00672574" w:rsidRDefault="004F685B" w:rsidP="00672574">
            <w:pPr>
              <w:spacing w:after="0" w:line="240" w:lineRule="auto"/>
              <w:rPr>
                <w:rFonts w:ascii="Times New Roman" w:eastAsia="Calibri" w:hAnsi="Times New Roman" w:cs="Times New Roman"/>
                <w:b/>
                <w:bCs/>
                <w:iCs/>
                <w:sz w:val="24"/>
                <w:szCs w:val="24"/>
              </w:rPr>
            </w:pPr>
            <w:hyperlink r:id="rId192" w:history="1">
              <w:r w:rsidR="00035A8C" w:rsidRPr="00672574">
                <w:rPr>
                  <w:rStyle w:val="ae"/>
                  <w:rFonts w:ascii="Times New Roman" w:hAnsi="Times New Roman" w:cs="Times New Roman"/>
                  <w:sz w:val="24"/>
                  <w:szCs w:val="24"/>
                </w:rPr>
                <w:t>Технические устройства и технологические процессы:, радар, радиоприёмник, телевизор, антенна, телефон, СВЧ-печь, ультразвуковая диагностика в технике и медицине</w:t>
              </w:r>
              <w:r w:rsidR="00035A8C" w:rsidRPr="00672574">
                <w:rPr>
                  <w:rStyle w:val="ae"/>
                  <w:rFonts w:ascii="Times New Roman" w:hAnsi="Times New Roman" w:cs="Times New Roman"/>
                  <w:sz w:val="24"/>
                  <w:szCs w:val="24"/>
                </w:rPr>
                <w:tab/>
              </w:r>
            </w:hyperlink>
          </w:p>
        </w:tc>
        <w:tc>
          <w:tcPr>
            <w:tcW w:w="1704" w:type="dxa"/>
            <w:tcBorders>
              <w:top w:val="single" w:sz="4" w:space="0" w:color="auto"/>
              <w:left w:val="single" w:sz="4" w:space="0" w:color="auto"/>
              <w:bottom w:val="single" w:sz="4" w:space="0" w:color="auto"/>
              <w:right w:val="single" w:sz="4" w:space="0" w:color="auto"/>
            </w:tcBorders>
          </w:tcPr>
          <w:p w14:paraId="403DCE87" w14:textId="77777777" w:rsidR="00035A8C" w:rsidRDefault="00035A8C" w:rsidP="00672574">
            <w:pPr>
              <w:spacing w:after="0" w:line="240" w:lineRule="auto"/>
              <w:rPr>
                <w:rFonts w:ascii="Times New Roman" w:eastAsia="Calibri"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E28E57D" w14:textId="77777777" w:rsidR="00035A8C" w:rsidRPr="00873528" w:rsidRDefault="00035A8C" w:rsidP="00672574">
            <w:pPr>
              <w:spacing w:after="0" w:line="256" w:lineRule="auto"/>
              <w:jc w:val="center"/>
              <w:rPr>
                <w:rFonts w:ascii="Times New Roman" w:hAnsi="Times New Roman"/>
                <w:b/>
                <w:bCs/>
                <w:color w:val="000000"/>
                <w:sz w:val="18"/>
                <w:szCs w:val="18"/>
              </w:rPr>
            </w:pPr>
          </w:p>
        </w:tc>
        <w:tc>
          <w:tcPr>
            <w:tcW w:w="2126" w:type="dxa"/>
            <w:vMerge w:val="restart"/>
            <w:tcBorders>
              <w:left w:val="single" w:sz="4" w:space="0" w:color="auto"/>
              <w:right w:val="single" w:sz="4" w:space="0" w:color="auto"/>
            </w:tcBorders>
          </w:tcPr>
          <w:p w14:paraId="2A4278F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53276289"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28FC149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69AD9647"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436B03F3"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7B83592A"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7900A2EE"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28777C46"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0AE74DFE"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21F8BB16" w14:textId="66A7C477" w:rsidR="00035A8C" w:rsidRPr="00D9711D" w:rsidRDefault="00035A8C" w:rsidP="00035A8C">
            <w:pPr>
              <w:spacing w:after="0" w:line="256" w:lineRule="auto"/>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035A8C" w:rsidRPr="00D9711D" w14:paraId="00F213FC" w14:textId="77777777" w:rsidTr="00893529">
        <w:trPr>
          <w:trHeight w:val="227"/>
        </w:trPr>
        <w:tc>
          <w:tcPr>
            <w:tcW w:w="1984" w:type="dxa"/>
            <w:vMerge/>
            <w:tcBorders>
              <w:left w:val="single" w:sz="4" w:space="0" w:color="auto"/>
              <w:right w:val="single" w:sz="4" w:space="0" w:color="auto"/>
            </w:tcBorders>
            <w:vAlign w:val="center"/>
          </w:tcPr>
          <w:p w14:paraId="63C805BC" w14:textId="77777777" w:rsidR="00035A8C" w:rsidRPr="00D9711D" w:rsidRDefault="00035A8C" w:rsidP="004D4AF6">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B90E108" w14:textId="12FB1102" w:rsidR="00035A8C" w:rsidRPr="004C4D0E" w:rsidRDefault="00035A8C" w:rsidP="004D4AF6">
            <w:pPr>
              <w:spacing w:after="0" w:line="240" w:lineRule="auto"/>
              <w:rPr>
                <w:rFonts w:ascii="Times New Roman" w:eastAsia="Calibri" w:hAnsi="Times New Roman" w:cs="Times New Roman"/>
                <w:b/>
                <w:bCs/>
                <w:iCs/>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top w:val="single" w:sz="4" w:space="0" w:color="auto"/>
              <w:left w:val="single" w:sz="4" w:space="0" w:color="auto"/>
              <w:bottom w:val="single" w:sz="4" w:space="0" w:color="auto"/>
              <w:right w:val="single" w:sz="4" w:space="0" w:color="auto"/>
            </w:tcBorders>
          </w:tcPr>
          <w:p w14:paraId="50159A51" w14:textId="77699ED9" w:rsidR="00035A8C" w:rsidRPr="004D4AF6" w:rsidRDefault="00035A8C" w:rsidP="004D4AF6">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2/2</w:t>
            </w:r>
          </w:p>
        </w:tc>
        <w:tc>
          <w:tcPr>
            <w:tcW w:w="1701" w:type="dxa"/>
            <w:tcBorders>
              <w:top w:val="single" w:sz="4" w:space="0" w:color="auto"/>
              <w:left w:val="single" w:sz="4" w:space="0" w:color="auto"/>
              <w:bottom w:val="single" w:sz="4" w:space="0" w:color="auto"/>
              <w:right w:val="single" w:sz="4" w:space="0" w:color="auto"/>
            </w:tcBorders>
          </w:tcPr>
          <w:p w14:paraId="67CDE7EB" w14:textId="77777777" w:rsidR="00035A8C" w:rsidRPr="00873528" w:rsidRDefault="00035A8C" w:rsidP="004D4AF6">
            <w:pPr>
              <w:spacing w:after="0" w:line="256" w:lineRule="auto"/>
              <w:jc w:val="center"/>
              <w:rPr>
                <w:rFonts w:ascii="Times New Roman" w:hAnsi="Times New Roman"/>
                <w:b/>
                <w:bCs/>
                <w:color w:val="000000"/>
                <w:sz w:val="18"/>
                <w:szCs w:val="18"/>
              </w:rPr>
            </w:pPr>
          </w:p>
        </w:tc>
        <w:tc>
          <w:tcPr>
            <w:tcW w:w="2126" w:type="dxa"/>
            <w:vMerge/>
            <w:tcBorders>
              <w:left w:val="single" w:sz="4" w:space="0" w:color="auto"/>
              <w:right w:val="single" w:sz="4" w:space="0" w:color="auto"/>
            </w:tcBorders>
          </w:tcPr>
          <w:p w14:paraId="6147220C" w14:textId="77777777" w:rsidR="00035A8C" w:rsidRPr="00D9711D" w:rsidRDefault="00035A8C" w:rsidP="004D4AF6">
            <w:pPr>
              <w:spacing w:after="0" w:line="256" w:lineRule="auto"/>
              <w:rPr>
                <w:rFonts w:ascii="Times New Roman" w:eastAsia="Calibri" w:hAnsi="Times New Roman" w:cs="Times New Roman"/>
                <w:color w:val="000000"/>
                <w:sz w:val="24"/>
                <w:szCs w:val="24"/>
              </w:rPr>
            </w:pPr>
          </w:p>
        </w:tc>
      </w:tr>
      <w:tr w:rsidR="00035A8C" w:rsidRPr="00D9711D" w14:paraId="3468645D" w14:textId="77777777" w:rsidTr="00893529">
        <w:trPr>
          <w:trHeight w:val="227"/>
        </w:trPr>
        <w:tc>
          <w:tcPr>
            <w:tcW w:w="1984" w:type="dxa"/>
            <w:vMerge/>
            <w:tcBorders>
              <w:left w:val="single" w:sz="4" w:space="0" w:color="auto"/>
              <w:right w:val="single" w:sz="4" w:space="0" w:color="auto"/>
            </w:tcBorders>
            <w:vAlign w:val="center"/>
          </w:tcPr>
          <w:p w14:paraId="6B080A0C" w14:textId="77777777" w:rsidR="00035A8C" w:rsidRPr="00D9711D" w:rsidRDefault="00035A8C" w:rsidP="004D4AF6">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E7652C4" w14:textId="44C84182" w:rsidR="00035A8C" w:rsidRPr="004C4D0E" w:rsidRDefault="00035A8C" w:rsidP="004D4AF6">
            <w:pPr>
              <w:spacing w:after="0" w:line="240" w:lineRule="auto"/>
              <w:rPr>
                <w:rFonts w:ascii="Times New Roman" w:eastAsia="Calibri" w:hAnsi="Times New Roman" w:cs="Times New Roman"/>
                <w:b/>
                <w:bCs/>
                <w:iCs/>
                <w:sz w:val="24"/>
                <w:szCs w:val="24"/>
              </w:rPr>
            </w:pPr>
            <w:r>
              <w:rPr>
                <w:rFonts w:ascii="Times New Roman" w:eastAsia="Calibri" w:hAnsi="Times New Roman" w:cs="Times New Roman"/>
                <w:b/>
                <w:bCs/>
                <w:color w:val="000000"/>
                <w:sz w:val="24"/>
                <w:szCs w:val="24"/>
              </w:rPr>
              <w:t>В том числе практические занятия</w:t>
            </w:r>
          </w:p>
        </w:tc>
        <w:tc>
          <w:tcPr>
            <w:tcW w:w="1704" w:type="dxa"/>
            <w:tcBorders>
              <w:top w:val="single" w:sz="4" w:space="0" w:color="auto"/>
              <w:left w:val="single" w:sz="4" w:space="0" w:color="auto"/>
              <w:bottom w:val="single" w:sz="4" w:space="0" w:color="auto"/>
              <w:right w:val="single" w:sz="4" w:space="0" w:color="auto"/>
            </w:tcBorders>
          </w:tcPr>
          <w:p w14:paraId="0C51EBF8" w14:textId="6CD44532" w:rsidR="00035A8C" w:rsidRPr="004D4AF6" w:rsidRDefault="00035A8C" w:rsidP="004D4AF6">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DD63680" w14:textId="77777777" w:rsidR="00035A8C" w:rsidRPr="00873528" w:rsidRDefault="00035A8C" w:rsidP="004D4AF6">
            <w:pPr>
              <w:spacing w:after="0" w:line="256" w:lineRule="auto"/>
              <w:jc w:val="center"/>
              <w:rPr>
                <w:rFonts w:ascii="Times New Roman" w:hAnsi="Times New Roman"/>
                <w:b/>
                <w:bCs/>
                <w:color w:val="000000"/>
                <w:sz w:val="18"/>
                <w:szCs w:val="18"/>
              </w:rPr>
            </w:pPr>
          </w:p>
        </w:tc>
        <w:tc>
          <w:tcPr>
            <w:tcW w:w="2126" w:type="dxa"/>
            <w:vMerge/>
            <w:tcBorders>
              <w:left w:val="single" w:sz="4" w:space="0" w:color="auto"/>
              <w:right w:val="single" w:sz="4" w:space="0" w:color="auto"/>
            </w:tcBorders>
          </w:tcPr>
          <w:p w14:paraId="5DF5A92F" w14:textId="77777777" w:rsidR="00035A8C" w:rsidRPr="00D9711D" w:rsidRDefault="00035A8C" w:rsidP="004D4AF6">
            <w:pPr>
              <w:spacing w:after="0" w:line="256" w:lineRule="auto"/>
              <w:rPr>
                <w:rFonts w:ascii="Times New Roman" w:eastAsia="Calibri" w:hAnsi="Times New Roman" w:cs="Times New Roman"/>
                <w:color w:val="000000"/>
                <w:sz w:val="24"/>
                <w:szCs w:val="24"/>
              </w:rPr>
            </w:pPr>
          </w:p>
        </w:tc>
      </w:tr>
      <w:tr w:rsidR="00035A8C" w:rsidRPr="00D9711D" w14:paraId="683624E7" w14:textId="77777777" w:rsidTr="00893529">
        <w:trPr>
          <w:trHeight w:val="227"/>
        </w:trPr>
        <w:tc>
          <w:tcPr>
            <w:tcW w:w="1984" w:type="dxa"/>
            <w:vMerge/>
            <w:tcBorders>
              <w:left w:val="single" w:sz="4" w:space="0" w:color="auto"/>
              <w:right w:val="single" w:sz="4" w:space="0" w:color="auto"/>
            </w:tcBorders>
            <w:vAlign w:val="center"/>
          </w:tcPr>
          <w:p w14:paraId="10C585AC" w14:textId="77777777" w:rsidR="00035A8C" w:rsidRPr="00D9711D" w:rsidRDefault="00035A8C" w:rsidP="004D4AF6">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5185F284" w14:textId="45C86B39" w:rsidR="00035A8C" w:rsidRPr="004C4D0E" w:rsidRDefault="00035A8C" w:rsidP="004D4AF6">
            <w:pPr>
              <w:spacing w:after="0" w:line="240" w:lineRule="auto"/>
              <w:rPr>
                <w:rFonts w:ascii="Times New Roman" w:eastAsia="Calibri" w:hAnsi="Times New Roman" w:cs="Times New Roman"/>
                <w:b/>
                <w:bCs/>
                <w:iCs/>
                <w:sz w:val="24"/>
                <w:szCs w:val="24"/>
              </w:rPr>
            </w:pPr>
            <w:r w:rsidRPr="004C4D0E">
              <w:rPr>
                <w:rFonts w:ascii="Times New Roman" w:eastAsia="Calibri" w:hAnsi="Times New Roman" w:cs="Times New Roman"/>
                <w:b/>
                <w:bCs/>
                <w:iCs/>
                <w:sz w:val="24"/>
                <w:szCs w:val="24"/>
              </w:rPr>
              <w:t>Практическое занятие № 2</w:t>
            </w:r>
            <w:r>
              <w:rPr>
                <w:rFonts w:ascii="Times New Roman" w:eastAsia="Calibri" w:hAnsi="Times New Roman" w:cs="Times New Roman"/>
                <w:b/>
                <w:bCs/>
                <w:iCs/>
                <w:sz w:val="24"/>
                <w:szCs w:val="24"/>
              </w:rPr>
              <w:t>4</w:t>
            </w:r>
            <w:r w:rsidRPr="004C4D0E">
              <w:rPr>
                <w:rFonts w:ascii="Times New Roman" w:eastAsia="Calibri" w:hAnsi="Times New Roman" w:cs="Times New Roman"/>
                <w:b/>
                <w:bCs/>
                <w:iCs/>
                <w:sz w:val="24"/>
                <w:szCs w:val="24"/>
              </w:rPr>
              <w:t xml:space="preserve">. </w:t>
            </w:r>
            <w:r w:rsidRPr="004D4AF6">
              <w:rPr>
                <w:rFonts w:ascii="Times New Roman" w:eastAsia="Calibri" w:hAnsi="Times New Roman" w:cs="Times New Roman"/>
                <w:b/>
                <w:bCs/>
                <w:iCs/>
                <w:sz w:val="24"/>
                <w:szCs w:val="24"/>
              </w:rPr>
              <w:t>Решение задач по темам «Оптика», «Основы теории относительности»</w:t>
            </w:r>
          </w:p>
          <w:p w14:paraId="0EA6E907" w14:textId="77777777" w:rsidR="00035A8C" w:rsidRPr="004D4AF6" w:rsidRDefault="00035A8C" w:rsidP="004D4AF6">
            <w:pPr>
              <w:spacing w:after="0" w:line="256" w:lineRule="auto"/>
              <w:rPr>
                <w:rFonts w:ascii="Times New Roman" w:eastAsia="Times New Roman" w:hAnsi="Times New Roman" w:cs="Times New Roman"/>
                <w:bCs/>
                <w:color w:val="0563C1" w:themeColor="hyperlink"/>
                <w:sz w:val="24"/>
                <w:szCs w:val="24"/>
                <w:u w:val="single"/>
                <w:lang w:eastAsia="ru-RU"/>
              </w:rPr>
            </w:pPr>
            <w:r w:rsidRPr="004D4AF6">
              <w:rPr>
                <w:rFonts w:ascii="Times New Roman" w:eastAsia="Times New Roman" w:hAnsi="Times New Roman" w:cs="Times New Roman"/>
                <w:bCs/>
                <w:sz w:val="24"/>
                <w:szCs w:val="24"/>
                <w:lang w:eastAsia="ru-RU"/>
              </w:rPr>
              <w:t xml:space="preserve">Видео </w:t>
            </w:r>
            <w:hyperlink r:id="rId193" w:history="1">
              <w:r w:rsidRPr="004D4AF6">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«Релятивистская механика»</w:t>
              </w:r>
            </w:hyperlink>
          </w:p>
          <w:p w14:paraId="0A734FF1" w14:textId="1EE938EF" w:rsidR="00035A8C" w:rsidRPr="004D4AF6" w:rsidRDefault="00035A8C" w:rsidP="004D4AF6">
            <w:pPr>
              <w:spacing w:after="0" w:line="256" w:lineRule="auto"/>
              <w:rPr>
                <w:rFonts w:ascii="Times New Roman" w:eastAsia="Times New Roman" w:hAnsi="Times New Roman" w:cs="Times New Roman"/>
                <w:lang w:eastAsia="ru-RU"/>
              </w:rPr>
            </w:pPr>
            <w:r w:rsidRPr="004D4AF6">
              <w:rPr>
                <w:rFonts w:ascii="Times New Roman" w:eastAsia="Times New Roman" w:hAnsi="Times New Roman" w:cs="Times New Roman"/>
                <w:bCs/>
                <w:sz w:val="24"/>
                <w:szCs w:val="24"/>
                <w:lang w:eastAsia="ru-RU"/>
              </w:rPr>
              <w:t xml:space="preserve">Тест </w:t>
            </w:r>
            <w:hyperlink r:id="rId194" w:history="1">
              <w:r w:rsidRPr="004D4AF6">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«Релятивистская механика»</w:t>
              </w:r>
            </w:hyperlink>
            <w:r w:rsidRPr="004D4AF6">
              <w:rPr>
                <w:rFonts w:ascii="Times New Roman" w:eastAsia="Times New Roman" w:hAnsi="Times New Roman" w:cs="Times New Roman"/>
                <w:sz w:val="24"/>
                <w:szCs w:val="24"/>
                <w:lang w:eastAsia="ru-RU"/>
              </w:rPr>
              <w:br/>
            </w:r>
            <w:r w:rsidRPr="004D4AF6">
              <w:rPr>
                <w:rFonts w:ascii="Times New Roman" w:eastAsia="Times New Roman" w:hAnsi="Times New Roman" w:cs="Times New Roman"/>
                <w:iCs/>
                <w:sz w:val="24"/>
                <w:szCs w:val="24"/>
                <w:lang w:eastAsia="ru-RU"/>
              </w:rPr>
              <w:t xml:space="preserve">Дополнительно для углубленного изучения (видео) </w:t>
            </w:r>
            <w:hyperlink r:id="rId195" w:history="1">
              <w:r w:rsidRPr="004D4AF6">
                <w:rPr>
                  <w:rFonts w:ascii="Times New Roman" w:eastAsia="Times New Roman" w:hAnsi="Times New Roman" w:cs="Times New Roman"/>
                  <w:bCs/>
                  <w:color w:val="0563C1" w:themeColor="hyperlink"/>
                  <w:sz w:val="24"/>
                  <w:szCs w:val="24"/>
                  <w:u w:val="single"/>
                  <w:lang w:eastAsia="ru-RU"/>
                </w:rPr>
                <w:t>СПО. Базовый. Решение задач по теме «Геометрическая оптика. Волновая оптика»</w:t>
              </w:r>
            </w:hyperlink>
          </w:p>
          <w:p w14:paraId="04A5D90D" w14:textId="04CE8A2D" w:rsidR="00035A8C" w:rsidRPr="004C4D0E" w:rsidRDefault="00035A8C" w:rsidP="004D4AF6">
            <w:pPr>
              <w:spacing w:after="0" w:line="240" w:lineRule="auto"/>
              <w:rPr>
                <w:rFonts w:ascii="Times New Roman" w:eastAsia="Calibri" w:hAnsi="Times New Roman" w:cs="Times New Roman"/>
                <w:b/>
                <w:bCs/>
                <w:iCs/>
                <w:sz w:val="24"/>
                <w:szCs w:val="24"/>
              </w:rPr>
            </w:pPr>
            <w:r w:rsidRPr="004D4AF6">
              <w:rPr>
                <w:rFonts w:ascii="Times New Roman" w:eastAsia="Times New Roman" w:hAnsi="Times New Roman" w:cs="Times New Roman"/>
                <w:iCs/>
                <w:sz w:val="24"/>
                <w:szCs w:val="24"/>
                <w:lang w:eastAsia="ru-RU"/>
              </w:rPr>
              <w:t xml:space="preserve">Дополнительно для углубленного изучения (тест) </w:t>
            </w:r>
            <w:hyperlink r:id="rId196" w:history="1">
              <w:r w:rsidRPr="004D4AF6">
                <w:rPr>
                  <w:rFonts w:ascii="Times New Roman" w:eastAsia="Times New Roman" w:hAnsi="Times New Roman" w:cs="Times New Roman"/>
                  <w:bCs/>
                  <w:color w:val="0563C1" w:themeColor="hyperlink"/>
                  <w:sz w:val="24"/>
                  <w:szCs w:val="24"/>
                  <w:u w:val="single"/>
                  <w:lang w:eastAsia="ru-RU"/>
                </w:rPr>
                <w:t>СПО. Базовый. Решение задач по теме «Геометрическая оптика. Волновая оптика»</w:t>
              </w:r>
            </w:hyperlink>
          </w:p>
        </w:tc>
        <w:tc>
          <w:tcPr>
            <w:tcW w:w="1704" w:type="dxa"/>
            <w:vMerge w:val="restart"/>
            <w:tcBorders>
              <w:top w:val="single" w:sz="4" w:space="0" w:color="auto"/>
              <w:left w:val="single" w:sz="4" w:space="0" w:color="auto"/>
              <w:right w:val="single" w:sz="4" w:space="0" w:color="auto"/>
            </w:tcBorders>
          </w:tcPr>
          <w:p w14:paraId="698478B9" w14:textId="2FB2BD0F" w:rsidR="00035A8C" w:rsidRDefault="00035A8C" w:rsidP="004D4AF6">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1A184978" w14:textId="4D4CDFA2" w:rsidR="00035A8C" w:rsidRPr="00873528" w:rsidRDefault="00035A8C" w:rsidP="004D4AF6">
            <w:pPr>
              <w:spacing w:after="0" w:line="256" w:lineRule="auto"/>
              <w:jc w:val="center"/>
              <w:rPr>
                <w:rFonts w:ascii="Times New Roman" w:hAnsi="Times New Roman"/>
                <w:b/>
                <w:bCs/>
                <w:color w:val="000000"/>
                <w:sz w:val="18"/>
                <w:szCs w:val="18"/>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tcPr>
          <w:p w14:paraId="30C74887" w14:textId="77777777" w:rsidR="00035A8C" w:rsidRPr="00D9711D" w:rsidRDefault="00035A8C" w:rsidP="004D4AF6">
            <w:pPr>
              <w:spacing w:after="0" w:line="256" w:lineRule="auto"/>
              <w:rPr>
                <w:rFonts w:ascii="Times New Roman" w:eastAsia="Calibri" w:hAnsi="Times New Roman" w:cs="Times New Roman"/>
                <w:color w:val="000000"/>
                <w:sz w:val="24"/>
                <w:szCs w:val="24"/>
              </w:rPr>
            </w:pPr>
          </w:p>
        </w:tc>
      </w:tr>
      <w:tr w:rsidR="00035A8C" w:rsidRPr="00D9711D" w14:paraId="1F2F6607" w14:textId="77777777" w:rsidTr="00893529">
        <w:trPr>
          <w:trHeight w:val="20"/>
        </w:trPr>
        <w:tc>
          <w:tcPr>
            <w:tcW w:w="1984" w:type="dxa"/>
            <w:vMerge/>
            <w:tcBorders>
              <w:left w:val="single" w:sz="4" w:space="0" w:color="auto"/>
              <w:right w:val="single" w:sz="4" w:space="0" w:color="auto"/>
            </w:tcBorders>
            <w:vAlign w:val="center"/>
            <w:hideMark/>
          </w:tcPr>
          <w:p w14:paraId="5F006093" w14:textId="466AD448" w:rsidR="00035A8C" w:rsidRPr="00D9711D" w:rsidRDefault="00035A8C" w:rsidP="00672574">
            <w:pPr>
              <w:spacing w:after="0" w:line="240"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C85C4D7" w14:textId="19BE8A5B" w:rsidR="00035A8C" w:rsidRPr="00D9711D" w:rsidRDefault="00035A8C" w:rsidP="00672574">
            <w:pPr>
              <w:spacing w:after="0" w:line="240" w:lineRule="auto"/>
              <w:rPr>
                <w:rFonts w:ascii="Times New Roman" w:eastAsia="Calibri" w:hAnsi="Times New Roman" w:cs="Times New Roman"/>
                <w:color w:val="000000"/>
                <w:sz w:val="24"/>
                <w:szCs w:val="24"/>
              </w:rPr>
            </w:pPr>
            <w:r w:rsidRPr="00D9711D">
              <w:rPr>
                <w:rFonts w:ascii="Times New Roman" w:eastAsia="Calibri" w:hAnsi="Times New Roman" w:cs="Times New Roman"/>
                <w:b/>
                <w:bCs/>
                <w:i/>
                <w:iCs/>
                <w:sz w:val="24"/>
                <w:szCs w:val="24"/>
              </w:rPr>
              <w:t>Материалы в МЭШ для самостоятельного изучения:</w:t>
            </w:r>
          </w:p>
        </w:tc>
        <w:tc>
          <w:tcPr>
            <w:tcW w:w="1704" w:type="dxa"/>
            <w:vMerge/>
            <w:tcBorders>
              <w:left w:val="single" w:sz="4" w:space="0" w:color="auto"/>
              <w:right w:val="single" w:sz="4" w:space="0" w:color="auto"/>
            </w:tcBorders>
          </w:tcPr>
          <w:p w14:paraId="22DD32FD" w14:textId="77777777" w:rsidR="00035A8C" w:rsidRPr="00D9711D" w:rsidRDefault="00035A8C"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AF9E74F" w14:textId="42B2E3A4" w:rsidR="00035A8C" w:rsidRPr="00D9711D" w:rsidRDefault="00035A8C" w:rsidP="00672574">
            <w:pPr>
              <w:spacing w:after="0" w:line="240" w:lineRule="auto"/>
              <w:jc w:val="center"/>
              <w:rPr>
                <w:rFonts w:ascii="Times New Roman" w:eastAsia="Calibri" w:hAnsi="Times New Roman" w:cs="Times New Roman"/>
                <w:b/>
                <w:color w:val="000000"/>
                <w:sz w:val="24"/>
                <w:szCs w:val="24"/>
              </w:rPr>
            </w:pPr>
          </w:p>
        </w:tc>
        <w:tc>
          <w:tcPr>
            <w:tcW w:w="2126" w:type="dxa"/>
            <w:vMerge/>
            <w:tcBorders>
              <w:left w:val="single" w:sz="4" w:space="0" w:color="auto"/>
              <w:right w:val="single" w:sz="4" w:space="0" w:color="auto"/>
            </w:tcBorders>
          </w:tcPr>
          <w:p w14:paraId="002B7B8C" w14:textId="77777777" w:rsidR="00035A8C" w:rsidRPr="00D9711D" w:rsidRDefault="00035A8C" w:rsidP="00672574">
            <w:pPr>
              <w:spacing w:after="0" w:line="240" w:lineRule="auto"/>
              <w:ind w:left="142" w:right="34"/>
              <w:jc w:val="center"/>
              <w:rPr>
                <w:rFonts w:ascii="Times New Roman" w:eastAsia="Calibri" w:hAnsi="Times New Roman" w:cs="Times New Roman"/>
                <w:color w:val="000000"/>
                <w:sz w:val="24"/>
                <w:szCs w:val="24"/>
              </w:rPr>
            </w:pPr>
          </w:p>
        </w:tc>
      </w:tr>
      <w:tr w:rsidR="00035A8C" w:rsidRPr="00D9711D" w14:paraId="7A4BEE9C" w14:textId="77777777" w:rsidTr="00893529">
        <w:trPr>
          <w:trHeight w:val="2939"/>
        </w:trPr>
        <w:tc>
          <w:tcPr>
            <w:tcW w:w="1984" w:type="dxa"/>
            <w:vMerge/>
            <w:tcBorders>
              <w:left w:val="single" w:sz="4" w:space="0" w:color="auto"/>
              <w:right w:val="single" w:sz="4" w:space="0" w:color="auto"/>
            </w:tcBorders>
            <w:vAlign w:val="center"/>
            <w:hideMark/>
          </w:tcPr>
          <w:p w14:paraId="7869EEE9" w14:textId="77777777" w:rsidR="00035A8C" w:rsidRPr="00D9711D" w:rsidRDefault="00035A8C"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hideMark/>
          </w:tcPr>
          <w:p w14:paraId="1AF0DCB6" w14:textId="77777777" w:rsidR="00035A8C" w:rsidRDefault="00035A8C" w:rsidP="00672574">
            <w:pPr>
              <w:spacing w:after="0" w:line="240" w:lineRule="auto"/>
              <w:rPr>
                <w:rFonts w:ascii="Times New Roman" w:hAnsi="Times New Roman" w:cs="Times New Roman"/>
                <w:b/>
                <w:sz w:val="24"/>
                <w:szCs w:val="24"/>
              </w:rPr>
            </w:pPr>
            <w:r w:rsidRPr="004D4AF6">
              <w:rPr>
                <w:rFonts w:ascii="Times New Roman" w:hAnsi="Times New Roman" w:cs="Times New Roman"/>
                <w:b/>
                <w:sz w:val="24"/>
                <w:szCs w:val="24"/>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56EA70F6" w14:textId="77777777" w:rsidR="00035A8C" w:rsidRPr="004D4AF6" w:rsidRDefault="00035A8C" w:rsidP="004D4AF6">
            <w:pPr>
              <w:spacing w:after="0" w:line="256" w:lineRule="auto"/>
              <w:rPr>
                <w:rFonts w:ascii="Times New Roman" w:eastAsia="Times New Roman" w:hAnsi="Times New Roman" w:cs="Times New Roman"/>
                <w:bCs/>
                <w:sz w:val="24"/>
                <w:szCs w:val="24"/>
                <w:lang w:eastAsia="ru-RU"/>
              </w:rPr>
            </w:pPr>
            <w:r w:rsidRPr="004D4AF6">
              <w:rPr>
                <w:rFonts w:ascii="Times New Roman" w:eastAsia="Times New Roman" w:hAnsi="Times New Roman" w:cs="Times New Roman"/>
                <w:bCs/>
                <w:sz w:val="24"/>
                <w:szCs w:val="24"/>
                <w:lang w:eastAsia="ru-RU"/>
              </w:rPr>
              <w:t xml:space="preserve">Видео </w:t>
            </w:r>
            <w:hyperlink r:id="rId197" w:history="1">
              <w:r w:rsidRPr="004D4AF6">
                <w:rPr>
                  <w:rFonts w:ascii="Times New Roman" w:eastAsia="Times New Roman" w:hAnsi="Times New Roman" w:cs="Times New Roman"/>
                  <w:bCs/>
                  <w:color w:val="0563C1" w:themeColor="hyperlink"/>
                  <w:sz w:val="24"/>
                  <w:szCs w:val="24"/>
                  <w:u w:val="single"/>
                  <w:lang w:eastAsia="ru-RU"/>
                </w:rPr>
                <w:t>СПО. Базовый и расширенный. Глаз как оптическая система. Оптические приборы</w:t>
              </w:r>
            </w:hyperlink>
          </w:p>
          <w:p w14:paraId="7AFC7B49" w14:textId="77777777" w:rsidR="00035A8C" w:rsidRPr="004D4AF6" w:rsidRDefault="00035A8C" w:rsidP="004D4AF6">
            <w:pPr>
              <w:spacing w:after="0" w:line="256" w:lineRule="auto"/>
              <w:rPr>
                <w:rFonts w:ascii="Times New Roman" w:eastAsia="Times New Roman" w:hAnsi="Times New Roman" w:cs="Times New Roman"/>
                <w:iCs/>
                <w:color w:val="0563C1" w:themeColor="hyperlink"/>
                <w:u w:val="single"/>
                <w:lang w:eastAsia="ru-RU"/>
              </w:rPr>
            </w:pPr>
            <w:r w:rsidRPr="004D4AF6">
              <w:rPr>
                <w:rFonts w:ascii="Times New Roman" w:eastAsia="Times New Roman" w:hAnsi="Times New Roman" w:cs="Times New Roman"/>
                <w:bCs/>
                <w:sz w:val="24"/>
                <w:szCs w:val="24"/>
                <w:lang w:eastAsia="ru-RU"/>
              </w:rPr>
              <w:t xml:space="preserve">Тест </w:t>
            </w:r>
            <w:hyperlink r:id="rId198" w:history="1">
              <w:r w:rsidRPr="004D4AF6">
                <w:rPr>
                  <w:rFonts w:ascii="Times New Roman" w:eastAsia="Times New Roman" w:hAnsi="Times New Roman" w:cs="Times New Roman"/>
                  <w:bCs/>
                  <w:iCs/>
                  <w:color w:val="0563C1" w:themeColor="hyperlink"/>
                  <w:sz w:val="24"/>
                  <w:szCs w:val="24"/>
                  <w:u w:val="single"/>
                  <w:lang w:eastAsia="ru-RU"/>
                </w:rPr>
                <w:t>СПО. Базовый и расширенный. Глаз как оптическая система. Оптические приборы</w:t>
              </w:r>
            </w:hyperlink>
          </w:p>
          <w:p w14:paraId="12FF5D1A" w14:textId="43128B44" w:rsidR="00035A8C" w:rsidRPr="004D4AF6" w:rsidRDefault="00035A8C" w:rsidP="004D4AF6">
            <w:pPr>
              <w:spacing w:after="0" w:line="240" w:lineRule="auto"/>
              <w:rPr>
                <w:rFonts w:ascii="Times New Roman" w:eastAsia="Calibri" w:hAnsi="Times New Roman" w:cs="Times New Roman"/>
                <w:b/>
                <w:bCs/>
                <w:color w:val="000000"/>
                <w:sz w:val="24"/>
                <w:szCs w:val="24"/>
              </w:rPr>
            </w:pPr>
            <w:r w:rsidRPr="004D4AF6">
              <w:rPr>
                <w:rFonts w:ascii="Times New Roman" w:eastAsia="Times New Roman" w:hAnsi="Times New Roman" w:cs="Times New Roman"/>
                <w:iCs/>
                <w:color w:val="0563C1" w:themeColor="hyperlink"/>
                <w:sz w:val="24"/>
                <w:szCs w:val="24"/>
                <w:u w:val="single"/>
                <w:lang w:eastAsia="ru-RU"/>
              </w:rPr>
              <w:t xml:space="preserve">Тест </w:t>
            </w:r>
            <w:hyperlink r:id="rId199" w:history="1">
              <w:r w:rsidRPr="004D4AF6">
                <w:rPr>
                  <w:rFonts w:ascii="Times New Roman" w:eastAsia="Times New Roman" w:hAnsi="Times New Roman" w:cs="Times New Roman"/>
                  <w:color w:val="0563C1" w:themeColor="hyperlink"/>
                  <w:sz w:val="24"/>
                  <w:szCs w:val="24"/>
                  <w:u w:val="single"/>
                  <w:lang w:eastAsia="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r w:rsidRPr="004D4AF6">
                <w:rPr>
                  <w:rFonts w:ascii="Times New Roman" w:eastAsia="Times New Roman" w:hAnsi="Times New Roman" w:cs="Times New Roman"/>
                  <w:color w:val="0563C1" w:themeColor="hyperlink"/>
                  <w:sz w:val="24"/>
                  <w:szCs w:val="24"/>
                  <w:u w:val="single"/>
                  <w:lang w:eastAsia="ru-RU"/>
                </w:rPr>
                <w:tab/>
              </w:r>
            </w:hyperlink>
          </w:p>
        </w:tc>
        <w:tc>
          <w:tcPr>
            <w:tcW w:w="1704" w:type="dxa"/>
            <w:vMerge/>
            <w:tcBorders>
              <w:left w:val="single" w:sz="4" w:space="0" w:color="auto"/>
              <w:right w:val="single" w:sz="4" w:space="0" w:color="auto"/>
            </w:tcBorders>
          </w:tcPr>
          <w:p w14:paraId="69A37D0B" w14:textId="77777777" w:rsidR="00035A8C" w:rsidRPr="00D9711D" w:rsidRDefault="00035A8C"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42C1978D" w14:textId="77777777" w:rsidR="00035A8C" w:rsidRPr="00D9711D" w:rsidRDefault="00035A8C" w:rsidP="00672574">
            <w:pPr>
              <w:spacing w:after="0" w:line="240" w:lineRule="auto"/>
              <w:jc w:val="center"/>
              <w:rPr>
                <w:rFonts w:ascii="Times New Roman" w:eastAsia="Calibri" w:hAnsi="Times New Roman" w:cs="Times New Roman"/>
                <w:color w:val="000000"/>
                <w:sz w:val="24"/>
                <w:szCs w:val="24"/>
              </w:rPr>
            </w:pPr>
          </w:p>
          <w:p w14:paraId="17DFC249" w14:textId="77777777" w:rsidR="00035A8C" w:rsidRPr="00D9711D" w:rsidRDefault="00035A8C" w:rsidP="00672574">
            <w:pPr>
              <w:spacing w:after="0" w:line="240" w:lineRule="auto"/>
              <w:jc w:val="center"/>
              <w:rPr>
                <w:rFonts w:ascii="Times New Roman" w:eastAsia="Calibri" w:hAnsi="Times New Roman" w:cs="Times New Roman"/>
                <w:color w:val="000000"/>
                <w:sz w:val="24"/>
                <w:szCs w:val="24"/>
              </w:rPr>
            </w:pPr>
          </w:p>
          <w:p w14:paraId="4000FD97" w14:textId="77777777" w:rsidR="00035A8C" w:rsidRPr="00D9711D" w:rsidRDefault="00035A8C" w:rsidP="00672574">
            <w:pPr>
              <w:spacing w:after="0" w:line="240" w:lineRule="auto"/>
              <w:jc w:val="center"/>
              <w:rPr>
                <w:rFonts w:ascii="Times New Roman" w:eastAsia="Calibri" w:hAnsi="Times New Roman" w:cs="Times New Roman"/>
                <w:b/>
                <w:color w:val="000000"/>
                <w:sz w:val="24"/>
                <w:szCs w:val="24"/>
              </w:rPr>
            </w:pPr>
          </w:p>
        </w:tc>
        <w:tc>
          <w:tcPr>
            <w:tcW w:w="2126" w:type="dxa"/>
            <w:vMerge/>
            <w:tcBorders>
              <w:left w:val="single" w:sz="4" w:space="0" w:color="auto"/>
              <w:right w:val="single" w:sz="4" w:space="0" w:color="auto"/>
            </w:tcBorders>
            <w:vAlign w:val="center"/>
          </w:tcPr>
          <w:p w14:paraId="010D6798" w14:textId="4C6612AD" w:rsidR="00035A8C" w:rsidRPr="00D9711D" w:rsidRDefault="00035A8C" w:rsidP="00672574">
            <w:pPr>
              <w:spacing w:after="0" w:line="240" w:lineRule="auto"/>
              <w:ind w:left="142" w:right="34"/>
              <w:jc w:val="center"/>
              <w:rPr>
                <w:rFonts w:ascii="Times New Roman" w:eastAsia="Calibri" w:hAnsi="Times New Roman" w:cs="Times New Roman"/>
                <w:color w:val="000000"/>
                <w:sz w:val="24"/>
                <w:szCs w:val="24"/>
              </w:rPr>
            </w:pPr>
          </w:p>
        </w:tc>
      </w:tr>
      <w:tr w:rsidR="001273FF" w:rsidRPr="00D9711D" w14:paraId="15CEF830" w14:textId="77777777" w:rsidTr="001273FF">
        <w:trPr>
          <w:trHeight w:val="273"/>
        </w:trPr>
        <w:tc>
          <w:tcPr>
            <w:tcW w:w="10771" w:type="dxa"/>
            <w:gridSpan w:val="2"/>
            <w:tcBorders>
              <w:left w:val="single" w:sz="4" w:space="0" w:color="auto"/>
              <w:right w:val="single" w:sz="4" w:space="0" w:color="auto"/>
            </w:tcBorders>
            <w:vAlign w:val="center"/>
          </w:tcPr>
          <w:p w14:paraId="6C0F5202" w14:textId="69B79E52" w:rsidR="001273FF" w:rsidRPr="001273FF" w:rsidRDefault="001273FF" w:rsidP="001273FF">
            <w:pPr>
              <w:spacing w:after="0" w:line="240" w:lineRule="auto"/>
              <w:rPr>
                <w:rFonts w:ascii="Times New Roman" w:eastAsia="Calibri" w:hAnsi="Times New Roman" w:cs="Times New Roman"/>
                <w:b/>
                <w:color w:val="000000"/>
                <w:sz w:val="24"/>
                <w:szCs w:val="24"/>
              </w:rPr>
            </w:pPr>
            <w:r w:rsidRPr="00D9711D">
              <w:rPr>
                <w:rFonts w:ascii="Times New Roman" w:eastAsia="Calibri" w:hAnsi="Times New Roman" w:cs="Times New Roman"/>
                <w:b/>
                <w:bCs/>
                <w:color w:val="000000"/>
                <w:sz w:val="24"/>
                <w:szCs w:val="24"/>
              </w:rPr>
              <w:t xml:space="preserve">Раздел 6. </w:t>
            </w:r>
            <w:r>
              <w:rPr>
                <w:rFonts w:ascii="Times New Roman" w:eastAsia="Calibri" w:hAnsi="Times New Roman" w:cs="Times New Roman"/>
                <w:b/>
                <w:bCs/>
                <w:color w:val="000000"/>
                <w:sz w:val="24"/>
                <w:szCs w:val="24"/>
              </w:rPr>
              <w:t>Основы специальной теории относительности</w:t>
            </w:r>
          </w:p>
        </w:tc>
        <w:tc>
          <w:tcPr>
            <w:tcW w:w="1704" w:type="dxa"/>
            <w:tcBorders>
              <w:left w:val="single" w:sz="4" w:space="0" w:color="auto"/>
              <w:right w:val="single" w:sz="4" w:space="0" w:color="auto"/>
            </w:tcBorders>
          </w:tcPr>
          <w:p w14:paraId="22CA1A9A" w14:textId="77777777" w:rsidR="001273FF" w:rsidRPr="00D9711D" w:rsidRDefault="001273FF"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3E6B53CC" w14:textId="77777777" w:rsidR="001273FF" w:rsidRPr="00D9711D" w:rsidRDefault="001273FF"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367A8862" w14:textId="77777777" w:rsidR="001273FF" w:rsidRPr="00D9711D" w:rsidRDefault="001273FF" w:rsidP="00672574">
            <w:pPr>
              <w:spacing w:after="0" w:line="240" w:lineRule="auto"/>
              <w:ind w:left="142" w:right="34"/>
              <w:jc w:val="center"/>
              <w:rPr>
                <w:rFonts w:ascii="Times New Roman" w:eastAsia="Calibri" w:hAnsi="Times New Roman" w:cs="Times New Roman"/>
                <w:color w:val="000000"/>
                <w:sz w:val="24"/>
                <w:szCs w:val="24"/>
              </w:rPr>
            </w:pPr>
          </w:p>
        </w:tc>
      </w:tr>
      <w:tr w:rsidR="001273FF" w:rsidRPr="00D9711D" w14:paraId="7928406C" w14:textId="77777777" w:rsidTr="001273FF">
        <w:trPr>
          <w:trHeight w:val="273"/>
        </w:trPr>
        <w:tc>
          <w:tcPr>
            <w:tcW w:w="1984" w:type="dxa"/>
            <w:vMerge w:val="restart"/>
            <w:tcBorders>
              <w:left w:val="single" w:sz="4" w:space="0" w:color="auto"/>
              <w:right w:val="single" w:sz="4" w:space="0" w:color="auto"/>
            </w:tcBorders>
            <w:vAlign w:val="center"/>
          </w:tcPr>
          <w:p w14:paraId="2E7E6EF9" w14:textId="77777777" w:rsidR="001273FF" w:rsidRPr="00D9711D" w:rsidRDefault="001273FF" w:rsidP="001273FF">
            <w:pPr>
              <w:spacing w:after="0" w:line="240" w:lineRule="auto"/>
              <w:rPr>
                <w:rFonts w:ascii="Times New Roman" w:eastAsia="Calibri" w:hAnsi="Times New Roman" w:cs="Times New Roman"/>
                <w:b/>
                <w:color w:val="000000"/>
                <w:sz w:val="24"/>
                <w:szCs w:val="24"/>
              </w:rPr>
            </w:pPr>
            <w:r w:rsidRPr="00D9711D">
              <w:rPr>
                <w:rFonts w:ascii="Times New Roman" w:eastAsia="Calibri" w:hAnsi="Times New Roman" w:cs="Times New Roman"/>
                <w:b/>
                <w:color w:val="000000"/>
                <w:sz w:val="24"/>
                <w:szCs w:val="24"/>
              </w:rPr>
              <w:t>Тема 6.1. Релятивистская механика</w:t>
            </w:r>
          </w:p>
          <w:p w14:paraId="0B39498B" w14:textId="77777777" w:rsidR="001273FF" w:rsidRPr="00D9711D" w:rsidRDefault="001273FF"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2FC70F4C" w14:textId="02E36D10" w:rsidR="001273FF" w:rsidRPr="004D4AF6" w:rsidRDefault="001273FF" w:rsidP="00672574">
            <w:pPr>
              <w:spacing w:after="0" w:line="240" w:lineRule="auto"/>
              <w:rPr>
                <w:rFonts w:ascii="Times New Roman" w:hAnsi="Times New Roman" w:cs="Times New Roman"/>
                <w:b/>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02A29A20" w14:textId="2C188221" w:rsidR="001273FF" w:rsidRPr="00D9711D" w:rsidRDefault="001273FF" w:rsidP="0067257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w:t>
            </w:r>
          </w:p>
        </w:tc>
        <w:tc>
          <w:tcPr>
            <w:tcW w:w="1701" w:type="dxa"/>
            <w:tcBorders>
              <w:top w:val="single" w:sz="4" w:space="0" w:color="auto"/>
              <w:left w:val="single" w:sz="4" w:space="0" w:color="auto"/>
              <w:right w:val="single" w:sz="4" w:space="0" w:color="auto"/>
            </w:tcBorders>
            <w:vAlign w:val="center"/>
          </w:tcPr>
          <w:p w14:paraId="32FF63FD" w14:textId="77777777" w:rsidR="001273FF" w:rsidRPr="00D9711D" w:rsidRDefault="001273FF"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0AABBAC1" w14:textId="77777777" w:rsidR="001273FF" w:rsidRPr="00D9711D" w:rsidRDefault="001273FF" w:rsidP="00672574">
            <w:pPr>
              <w:spacing w:after="0" w:line="240" w:lineRule="auto"/>
              <w:ind w:left="142" w:right="34"/>
              <w:jc w:val="center"/>
              <w:rPr>
                <w:rFonts w:ascii="Times New Roman" w:eastAsia="Calibri" w:hAnsi="Times New Roman" w:cs="Times New Roman"/>
                <w:color w:val="000000"/>
                <w:sz w:val="24"/>
                <w:szCs w:val="24"/>
              </w:rPr>
            </w:pPr>
          </w:p>
        </w:tc>
      </w:tr>
      <w:tr w:rsidR="001273FF" w:rsidRPr="00D9711D" w14:paraId="2BBE7FFA" w14:textId="77777777" w:rsidTr="001273FF">
        <w:trPr>
          <w:trHeight w:val="273"/>
        </w:trPr>
        <w:tc>
          <w:tcPr>
            <w:tcW w:w="1984" w:type="dxa"/>
            <w:vMerge/>
            <w:tcBorders>
              <w:left w:val="single" w:sz="4" w:space="0" w:color="auto"/>
              <w:right w:val="single" w:sz="4" w:space="0" w:color="auto"/>
            </w:tcBorders>
            <w:vAlign w:val="center"/>
          </w:tcPr>
          <w:p w14:paraId="7BF972EC" w14:textId="77777777" w:rsidR="001273FF" w:rsidRPr="00D9711D" w:rsidRDefault="001273FF"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5CBAA7E4" w14:textId="3D077C8D" w:rsidR="001273FF" w:rsidRDefault="001273FF"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Границы применимости классической̆ механики. Постулаты специ</w:t>
            </w:r>
            <w:r w:rsidRPr="001273FF">
              <w:rPr>
                <w:rFonts w:ascii="Times New Roman" w:hAnsi="Times New Roman" w:cs="Times New Roman"/>
                <w:b/>
                <w:sz w:val="24"/>
                <w:szCs w:val="24"/>
              </w:rPr>
              <w:t>альной̆ теории относительности. Энергия и импульс релятивистской частицы. Связь массы с энергией и импульсом. Энергия покоя</w:t>
            </w:r>
          </w:p>
          <w:p w14:paraId="54684A5D" w14:textId="4FDC97DC" w:rsidR="001273FF" w:rsidRPr="001273FF" w:rsidRDefault="001273FF" w:rsidP="001273FF">
            <w:pPr>
              <w:spacing w:after="0" w:line="240" w:lineRule="auto"/>
              <w:rPr>
                <w:rFonts w:ascii="Times New Roman" w:hAnsi="Times New Roman" w:cs="Times New Roman"/>
                <w:sz w:val="24"/>
                <w:szCs w:val="24"/>
              </w:rPr>
            </w:pPr>
            <w:r w:rsidRPr="001273FF">
              <w:rPr>
                <w:rFonts w:ascii="Times New Roman" w:hAnsi="Times New Roman" w:cs="Times New Roman"/>
                <w:sz w:val="24"/>
                <w:szCs w:val="24"/>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w:t>
            </w:r>
          </w:p>
          <w:p w14:paraId="210BDDA8" w14:textId="120A3FBF" w:rsidR="001273FF" w:rsidRPr="001273FF" w:rsidRDefault="001273FF" w:rsidP="001273FF">
            <w:pPr>
              <w:spacing w:after="0" w:line="240" w:lineRule="auto"/>
              <w:rPr>
                <w:rFonts w:ascii="Times New Roman" w:eastAsia="Times New Roman" w:hAnsi="Times New Roman" w:cs="Times New Roman"/>
                <w:iCs/>
                <w:color w:val="0563C1" w:themeColor="hyperlink"/>
                <w:sz w:val="24"/>
                <w:szCs w:val="24"/>
                <w:u w:val="single"/>
                <w:lang w:eastAsia="ru-RU"/>
              </w:rPr>
            </w:pPr>
            <w:r w:rsidRPr="001273FF">
              <w:rPr>
                <w:rFonts w:ascii="Times New Roman" w:eastAsia="Times New Roman" w:hAnsi="Times New Roman" w:cs="Times New Roman"/>
                <w:iCs/>
                <w:sz w:val="24"/>
                <w:szCs w:val="24"/>
                <w:lang w:eastAsia="ru-RU"/>
              </w:rPr>
              <w:t xml:space="preserve">Видео </w:t>
            </w:r>
            <w:hyperlink r:id="rId200" w:history="1">
              <w:r w:rsidRPr="001273FF">
                <w:rPr>
                  <w:rFonts w:ascii="Times New Roman" w:eastAsia="Times New Roman" w:hAnsi="Times New Roman" w:cs="Times New Roman"/>
                  <w:iCs/>
                  <w:color w:val="0563C1" w:themeColor="hyperlink"/>
                  <w:sz w:val="24"/>
                  <w:szCs w:val="24"/>
                  <w:u w:val="single"/>
                  <w:lang w:eastAsia="ru-RU"/>
                </w:rPr>
                <w:t>СПО. Базовый. Постулаты теории относительности. Масса, импульс и энергия в специальной теории относительности</w:t>
              </w:r>
            </w:hyperlink>
          </w:p>
          <w:p w14:paraId="2BBAB163" w14:textId="23D514C6" w:rsidR="001273FF" w:rsidRPr="004D4AF6" w:rsidRDefault="001273FF" w:rsidP="001273FF">
            <w:pPr>
              <w:spacing w:after="0" w:line="240" w:lineRule="auto"/>
              <w:rPr>
                <w:rFonts w:ascii="Times New Roman" w:hAnsi="Times New Roman" w:cs="Times New Roman"/>
                <w:b/>
                <w:sz w:val="24"/>
                <w:szCs w:val="24"/>
              </w:rPr>
            </w:pPr>
            <w:r w:rsidRPr="001273FF">
              <w:rPr>
                <w:rFonts w:ascii="Times New Roman" w:eastAsia="Times New Roman" w:hAnsi="Times New Roman" w:cs="Times New Roman"/>
                <w:iCs/>
                <w:sz w:val="24"/>
                <w:szCs w:val="24"/>
                <w:lang w:eastAsia="ru-RU"/>
              </w:rPr>
              <w:t xml:space="preserve">Тест </w:t>
            </w:r>
            <w:hyperlink r:id="rId201" w:history="1">
              <w:r w:rsidRPr="001273FF">
                <w:rPr>
                  <w:rFonts w:ascii="Times New Roman" w:eastAsia="Times New Roman" w:hAnsi="Times New Roman" w:cs="Times New Roman"/>
                  <w:iCs/>
                  <w:color w:val="0563C1" w:themeColor="hyperlink"/>
                  <w:sz w:val="24"/>
                  <w:szCs w:val="24"/>
                  <w:u w:val="single"/>
                  <w:lang w:eastAsia="ru-RU"/>
                </w:rPr>
                <w:t>СПО. Базовый. Постулаты теории относительности. Масса, импульс и энергия в специальной теории относительности</w:t>
              </w:r>
            </w:hyperlink>
          </w:p>
        </w:tc>
        <w:tc>
          <w:tcPr>
            <w:tcW w:w="1704" w:type="dxa"/>
            <w:tcBorders>
              <w:left w:val="single" w:sz="4" w:space="0" w:color="auto"/>
              <w:right w:val="single" w:sz="4" w:space="0" w:color="auto"/>
            </w:tcBorders>
          </w:tcPr>
          <w:p w14:paraId="3433DAF0" w14:textId="7349E9FC" w:rsidR="001273FF" w:rsidRPr="001273FF" w:rsidRDefault="001273FF" w:rsidP="00672574">
            <w:pPr>
              <w:spacing w:after="0" w:line="240" w:lineRule="auto"/>
              <w:jc w:val="center"/>
              <w:rPr>
                <w:rFonts w:ascii="Times New Roman" w:eastAsia="Calibri" w:hAnsi="Times New Roman" w:cs="Times New Roman"/>
                <w:color w:val="000000"/>
                <w:sz w:val="24"/>
                <w:szCs w:val="24"/>
              </w:rPr>
            </w:pPr>
            <w:r w:rsidRPr="001273FF">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right w:val="single" w:sz="4" w:space="0" w:color="auto"/>
            </w:tcBorders>
            <w:vAlign w:val="center"/>
          </w:tcPr>
          <w:p w14:paraId="4462F6F7" w14:textId="185536B2" w:rsidR="001273FF" w:rsidRPr="00D9711D" w:rsidRDefault="001273FF"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tcBorders>
              <w:top w:val="single" w:sz="4" w:space="0" w:color="auto"/>
              <w:left w:val="single" w:sz="4" w:space="0" w:color="auto"/>
              <w:right w:val="single" w:sz="4" w:space="0" w:color="auto"/>
            </w:tcBorders>
            <w:vAlign w:val="center"/>
          </w:tcPr>
          <w:p w14:paraId="3AEEB175"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721A9D48"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0210D3D0"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5A9A8164" w14:textId="77777777" w:rsidR="00035A8C" w:rsidRPr="00035A8C" w:rsidRDefault="00035A8C"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7462C753"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0C859E83"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7D1EB5AB" w14:textId="77777777" w:rsidR="00035A8C" w:rsidRPr="00035A8C" w:rsidRDefault="00035A8C"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1E2C5629" w14:textId="77777777" w:rsidR="00035A8C" w:rsidRPr="00035A8C" w:rsidRDefault="00035A8C"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25F2323F" w14:textId="77777777" w:rsidR="00035A8C" w:rsidRPr="00035A8C" w:rsidRDefault="00035A8C"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23A92A0A" w14:textId="577E5C13" w:rsidR="001273FF" w:rsidRPr="00D9711D" w:rsidRDefault="00035A8C" w:rsidP="00035A8C">
            <w:pPr>
              <w:spacing w:after="0" w:line="240" w:lineRule="auto"/>
              <w:ind w:right="-105"/>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1273FF" w:rsidRPr="00D9711D" w14:paraId="62AC9673" w14:textId="77777777" w:rsidTr="001273FF">
        <w:trPr>
          <w:trHeight w:val="273"/>
        </w:trPr>
        <w:tc>
          <w:tcPr>
            <w:tcW w:w="10771" w:type="dxa"/>
            <w:gridSpan w:val="2"/>
            <w:tcBorders>
              <w:left w:val="single" w:sz="4" w:space="0" w:color="auto"/>
              <w:right w:val="single" w:sz="4" w:space="0" w:color="auto"/>
            </w:tcBorders>
            <w:vAlign w:val="center"/>
          </w:tcPr>
          <w:p w14:paraId="7A3540AD" w14:textId="5F245700" w:rsidR="001273FF" w:rsidRDefault="0039196F" w:rsidP="001273FF">
            <w:pPr>
              <w:spacing w:after="0" w:line="240" w:lineRule="auto"/>
              <w:rPr>
                <w:rFonts w:ascii="Times New Roman" w:hAnsi="Times New Roman" w:cs="Times New Roman"/>
                <w:b/>
                <w:sz w:val="24"/>
                <w:szCs w:val="24"/>
              </w:rPr>
            </w:pPr>
            <w:r w:rsidRPr="0039196F">
              <w:rPr>
                <w:rFonts w:ascii="Times New Roman" w:hAnsi="Times New Roman" w:cs="Times New Roman"/>
                <w:b/>
                <w:sz w:val="24"/>
                <w:szCs w:val="24"/>
              </w:rPr>
              <w:t>Раздел 7. Квантовая физика</w:t>
            </w:r>
          </w:p>
        </w:tc>
        <w:tc>
          <w:tcPr>
            <w:tcW w:w="1704" w:type="dxa"/>
            <w:tcBorders>
              <w:left w:val="single" w:sz="4" w:space="0" w:color="auto"/>
              <w:right w:val="single" w:sz="4" w:space="0" w:color="auto"/>
            </w:tcBorders>
          </w:tcPr>
          <w:p w14:paraId="67FF2FE5" w14:textId="77777777" w:rsidR="001273FF" w:rsidRPr="00D9711D" w:rsidRDefault="001273FF"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43DD588E" w14:textId="77777777" w:rsidR="001273FF" w:rsidRPr="00D9711D" w:rsidRDefault="001273FF"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1D9B1CCD" w14:textId="77777777" w:rsidR="001273FF" w:rsidRPr="00D9711D" w:rsidRDefault="001273FF" w:rsidP="00672574">
            <w:pPr>
              <w:spacing w:after="0" w:line="240" w:lineRule="auto"/>
              <w:ind w:left="142" w:right="34"/>
              <w:jc w:val="center"/>
              <w:rPr>
                <w:rFonts w:ascii="Times New Roman" w:eastAsia="Calibri" w:hAnsi="Times New Roman" w:cs="Times New Roman"/>
                <w:color w:val="000000"/>
                <w:sz w:val="24"/>
                <w:szCs w:val="24"/>
              </w:rPr>
            </w:pPr>
          </w:p>
        </w:tc>
      </w:tr>
      <w:tr w:rsidR="0039196F" w:rsidRPr="00D9711D" w14:paraId="7B269F76" w14:textId="77777777" w:rsidTr="001273FF">
        <w:trPr>
          <w:trHeight w:val="273"/>
        </w:trPr>
        <w:tc>
          <w:tcPr>
            <w:tcW w:w="1984" w:type="dxa"/>
            <w:vMerge w:val="restart"/>
            <w:tcBorders>
              <w:left w:val="single" w:sz="4" w:space="0" w:color="auto"/>
              <w:right w:val="single" w:sz="4" w:space="0" w:color="auto"/>
            </w:tcBorders>
            <w:vAlign w:val="center"/>
          </w:tcPr>
          <w:p w14:paraId="3D9405E3" w14:textId="06FDBFF6" w:rsidR="0039196F" w:rsidRPr="00D9711D" w:rsidRDefault="0039196F" w:rsidP="00672574">
            <w:pPr>
              <w:spacing w:after="0" w:line="256" w:lineRule="auto"/>
              <w:rPr>
                <w:rFonts w:ascii="Times New Roman" w:eastAsia="Calibri" w:hAnsi="Times New Roman" w:cs="Times New Roman"/>
                <w:b/>
                <w:color w:val="000000"/>
                <w:sz w:val="24"/>
                <w:szCs w:val="24"/>
              </w:rPr>
            </w:pPr>
            <w:r>
              <w:rPr>
                <w:rFonts w:ascii="Times New Roman" w:hAnsi="Times New Roman"/>
                <w:b/>
                <w:color w:val="000000"/>
                <w:sz w:val="24"/>
                <w:szCs w:val="24"/>
              </w:rPr>
              <w:t>Тема 7.1. Световые кванты</w:t>
            </w:r>
          </w:p>
        </w:tc>
        <w:tc>
          <w:tcPr>
            <w:tcW w:w="8787" w:type="dxa"/>
            <w:tcBorders>
              <w:top w:val="single" w:sz="4" w:space="0" w:color="auto"/>
              <w:left w:val="single" w:sz="4" w:space="0" w:color="auto"/>
              <w:right w:val="single" w:sz="4" w:space="0" w:color="auto"/>
            </w:tcBorders>
          </w:tcPr>
          <w:p w14:paraId="72B2BAEA" w14:textId="78BC4112" w:rsidR="0039196F" w:rsidRDefault="0039196F" w:rsidP="001273FF">
            <w:pPr>
              <w:spacing w:after="0" w:line="240" w:lineRule="auto"/>
              <w:rPr>
                <w:rFonts w:ascii="Times New Roman" w:hAnsi="Times New Roman" w:cs="Times New Roman"/>
                <w:b/>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4DB9A0F6" w14:textId="63B7D4DE" w:rsidR="0039196F" w:rsidRPr="00D9711D" w:rsidRDefault="00620604" w:rsidP="0067257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4/2</w:t>
            </w:r>
          </w:p>
        </w:tc>
        <w:tc>
          <w:tcPr>
            <w:tcW w:w="1701" w:type="dxa"/>
            <w:tcBorders>
              <w:top w:val="single" w:sz="4" w:space="0" w:color="auto"/>
              <w:left w:val="single" w:sz="4" w:space="0" w:color="auto"/>
              <w:right w:val="single" w:sz="4" w:space="0" w:color="auto"/>
            </w:tcBorders>
            <w:vAlign w:val="center"/>
          </w:tcPr>
          <w:p w14:paraId="6560E43E" w14:textId="77777777" w:rsidR="0039196F" w:rsidRPr="00D9711D" w:rsidRDefault="0039196F"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5121076C" w14:textId="77777777" w:rsidR="0039196F" w:rsidRPr="00D9711D" w:rsidRDefault="0039196F"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68BB8320" w14:textId="77777777" w:rsidTr="001273FF">
        <w:trPr>
          <w:trHeight w:val="273"/>
        </w:trPr>
        <w:tc>
          <w:tcPr>
            <w:tcW w:w="1984" w:type="dxa"/>
            <w:vMerge/>
            <w:tcBorders>
              <w:left w:val="single" w:sz="4" w:space="0" w:color="auto"/>
              <w:right w:val="single" w:sz="4" w:space="0" w:color="auto"/>
            </w:tcBorders>
            <w:vAlign w:val="center"/>
          </w:tcPr>
          <w:p w14:paraId="299B1E71"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06B5A268" w14:textId="1A0E6EB9" w:rsidR="0010423E" w:rsidRDefault="0010423E"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 </w:t>
            </w:r>
            <w:r w:rsidRPr="0039196F">
              <w:rPr>
                <w:rFonts w:ascii="Times New Roman" w:hAnsi="Times New Roman" w:cs="Times New Roman"/>
                <w:b/>
                <w:sz w:val="24"/>
                <w:szCs w:val="24"/>
              </w:rPr>
              <w:t>Фотоны. Формула Планка. Энергия и импульс фотона</w:t>
            </w:r>
          </w:p>
          <w:p w14:paraId="42362E28" w14:textId="6801EDB2" w:rsidR="0010423E" w:rsidRPr="0039196F" w:rsidRDefault="0010423E" w:rsidP="0039196F">
            <w:pPr>
              <w:spacing w:after="0" w:line="240" w:lineRule="auto"/>
              <w:rPr>
                <w:rFonts w:ascii="Times New Roman" w:eastAsia="Calibri" w:hAnsi="Times New Roman" w:cs="Times New Roman"/>
                <w:color w:val="000000"/>
                <w:sz w:val="24"/>
                <w:szCs w:val="24"/>
              </w:rPr>
            </w:pPr>
            <w:r w:rsidRPr="0039196F">
              <w:rPr>
                <w:rFonts w:ascii="Times New Roman" w:eastAsia="Calibri" w:hAnsi="Times New Roman" w:cs="Times New Roman"/>
                <w:color w:val="000000"/>
                <w:sz w:val="24"/>
                <w:szCs w:val="24"/>
              </w:rPr>
              <w:t>Фотоны. Формула Планка связи энергии фотона с его частотой. Энергия и импульс фотона.</w:t>
            </w:r>
          </w:p>
          <w:p w14:paraId="47101033" w14:textId="77777777" w:rsidR="0010423E" w:rsidRDefault="0010423E" w:rsidP="0039196F">
            <w:pPr>
              <w:spacing w:after="0" w:line="240" w:lineRule="auto"/>
              <w:rPr>
                <w:rFonts w:ascii="Times New Roman" w:eastAsia="Calibri" w:hAnsi="Times New Roman" w:cs="Times New Roman"/>
                <w:color w:val="000000"/>
                <w:sz w:val="24"/>
                <w:szCs w:val="24"/>
              </w:rPr>
            </w:pPr>
            <w:r w:rsidRPr="0039196F">
              <w:rPr>
                <w:rFonts w:ascii="Times New Roman" w:eastAsia="Calibri" w:hAnsi="Times New Roman" w:cs="Times New Roman"/>
                <w:b/>
                <w:color w:val="000000"/>
                <w:sz w:val="24"/>
                <w:szCs w:val="24"/>
              </w:rPr>
              <w:t>Технические устройства и практическое применение:</w:t>
            </w:r>
            <w:r w:rsidRPr="0039196F">
              <w:rPr>
                <w:rFonts w:ascii="Times New Roman" w:eastAsia="Calibri" w:hAnsi="Times New Roman" w:cs="Times New Roman"/>
                <w:color w:val="000000"/>
                <w:sz w:val="24"/>
                <w:szCs w:val="24"/>
              </w:rPr>
              <w:t xml:space="preserve"> фотоэлемент, фотодатчик, солнечная батарея, светодиод</w:t>
            </w:r>
          </w:p>
          <w:p w14:paraId="2D7C3774" w14:textId="42B7274B" w:rsidR="0010423E" w:rsidRPr="0039196F" w:rsidRDefault="0010423E" w:rsidP="0039196F">
            <w:pPr>
              <w:spacing w:after="0" w:line="240" w:lineRule="auto"/>
              <w:rPr>
                <w:rFonts w:ascii="Times New Roman" w:eastAsia="Times New Roman" w:hAnsi="Times New Roman" w:cs="Times New Roman"/>
                <w:iCs/>
                <w:color w:val="0563C1" w:themeColor="hyperlink"/>
                <w:sz w:val="24"/>
                <w:szCs w:val="24"/>
                <w:u w:val="single"/>
                <w:lang w:eastAsia="ru-RU"/>
              </w:rPr>
            </w:pPr>
            <w:r w:rsidRPr="0039196F">
              <w:rPr>
                <w:rFonts w:ascii="Times New Roman" w:eastAsia="Times New Roman" w:hAnsi="Times New Roman" w:cs="Times New Roman"/>
                <w:iCs/>
                <w:sz w:val="24"/>
                <w:szCs w:val="24"/>
                <w:lang w:eastAsia="ru-RU"/>
              </w:rPr>
              <w:t xml:space="preserve">Видео </w:t>
            </w:r>
            <w:hyperlink r:id="rId202" w:history="1">
              <w:r w:rsidRPr="0039196F">
                <w:rPr>
                  <w:rFonts w:ascii="Times New Roman" w:eastAsia="Times New Roman" w:hAnsi="Times New Roman" w:cs="Times New Roman"/>
                  <w:iCs/>
                  <w:color w:val="0563C1" w:themeColor="hyperlink"/>
                  <w:sz w:val="24"/>
                  <w:szCs w:val="24"/>
                  <w:u w:val="single"/>
                  <w:lang w:eastAsia="ru-RU"/>
                </w:rPr>
                <w:t>СПО. Расширенный. Гипотеза Планка. Фотоны</w:t>
              </w:r>
            </w:hyperlink>
          </w:p>
          <w:p w14:paraId="3EEB94BE" w14:textId="11683556" w:rsidR="0010423E" w:rsidRPr="0039196F" w:rsidRDefault="0010423E" w:rsidP="0039196F">
            <w:pPr>
              <w:spacing w:after="0" w:line="240" w:lineRule="auto"/>
              <w:rPr>
                <w:rFonts w:ascii="Times New Roman" w:hAnsi="Times New Roman" w:cs="Times New Roman"/>
                <w:b/>
                <w:sz w:val="24"/>
                <w:szCs w:val="24"/>
              </w:rPr>
            </w:pPr>
            <w:r w:rsidRPr="0039196F">
              <w:rPr>
                <w:rFonts w:ascii="Times New Roman" w:eastAsia="Times New Roman" w:hAnsi="Times New Roman" w:cs="Times New Roman"/>
                <w:iCs/>
                <w:sz w:val="24"/>
                <w:szCs w:val="24"/>
                <w:lang w:eastAsia="ru-RU"/>
              </w:rPr>
              <w:t xml:space="preserve">Тест </w:t>
            </w:r>
            <w:hyperlink r:id="rId203" w:history="1">
              <w:r w:rsidRPr="0039196F">
                <w:rPr>
                  <w:rFonts w:ascii="Times New Roman" w:eastAsia="Times New Roman" w:hAnsi="Times New Roman" w:cs="Times New Roman"/>
                  <w:iCs/>
                  <w:color w:val="0563C1" w:themeColor="hyperlink"/>
                  <w:sz w:val="24"/>
                  <w:szCs w:val="24"/>
                  <w:u w:val="single"/>
                  <w:lang w:eastAsia="ru-RU"/>
                </w:rPr>
                <w:t>СПО. Расширенный. Гипотеза Планка. Фотоны</w:t>
              </w:r>
            </w:hyperlink>
          </w:p>
        </w:tc>
        <w:tc>
          <w:tcPr>
            <w:tcW w:w="1704" w:type="dxa"/>
            <w:tcBorders>
              <w:left w:val="single" w:sz="4" w:space="0" w:color="auto"/>
              <w:right w:val="single" w:sz="4" w:space="0" w:color="auto"/>
            </w:tcBorders>
          </w:tcPr>
          <w:p w14:paraId="6EB60B22" w14:textId="5B97900F" w:rsidR="0010423E" w:rsidRPr="0039196F" w:rsidRDefault="0010423E" w:rsidP="00672574">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right w:val="single" w:sz="4" w:space="0" w:color="auto"/>
            </w:tcBorders>
            <w:vAlign w:val="center"/>
          </w:tcPr>
          <w:p w14:paraId="58D6123C" w14:textId="604F1161" w:rsidR="0010423E" w:rsidRPr="00D9711D" w:rsidRDefault="0010423E"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val="restart"/>
            <w:tcBorders>
              <w:top w:val="single" w:sz="4" w:space="0" w:color="auto"/>
              <w:left w:val="single" w:sz="4" w:space="0" w:color="auto"/>
              <w:right w:val="single" w:sz="4" w:space="0" w:color="auto"/>
            </w:tcBorders>
            <w:vAlign w:val="center"/>
          </w:tcPr>
          <w:p w14:paraId="7BBCB869" w14:textId="77777777" w:rsidR="0010423E" w:rsidRPr="00035A8C" w:rsidRDefault="0010423E" w:rsidP="00035A8C">
            <w:pPr>
              <w:spacing w:after="0" w:line="240" w:lineRule="auto"/>
              <w:rPr>
                <w:rFonts w:ascii="Times New Roman" w:hAnsi="Times New Roman"/>
                <w:color w:val="000000"/>
              </w:rPr>
            </w:pPr>
            <w:r w:rsidRPr="00035A8C">
              <w:rPr>
                <w:rFonts w:ascii="Times New Roman" w:hAnsi="Times New Roman"/>
                <w:color w:val="000000"/>
              </w:rPr>
              <w:t>ОК 07, ПК 2.3,</w:t>
            </w:r>
          </w:p>
          <w:p w14:paraId="11FB7DCC" w14:textId="77777777" w:rsidR="0010423E" w:rsidRPr="00035A8C" w:rsidRDefault="0010423E" w:rsidP="00035A8C">
            <w:pPr>
              <w:spacing w:after="0" w:line="240" w:lineRule="auto"/>
              <w:rPr>
                <w:rFonts w:ascii="Times New Roman" w:hAnsi="Times New Roman"/>
                <w:color w:val="000000"/>
              </w:rPr>
            </w:pPr>
            <w:r w:rsidRPr="00035A8C">
              <w:rPr>
                <w:rFonts w:ascii="Times New Roman" w:hAnsi="Times New Roman"/>
                <w:color w:val="000000"/>
              </w:rPr>
              <w:t>ЛР 1- ЛР 7</w:t>
            </w:r>
          </w:p>
          <w:p w14:paraId="7815B314" w14:textId="77777777" w:rsidR="0010423E" w:rsidRPr="00035A8C" w:rsidRDefault="0010423E" w:rsidP="00035A8C">
            <w:pPr>
              <w:spacing w:after="0" w:line="240" w:lineRule="auto"/>
              <w:rPr>
                <w:rFonts w:ascii="Times New Roman" w:hAnsi="Times New Roman"/>
                <w:color w:val="000000"/>
              </w:rPr>
            </w:pPr>
            <w:r w:rsidRPr="00035A8C">
              <w:rPr>
                <w:rFonts w:ascii="Times New Roman" w:hAnsi="Times New Roman"/>
                <w:color w:val="000000"/>
              </w:rPr>
              <w:t>МР 1- МР 42</w:t>
            </w:r>
          </w:p>
          <w:p w14:paraId="7383FA67" w14:textId="77777777" w:rsidR="0010423E" w:rsidRPr="00035A8C" w:rsidRDefault="0010423E" w:rsidP="00035A8C">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292A303D" w14:textId="77777777" w:rsidR="0010423E" w:rsidRPr="00035A8C" w:rsidRDefault="0010423E" w:rsidP="00035A8C">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52896083" w14:textId="77777777" w:rsidR="0010423E" w:rsidRPr="00035A8C" w:rsidRDefault="0010423E" w:rsidP="00035A8C">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7B485EF2" w14:textId="77777777" w:rsidR="0010423E" w:rsidRPr="00035A8C" w:rsidRDefault="0010423E" w:rsidP="00035A8C">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226F768E" w14:textId="77777777" w:rsidR="0010423E" w:rsidRPr="00035A8C" w:rsidRDefault="0010423E" w:rsidP="00035A8C">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2923FD2E" w14:textId="77777777" w:rsidR="0010423E" w:rsidRPr="00035A8C" w:rsidRDefault="0010423E" w:rsidP="00035A8C">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27865D71" w14:textId="64B48E26" w:rsidR="0010423E" w:rsidRPr="00D9711D" w:rsidRDefault="0010423E" w:rsidP="00035A8C">
            <w:pPr>
              <w:spacing w:after="0" w:line="240" w:lineRule="auto"/>
              <w:ind w:right="-105"/>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10423E" w:rsidRPr="00D9711D" w14:paraId="2AB2FF8F" w14:textId="77777777" w:rsidTr="00893529">
        <w:trPr>
          <w:trHeight w:val="273"/>
        </w:trPr>
        <w:tc>
          <w:tcPr>
            <w:tcW w:w="1984" w:type="dxa"/>
            <w:vMerge/>
            <w:tcBorders>
              <w:left w:val="single" w:sz="4" w:space="0" w:color="auto"/>
              <w:right w:val="single" w:sz="4" w:space="0" w:color="auto"/>
            </w:tcBorders>
            <w:vAlign w:val="center"/>
          </w:tcPr>
          <w:p w14:paraId="744AC3FB"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27B127CB" w14:textId="77777777" w:rsidR="0010423E" w:rsidRDefault="0010423E"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 </w:t>
            </w:r>
            <w:r w:rsidRPr="0039196F">
              <w:rPr>
                <w:rFonts w:ascii="Times New Roman" w:hAnsi="Times New Roman" w:cs="Times New Roman"/>
                <w:b/>
                <w:sz w:val="24"/>
                <w:szCs w:val="24"/>
              </w:rPr>
              <w:t>Законы фотоэффекта. Уравнение Эйнштейна для фотоэффекта. «Красная граница» фотоэффекта</w:t>
            </w:r>
          </w:p>
          <w:p w14:paraId="2D08C6C4" w14:textId="77777777" w:rsidR="0010423E" w:rsidRPr="0039196F" w:rsidRDefault="0010423E" w:rsidP="0039196F">
            <w:pPr>
              <w:spacing w:after="0" w:line="240" w:lineRule="auto"/>
              <w:rPr>
                <w:rFonts w:ascii="Times New Roman" w:eastAsia="Calibri" w:hAnsi="Times New Roman" w:cs="Times New Roman"/>
                <w:color w:val="000000"/>
                <w:sz w:val="24"/>
                <w:szCs w:val="24"/>
              </w:rPr>
            </w:pPr>
            <w:r w:rsidRPr="0039196F">
              <w:rPr>
                <w:rFonts w:ascii="Times New Roman" w:eastAsia="Calibri" w:hAnsi="Times New Roman" w:cs="Times New Roman"/>
                <w:color w:val="000000"/>
                <w:sz w:val="24"/>
                <w:szCs w:val="24"/>
              </w:rPr>
              <w:t xml:space="preserve">Открытие и исследование фотоэффекта. Опыты А. Г. Столетова. Законы фотоэффекта. Уравнение Эйнштейна для фотоэффекта. «Красная граница» фотоэффекта. Давление света. Опыты П. Н. Лебедева. Химическое действие света. </w:t>
            </w:r>
          </w:p>
          <w:p w14:paraId="2631F08A" w14:textId="77777777" w:rsidR="0010423E" w:rsidRDefault="0010423E" w:rsidP="0039196F">
            <w:pPr>
              <w:spacing w:after="0" w:line="240" w:lineRule="auto"/>
              <w:rPr>
                <w:rFonts w:ascii="Times New Roman" w:eastAsia="Calibri" w:hAnsi="Times New Roman" w:cs="Times New Roman"/>
                <w:color w:val="000000"/>
                <w:sz w:val="24"/>
                <w:szCs w:val="24"/>
              </w:rPr>
            </w:pPr>
            <w:r w:rsidRPr="0039196F">
              <w:rPr>
                <w:rFonts w:ascii="Times New Roman" w:eastAsia="Calibri" w:hAnsi="Times New Roman" w:cs="Times New Roman"/>
                <w:b/>
                <w:color w:val="000000"/>
                <w:sz w:val="24"/>
                <w:szCs w:val="24"/>
              </w:rPr>
              <w:t>Технические устройства и практическое применение:</w:t>
            </w:r>
            <w:r w:rsidRPr="0039196F">
              <w:rPr>
                <w:rFonts w:ascii="Times New Roman" w:eastAsia="Calibri" w:hAnsi="Times New Roman" w:cs="Times New Roman"/>
                <w:color w:val="000000"/>
                <w:sz w:val="24"/>
                <w:szCs w:val="24"/>
              </w:rPr>
              <w:t xml:space="preserve"> фотоэлемент, фотодатчик, солнечная батарея, светодиод</w:t>
            </w:r>
          </w:p>
          <w:p w14:paraId="287B238A" w14:textId="4E628DDD" w:rsidR="0010423E" w:rsidRPr="0039196F" w:rsidRDefault="0010423E" w:rsidP="0039196F">
            <w:pPr>
              <w:spacing w:after="0" w:line="240" w:lineRule="auto"/>
              <w:rPr>
                <w:rFonts w:ascii="Times New Roman" w:hAnsi="Times New Roman" w:cs="Times New Roman"/>
                <w:sz w:val="24"/>
                <w:szCs w:val="24"/>
              </w:rPr>
            </w:pPr>
            <w:r w:rsidRPr="0039196F">
              <w:rPr>
                <w:rFonts w:ascii="Times New Roman" w:hAnsi="Times New Roman" w:cs="Times New Roman"/>
                <w:sz w:val="24"/>
                <w:szCs w:val="24"/>
              </w:rPr>
              <w:t xml:space="preserve">Лаборатория </w:t>
            </w:r>
            <w:hyperlink r:id="rId204" w:history="1">
              <w:r w:rsidRPr="0039196F">
                <w:rPr>
                  <w:rFonts w:ascii="Times New Roman" w:hAnsi="Times New Roman" w:cs="Times New Roman"/>
                  <w:iCs/>
                  <w:color w:val="0563C1" w:themeColor="hyperlink"/>
                  <w:sz w:val="24"/>
                  <w:szCs w:val="24"/>
                  <w:u w:val="single"/>
                </w:rPr>
                <w:t>Виртуальная лаборатория «НАУКА», раздел «Изучение законов фотоэффекта»</w:t>
              </w:r>
            </w:hyperlink>
          </w:p>
          <w:p w14:paraId="3ED8A92A" w14:textId="4310A01C" w:rsidR="0010423E" w:rsidRPr="0039196F" w:rsidRDefault="0010423E" w:rsidP="0039196F">
            <w:pPr>
              <w:spacing w:after="0" w:line="240" w:lineRule="auto"/>
              <w:rPr>
                <w:rFonts w:ascii="Times New Roman" w:hAnsi="Times New Roman" w:cs="Times New Roman"/>
                <w:iCs/>
                <w:color w:val="0563C1" w:themeColor="hyperlink"/>
                <w:u w:val="single"/>
              </w:rPr>
            </w:pPr>
            <w:r w:rsidRPr="0039196F">
              <w:rPr>
                <w:rFonts w:ascii="Times New Roman" w:hAnsi="Times New Roman" w:cs="Times New Roman"/>
                <w:sz w:val="24"/>
                <w:szCs w:val="24"/>
              </w:rPr>
              <w:t xml:space="preserve">Видео </w:t>
            </w:r>
            <w:hyperlink r:id="rId205" w:history="1">
              <w:r w:rsidRPr="0039196F">
                <w:rPr>
                  <w:rFonts w:ascii="Times New Roman" w:hAnsi="Times New Roman" w:cs="Times New Roman"/>
                  <w:iCs/>
                  <w:color w:val="0563C1" w:themeColor="hyperlink"/>
                  <w:sz w:val="24"/>
                  <w:szCs w:val="24"/>
                  <w:u w:val="single"/>
                </w:rPr>
                <w:t>СПО. Квантовая физика. Фотоэффект (для углублённого уровня)</w:t>
              </w:r>
            </w:hyperlink>
          </w:p>
          <w:p w14:paraId="2B847CD8" w14:textId="20ECE2A2" w:rsidR="0010423E" w:rsidRPr="0039196F" w:rsidRDefault="0010423E" w:rsidP="0039196F">
            <w:pPr>
              <w:spacing w:after="0" w:line="240" w:lineRule="auto"/>
              <w:rPr>
                <w:rFonts w:ascii="Times New Roman" w:hAnsi="Times New Roman" w:cs="Times New Roman"/>
                <w:sz w:val="24"/>
                <w:szCs w:val="24"/>
              </w:rPr>
            </w:pPr>
            <w:r w:rsidRPr="0039196F">
              <w:rPr>
                <w:rFonts w:ascii="Times New Roman" w:hAnsi="Times New Roman" w:cs="Times New Roman"/>
                <w:sz w:val="24"/>
                <w:szCs w:val="24"/>
              </w:rPr>
              <w:t xml:space="preserve">Дополнительно для углубленного изучения (видео) </w:t>
            </w:r>
            <w:hyperlink r:id="rId206" w:history="1">
              <w:r w:rsidRPr="0039196F">
                <w:rPr>
                  <w:rFonts w:ascii="Times New Roman" w:hAnsi="Times New Roman" w:cs="Times New Roman"/>
                  <w:iCs/>
                  <w:color w:val="0563C1" w:themeColor="hyperlink"/>
                  <w:sz w:val="24"/>
                  <w:szCs w:val="24"/>
                  <w:u w:val="single"/>
                </w:rPr>
                <w:t>СПО. Расширенный. Фотоэлементы. Применение фотоэлементов</w:t>
              </w:r>
            </w:hyperlink>
          </w:p>
          <w:p w14:paraId="2BC40646" w14:textId="590744A3" w:rsidR="0010423E" w:rsidRPr="0039196F" w:rsidRDefault="0010423E" w:rsidP="0039196F">
            <w:pPr>
              <w:spacing w:after="0" w:line="240" w:lineRule="auto"/>
              <w:rPr>
                <w:rFonts w:ascii="Times New Roman" w:eastAsia="Times New Roman" w:hAnsi="Times New Roman" w:cs="Times New Roman"/>
                <w:color w:val="0563C1" w:themeColor="hyperlink"/>
                <w:u w:val="single"/>
                <w:lang w:eastAsia="ru-RU"/>
              </w:rPr>
            </w:pPr>
            <w:r w:rsidRPr="0039196F">
              <w:rPr>
                <w:rFonts w:ascii="Times New Roman" w:eastAsia="Times New Roman" w:hAnsi="Times New Roman" w:cs="Times New Roman"/>
                <w:iCs/>
                <w:sz w:val="24"/>
                <w:szCs w:val="24"/>
                <w:lang w:eastAsia="ru-RU"/>
              </w:rPr>
              <w:t xml:space="preserve">Тест </w:t>
            </w:r>
            <w:hyperlink r:id="rId207" w:history="1">
              <w:r w:rsidRPr="0039196F">
                <w:rPr>
                  <w:rFonts w:ascii="Times New Roman" w:eastAsia="Times New Roman" w:hAnsi="Times New Roman" w:cs="Times New Roman"/>
                  <w:iCs/>
                  <w:color w:val="0563C1" w:themeColor="hyperlink"/>
                  <w:sz w:val="24"/>
                  <w:szCs w:val="24"/>
                  <w:u w:val="single"/>
                  <w:lang w:eastAsia="ru-RU"/>
                </w:rPr>
                <w:t>СПО. Базовый. Законы фотоэффекта</w:t>
              </w:r>
            </w:hyperlink>
          </w:p>
          <w:p w14:paraId="734D76A2" w14:textId="1A317D54" w:rsidR="0010423E" w:rsidRDefault="0010423E" w:rsidP="0039196F">
            <w:pPr>
              <w:spacing w:after="0" w:line="240" w:lineRule="auto"/>
              <w:rPr>
                <w:rFonts w:ascii="Times New Roman" w:hAnsi="Times New Roman" w:cs="Times New Roman"/>
                <w:b/>
                <w:sz w:val="24"/>
                <w:szCs w:val="24"/>
              </w:rPr>
            </w:pPr>
            <w:r w:rsidRPr="0039196F">
              <w:rPr>
                <w:rFonts w:ascii="Times New Roman" w:eastAsia="Times New Roman" w:hAnsi="Times New Roman" w:cs="Times New Roman"/>
                <w:iCs/>
                <w:sz w:val="24"/>
                <w:szCs w:val="24"/>
                <w:lang w:eastAsia="ru-RU"/>
              </w:rPr>
              <w:t>Дополнительно для углубленного изучения (тест)</w:t>
            </w:r>
            <w:r w:rsidRPr="0039196F">
              <w:rPr>
                <w:rFonts w:ascii="Times New Roman" w:eastAsia="Times New Roman" w:hAnsi="Times New Roman" w:cs="Times New Roman"/>
                <w:sz w:val="24"/>
                <w:szCs w:val="24"/>
                <w:lang w:eastAsia="ru-RU"/>
              </w:rPr>
              <w:t xml:space="preserve"> </w:t>
            </w:r>
            <w:hyperlink r:id="rId208" w:history="1">
              <w:r w:rsidRPr="0039196F">
                <w:rPr>
                  <w:rFonts w:ascii="Times New Roman" w:eastAsia="Times New Roman" w:hAnsi="Times New Roman" w:cs="Times New Roman"/>
                  <w:iCs/>
                  <w:color w:val="0563C1" w:themeColor="hyperlink"/>
                  <w:sz w:val="24"/>
                  <w:szCs w:val="24"/>
                  <w:u w:val="single"/>
                  <w:lang w:eastAsia="ru-RU"/>
                </w:rPr>
                <w:t>СПО. Расширенный. Фотоэлементы. Применение фотоэлементов</w:t>
              </w:r>
            </w:hyperlink>
          </w:p>
        </w:tc>
        <w:tc>
          <w:tcPr>
            <w:tcW w:w="1704" w:type="dxa"/>
            <w:tcBorders>
              <w:left w:val="single" w:sz="4" w:space="0" w:color="auto"/>
              <w:right w:val="single" w:sz="4" w:space="0" w:color="auto"/>
            </w:tcBorders>
          </w:tcPr>
          <w:p w14:paraId="7DCD07D4" w14:textId="7C8D157C" w:rsidR="0010423E" w:rsidRPr="0039196F" w:rsidRDefault="0010423E" w:rsidP="00672574">
            <w:pPr>
              <w:spacing w:after="0" w:line="240" w:lineRule="auto"/>
              <w:jc w:val="center"/>
              <w:rPr>
                <w:rFonts w:ascii="Times New Roman" w:eastAsia="Calibri" w:hAnsi="Times New Roman" w:cs="Times New Roman"/>
                <w:color w:val="000000"/>
                <w:sz w:val="24"/>
                <w:szCs w:val="24"/>
              </w:rPr>
            </w:pPr>
            <w:r w:rsidRPr="0039196F">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right w:val="single" w:sz="4" w:space="0" w:color="auto"/>
            </w:tcBorders>
            <w:vAlign w:val="center"/>
          </w:tcPr>
          <w:p w14:paraId="3DB24E45" w14:textId="5FB088D8" w:rsidR="0010423E" w:rsidRPr="00D9711D" w:rsidRDefault="0010423E"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vAlign w:val="center"/>
          </w:tcPr>
          <w:p w14:paraId="7C718973"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70EF1D59" w14:textId="77777777" w:rsidTr="00C85F9E">
        <w:trPr>
          <w:trHeight w:val="273"/>
        </w:trPr>
        <w:tc>
          <w:tcPr>
            <w:tcW w:w="1984" w:type="dxa"/>
            <w:vMerge/>
            <w:tcBorders>
              <w:left w:val="single" w:sz="4" w:space="0" w:color="auto"/>
              <w:right w:val="single" w:sz="4" w:space="0" w:color="auto"/>
            </w:tcBorders>
            <w:vAlign w:val="center"/>
          </w:tcPr>
          <w:p w14:paraId="3D038DDB"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4C65DF01" w14:textId="0E2EBD11" w:rsidR="0010423E" w:rsidRDefault="0010423E" w:rsidP="001273FF">
            <w:pPr>
              <w:spacing w:after="0" w:line="240" w:lineRule="auto"/>
              <w:rPr>
                <w:rFonts w:ascii="Times New Roman" w:hAnsi="Times New Roman" w:cs="Times New Roman"/>
                <w:b/>
                <w:sz w:val="24"/>
                <w:szCs w:val="24"/>
              </w:rPr>
            </w:pPr>
            <w:r w:rsidRPr="00D9711D">
              <w:rPr>
                <w:rFonts w:ascii="Times New Roman" w:eastAsia="Calibri" w:hAnsi="Times New Roman" w:cs="Times New Roman"/>
                <w:b/>
                <w:bCs/>
                <w:i/>
                <w:iCs/>
                <w:sz w:val="24"/>
                <w:szCs w:val="24"/>
              </w:rPr>
              <w:t>Материалы в МЭШ для самостоятельного изучения:</w:t>
            </w:r>
          </w:p>
        </w:tc>
        <w:tc>
          <w:tcPr>
            <w:tcW w:w="1704" w:type="dxa"/>
            <w:tcBorders>
              <w:left w:val="single" w:sz="4" w:space="0" w:color="auto"/>
              <w:right w:val="single" w:sz="4" w:space="0" w:color="auto"/>
            </w:tcBorders>
          </w:tcPr>
          <w:p w14:paraId="7B28F809" w14:textId="77777777"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6DC066D4"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0935D312"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7522A7AF" w14:textId="77777777" w:rsidTr="00C85F9E">
        <w:trPr>
          <w:trHeight w:val="273"/>
        </w:trPr>
        <w:tc>
          <w:tcPr>
            <w:tcW w:w="1984" w:type="dxa"/>
            <w:vMerge/>
            <w:tcBorders>
              <w:left w:val="single" w:sz="4" w:space="0" w:color="auto"/>
              <w:right w:val="single" w:sz="4" w:space="0" w:color="auto"/>
            </w:tcBorders>
            <w:vAlign w:val="center"/>
          </w:tcPr>
          <w:p w14:paraId="50BF64C3"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27A5B3AF" w14:textId="0E46CB60" w:rsidR="0010423E" w:rsidRDefault="0010423E" w:rsidP="001273FF">
            <w:pPr>
              <w:spacing w:after="0" w:line="240" w:lineRule="auto"/>
              <w:rPr>
                <w:rFonts w:ascii="Times New Roman" w:hAnsi="Times New Roman" w:cs="Times New Roman"/>
                <w:b/>
                <w:sz w:val="24"/>
                <w:szCs w:val="24"/>
              </w:rPr>
            </w:pPr>
            <w:r w:rsidRPr="0039196F">
              <w:rPr>
                <w:rFonts w:ascii="Times New Roman" w:hAnsi="Times New Roman" w:cs="Times New Roman"/>
                <w:b/>
                <w:sz w:val="24"/>
                <w:szCs w:val="24"/>
              </w:rPr>
              <w:t>Д</w:t>
            </w:r>
            <w:r>
              <w:rPr>
                <w:rFonts w:ascii="Times New Roman" w:hAnsi="Times New Roman" w:cs="Times New Roman"/>
                <w:b/>
                <w:sz w:val="24"/>
                <w:szCs w:val="24"/>
              </w:rPr>
              <w:t>авление света. Опыты П. Н. Лебе</w:t>
            </w:r>
            <w:r w:rsidRPr="0039196F">
              <w:rPr>
                <w:rFonts w:ascii="Times New Roman" w:hAnsi="Times New Roman" w:cs="Times New Roman"/>
                <w:b/>
                <w:sz w:val="24"/>
                <w:szCs w:val="24"/>
              </w:rPr>
              <w:t>дева. Химическое действие света</w:t>
            </w:r>
          </w:p>
          <w:p w14:paraId="6C739448" w14:textId="25C8649D" w:rsidR="0010423E" w:rsidRPr="0039196F" w:rsidRDefault="0010423E" w:rsidP="0039196F">
            <w:pPr>
              <w:spacing w:after="0" w:line="240" w:lineRule="auto"/>
              <w:rPr>
                <w:rFonts w:ascii="Times New Roman" w:eastAsia="Times New Roman" w:hAnsi="Times New Roman" w:cs="Times New Roman"/>
                <w:iCs/>
                <w:color w:val="0563C1" w:themeColor="hyperlink"/>
                <w:sz w:val="24"/>
                <w:szCs w:val="24"/>
                <w:u w:val="single"/>
                <w:lang w:eastAsia="ru-RU"/>
              </w:rPr>
            </w:pPr>
            <w:r w:rsidRPr="0039196F">
              <w:rPr>
                <w:rFonts w:ascii="Times New Roman" w:eastAsia="Times New Roman" w:hAnsi="Times New Roman" w:cs="Times New Roman"/>
                <w:iCs/>
                <w:sz w:val="24"/>
                <w:szCs w:val="24"/>
                <w:lang w:eastAsia="ru-RU"/>
              </w:rPr>
              <w:t xml:space="preserve">Видео </w:t>
            </w:r>
            <w:hyperlink r:id="rId209" w:history="1">
              <w:r w:rsidRPr="0039196F">
                <w:rPr>
                  <w:rFonts w:ascii="Times New Roman" w:eastAsia="Times New Roman" w:hAnsi="Times New Roman" w:cs="Times New Roman"/>
                  <w:iCs/>
                  <w:color w:val="0563C1" w:themeColor="hyperlink"/>
                  <w:sz w:val="24"/>
                  <w:szCs w:val="24"/>
                  <w:u w:val="single"/>
                  <w:lang w:eastAsia="ru-RU"/>
                </w:rPr>
                <w:t>СПО. Базовый. Давление света. Химическое действие света</w:t>
              </w:r>
            </w:hyperlink>
          </w:p>
          <w:p w14:paraId="5989767D" w14:textId="290C78EE" w:rsidR="0010423E" w:rsidRDefault="0010423E" w:rsidP="0039196F">
            <w:pPr>
              <w:spacing w:after="0" w:line="240" w:lineRule="auto"/>
              <w:rPr>
                <w:rFonts w:ascii="Times New Roman" w:hAnsi="Times New Roman" w:cs="Times New Roman"/>
                <w:b/>
                <w:sz w:val="24"/>
                <w:szCs w:val="24"/>
              </w:rPr>
            </w:pPr>
            <w:r w:rsidRPr="0039196F">
              <w:rPr>
                <w:rFonts w:ascii="Times New Roman" w:eastAsia="Times New Roman" w:hAnsi="Times New Roman" w:cs="Times New Roman"/>
                <w:iCs/>
                <w:sz w:val="24"/>
                <w:szCs w:val="24"/>
                <w:lang w:eastAsia="ru-RU"/>
              </w:rPr>
              <w:t xml:space="preserve">Тест </w:t>
            </w:r>
            <w:hyperlink r:id="rId210" w:history="1">
              <w:r w:rsidRPr="0039196F">
                <w:rPr>
                  <w:rFonts w:ascii="Times New Roman" w:eastAsia="Times New Roman" w:hAnsi="Times New Roman" w:cs="Times New Roman"/>
                  <w:iCs/>
                  <w:color w:val="0563C1" w:themeColor="hyperlink"/>
                  <w:sz w:val="24"/>
                  <w:szCs w:val="24"/>
                  <w:u w:val="single"/>
                  <w:lang w:eastAsia="ru-RU"/>
                </w:rPr>
                <w:t>СПО. Базовый. Давление света. Химическое действие света</w:t>
              </w:r>
            </w:hyperlink>
          </w:p>
        </w:tc>
        <w:tc>
          <w:tcPr>
            <w:tcW w:w="1704" w:type="dxa"/>
            <w:tcBorders>
              <w:left w:val="single" w:sz="4" w:space="0" w:color="auto"/>
              <w:right w:val="single" w:sz="4" w:space="0" w:color="auto"/>
            </w:tcBorders>
          </w:tcPr>
          <w:p w14:paraId="09937799" w14:textId="77777777"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795FE86B"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6F6447C8"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6A47A889" w14:textId="77777777" w:rsidTr="00C85F9E">
        <w:trPr>
          <w:trHeight w:val="273"/>
        </w:trPr>
        <w:tc>
          <w:tcPr>
            <w:tcW w:w="1984" w:type="dxa"/>
            <w:vMerge/>
            <w:tcBorders>
              <w:left w:val="single" w:sz="4" w:space="0" w:color="auto"/>
              <w:right w:val="single" w:sz="4" w:space="0" w:color="auto"/>
            </w:tcBorders>
            <w:vAlign w:val="center"/>
          </w:tcPr>
          <w:p w14:paraId="02FA4BD7"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573C2D94" w14:textId="34AA5441" w:rsidR="0010423E" w:rsidRDefault="0010423E" w:rsidP="001273FF">
            <w:pPr>
              <w:spacing w:after="0" w:line="240" w:lineRule="auto"/>
              <w:rPr>
                <w:rFonts w:ascii="Times New Roman" w:hAnsi="Times New Roman" w:cs="Times New Roman"/>
                <w:b/>
                <w:sz w:val="24"/>
                <w:szCs w:val="24"/>
              </w:rPr>
            </w:pPr>
            <w:r>
              <w:rPr>
                <w:rFonts w:ascii="Times New Roman" w:eastAsia="Calibri" w:hAnsi="Times New Roman" w:cs="Times New Roman"/>
                <w:b/>
                <w:bCs/>
                <w:color w:val="000000"/>
                <w:sz w:val="24"/>
                <w:szCs w:val="24"/>
              </w:rPr>
              <w:t>В том числе практические занятия</w:t>
            </w:r>
          </w:p>
        </w:tc>
        <w:tc>
          <w:tcPr>
            <w:tcW w:w="1704" w:type="dxa"/>
            <w:tcBorders>
              <w:left w:val="single" w:sz="4" w:space="0" w:color="auto"/>
              <w:right w:val="single" w:sz="4" w:space="0" w:color="auto"/>
            </w:tcBorders>
          </w:tcPr>
          <w:p w14:paraId="3AAD62A1" w14:textId="3945F976" w:rsidR="0010423E" w:rsidRPr="00D9711D" w:rsidRDefault="0010423E" w:rsidP="0039196F">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701" w:type="dxa"/>
            <w:tcBorders>
              <w:top w:val="single" w:sz="4" w:space="0" w:color="auto"/>
              <w:left w:val="single" w:sz="4" w:space="0" w:color="auto"/>
              <w:right w:val="single" w:sz="4" w:space="0" w:color="auto"/>
            </w:tcBorders>
            <w:vAlign w:val="center"/>
          </w:tcPr>
          <w:p w14:paraId="28AD9F7E"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27CC78EB"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1FEB57EC" w14:textId="77777777" w:rsidTr="00C85F9E">
        <w:trPr>
          <w:trHeight w:val="273"/>
        </w:trPr>
        <w:tc>
          <w:tcPr>
            <w:tcW w:w="1984" w:type="dxa"/>
            <w:vMerge/>
            <w:tcBorders>
              <w:left w:val="single" w:sz="4" w:space="0" w:color="auto"/>
              <w:right w:val="single" w:sz="4" w:space="0" w:color="auto"/>
            </w:tcBorders>
            <w:vAlign w:val="center"/>
          </w:tcPr>
          <w:p w14:paraId="051D85E2"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42ADFB6A" w14:textId="7C54A6E7" w:rsidR="0010423E" w:rsidRDefault="0010423E" w:rsidP="0039196F">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Практическое занятие № 25. Решение задач с применением за</w:t>
            </w:r>
            <w:r w:rsidRPr="0039196F">
              <w:rPr>
                <w:rFonts w:ascii="Times New Roman" w:hAnsi="Times New Roman" w:cs="Times New Roman"/>
                <w:b/>
                <w:sz w:val="24"/>
                <w:szCs w:val="24"/>
              </w:rPr>
              <w:t>конов фотоэффекта</w:t>
            </w:r>
          </w:p>
          <w:p w14:paraId="6F1D545C" w14:textId="77777777" w:rsidR="0010423E" w:rsidRPr="0039196F" w:rsidRDefault="0010423E" w:rsidP="0039196F">
            <w:pPr>
              <w:spacing w:after="0" w:line="256" w:lineRule="auto"/>
              <w:rPr>
                <w:rFonts w:ascii="Times New Roman" w:eastAsia="Times New Roman" w:hAnsi="Times New Roman" w:cs="Times New Roman"/>
                <w:bCs/>
                <w:sz w:val="24"/>
                <w:szCs w:val="24"/>
                <w:lang w:eastAsia="ru-RU"/>
              </w:rPr>
            </w:pPr>
            <w:r w:rsidRPr="0039196F">
              <w:rPr>
                <w:rFonts w:ascii="Times New Roman" w:eastAsia="Times New Roman" w:hAnsi="Times New Roman" w:cs="Times New Roman"/>
                <w:bCs/>
                <w:sz w:val="24"/>
                <w:szCs w:val="24"/>
                <w:lang w:eastAsia="ru-RU"/>
              </w:rPr>
              <w:t xml:space="preserve">Видео </w:t>
            </w:r>
            <w:hyperlink r:id="rId211" w:history="1">
              <w:r w:rsidRPr="0039196F">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«Фотоэффект»</w:t>
              </w:r>
            </w:hyperlink>
          </w:p>
          <w:p w14:paraId="58A5E247" w14:textId="533A3DF7" w:rsidR="0010423E" w:rsidRDefault="0010423E" w:rsidP="0039196F">
            <w:pPr>
              <w:spacing w:after="0" w:line="240" w:lineRule="auto"/>
              <w:rPr>
                <w:rFonts w:ascii="Times New Roman" w:hAnsi="Times New Roman" w:cs="Times New Roman"/>
                <w:b/>
                <w:sz w:val="24"/>
                <w:szCs w:val="24"/>
              </w:rPr>
            </w:pPr>
            <w:r w:rsidRPr="0039196F">
              <w:rPr>
                <w:rFonts w:ascii="Times New Roman" w:eastAsia="Times New Roman" w:hAnsi="Times New Roman" w:cs="Times New Roman"/>
                <w:bCs/>
                <w:sz w:val="24"/>
                <w:szCs w:val="24"/>
                <w:lang w:eastAsia="ru-RU"/>
              </w:rPr>
              <w:t xml:space="preserve">Тест </w:t>
            </w:r>
            <w:hyperlink r:id="rId212" w:history="1">
              <w:r w:rsidRPr="0039196F">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«Фотоэффект»</w:t>
              </w:r>
            </w:hyperlink>
          </w:p>
        </w:tc>
        <w:tc>
          <w:tcPr>
            <w:tcW w:w="1704" w:type="dxa"/>
            <w:tcBorders>
              <w:left w:val="single" w:sz="4" w:space="0" w:color="auto"/>
              <w:right w:val="single" w:sz="4" w:space="0" w:color="auto"/>
            </w:tcBorders>
          </w:tcPr>
          <w:p w14:paraId="6EE699F4" w14:textId="70EF499A" w:rsidR="0010423E" w:rsidRPr="0039196F" w:rsidRDefault="0010423E" w:rsidP="0039196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701" w:type="dxa"/>
            <w:tcBorders>
              <w:top w:val="single" w:sz="4" w:space="0" w:color="auto"/>
              <w:left w:val="single" w:sz="4" w:space="0" w:color="auto"/>
              <w:right w:val="single" w:sz="4" w:space="0" w:color="auto"/>
            </w:tcBorders>
            <w:vAlign w:val="center"/>
          </w:tcPr>
          <w:p w14:paraId="1FAD0F84" w14:textId="364F8D68" w:rsidR="0010423E" w:rsidRPr="00D9711D" w:rsidRDefault="0010423E"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vAlign w:val="center"/>
          </w:tcPr>
          <w:p w14:paraId="4D3907C1"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323679B3" w14:textId="77777777" w:rsidTr="001273FF">
        <w:trPr>
          <w:trHeight w:val="273"/>
        </w:trPr>
        <w:tc>
          <w:tcPr>
            <w:tcW w:w="1984" w:type="dxa"/>
            <w:vMerge w:val="restart"/>
            <w:tcBorders>
              <w:left w:val="single" w:sz="4" w:space="0" w:color="auto"/>
              <w:right w:val="single" w:sz="4" w:space="0" w:color="auto"/>
            </w:tcBorders>
            <w:vAlign w:val="center"/>
          </w:tcPr>
          <w:p w14:paraId="49A3D0F5" w14:textId="050FC40E" w:rsidR="0010423E" w:rsidRPr="00D9711D" w:rsidRDefault="0010423E" w:rsidP="00672574">
            <w:pPr>
              <w:spacing w:after="0" w:line="256" w:lineRule="auto"/>
              <w:rPr>
                <w:rFonts w:ascii="Times New Roman" w:eastAsia="Calibri" w:hAnsi="Times New Roman" w:cs="Times New Roman"/>
                <w:b/>
                <w:color w:val="000000"/>
                <w:sz w:val="24"/>
                <w:szCs w:val="24"/>
              </w:rPr>
            </w:pPr>
            <w:r>
              <w:rPr>
                <w:rFonts w:ascii="Times New Roman" w:hAnsi="Times New Roman"/>
                <w:b/>
                <w:color w:val="000000"/>
                <w:sz w:val="24"/>
                <w:szCs w:val="24"/>
              </w:rPr>
              <w:t>Тема 7.2. Физика атома и атомного ядра</w:t>
            </w:r>
          </w:p>
        </w:tc>
        <w:tc>
          <w:tcPr>
            <w:tcW w:w="8787" w:type="dxa"/>
            <w:tcBorders>
              <w:top w:val="single" w:sz="4" w:space="0" w:color="auto"/>
              <w:left w:val="single" w:sz="4" w:space="0" w:color="auto"/>
              <w:right w:val="single" w:sz="4" w:space="0" w:color="auto"/>
            </w:tcBorders>
          </w:tcPr>
          <w:p w14:paraId="2C9431A1" w14:textId="19D883FC" w:rsidR="0010423E" w:rsidRDefault="0010423E" w:rsidP="001273FF">
            <w:pPr>
              <w:spacing w:after="0" w:line="240" w:lineRule="auto"/>
              <w:rPr>
                <w:rFonts w:ascii="Times New Roman" w:hAnsi="Times New Roman" w:cs="Times New Roman"/>
                <w:b/>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4C40B32C" w14:textId="224C11B2" w:rsidR="0010423E" w:rsidRPr="00D9711D" w:rsidRDefault="0010423E" w:rsidP="0067257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3/</w:t>
            </w:r>
          </w:p>
        </w:tc>
        <w:tc>
          <w:tcPr>
            <w:tcW w:w="1701" w:type="dxa"/>
            <w:tcBorders>
              <w:top w:val="single" w:sz="4" w:space="0" w:color="auto"/>
              <w:left w:val="single" w:sz="4" w:space="0" w:color="auto"/>
              <w:right w:val="single" w:sz="4" w:space="0" w:color="auto"/>
            </w:tcBorders>
            <w:vAlign w:val="center"/>
          </w:tcPr>
          <w:p w14:paraId="692675F9"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val="restart"/>
            <w:tcBorders>
              <w:top w:val="single" w:sz="4" w:space="0" w:color="auto"/>
              <w:left w:val="single" w:sz="4" w:space="0" w:color="auto"/>
              <w:right w:val="single" w:sz="4" w:space="0" w:color="auto"/>
            </w:tcBorders>
            <w:vAlign w:val="center"/>
          </w:tcPr>
          <w:p w14:paraId="2CFA70C6"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ОК 07, ПК 2.3,</w:t>
            </w:r>
          </w:p>
          <w:p w14:paraId="1EC517F3"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ЛР 1- ЛР 7</w:t>
            </w:r>
          </w:p>
          <w:p w14:paraId="0A348BB7"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МР 1- МР 42</w:t>
            </w:r>
          </w:p>
          <w:p w14:paraId="1CE09511"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6EC37FBF"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5D08A2AB"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2F5563B2"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79DE7AE1" w14:textId="77777777" w:rsidR="0010423E" w:rsidRPr="00035A8C" w:rsidRDefault="0010423E" w:rsidP="0010423E">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671CF40F" w14:textId="77777777" w:rsidR="0010423E" w:rsidRPr="00035A8C" w:rsidRDefault="0010423E" w:rsidP="0010423E">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0388CD3E" w14:textId="5CCBDA0F" w:rsidR="0010423E" w:rsidRPr="00D9711D" w:rsidRDefault="0010423E" w:rsidP="0010423E">
            <w:pPr>
              <w:spacing w:after="0" w:line="240" w:lineRule="auto"/>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10423E" w:rsidRPr="00D9711D" w14:paraId="205C31A1" w14:textId="77777777" w:rsidTr="00C85F9E">
        <w:trPr>
          <w:trHeight w:val="273"/>
        </w:trPr>
        <w:tc>
          <w:tcPr>
            <w:tcW w:w="1984" w:type="dxa"/>
            <w:vMerge/>
            <w:tcBorders>
              <w:left w:val="single" w:sz="4" w:space="0" w:color="auto"/>
              <w:right w:val="single" w:sz="4" w:space="0" w:color="auto"/>
            </w:tcBorders>
            <w:vAlign w:val="center"/>
          </w:tcPr>
          <w:p w14:paraId="2D158F3C" w14:textId="39DD97A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19DA423B" w14:textId="77777777" w:rsidR="0010423E" w:rsidRDefault="0010423E"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Постулаты Бора. Излучение и по</w:t>
            </w:r>
            <w:r w:rsidRPr="002A05FB">
              <w:rPr>
                <w:rFonts w:ascii="Times New Roman" w:hAnsi="Times New Roman" w:cs="Times New Roman"/>
                <w:b/>
                <w:sz w:val="24"/>
                <w:szCs w:val="24"/>
              </w:rPr>
              <w:t>глощение фотонов при переходе атома с одного уровня энергии на другой. Виды спектров.</w:t>
            </w:r>
          </w:p>
          <w:p w14:paraId="652B8BA7" w14:textId="77777777" w:rsidR="0010423E" w:rsidRPr="002A05FB" w:rsidRDefault="0010423E" w:rsidP="002A05FB">
            <w:pPr>
              <w:spacing w:after="0" w:line="240" w:lineRule="auto"/>
              <w:rPr>
                <w:rFonts w:ascii="Times New Roman" w:hAnsi="Times New Roman" w:cs="Times New Roman"/>
                <w:sz w:val="24"/>
                <w:szCs w:val="24"/>
              </w:rPr>
            </w:pPr>
            <w:r w:rsidRPr="002A05FB">
              <w:rPr>
                <w:rFonts w:ascii="Times New Roman" w:hAnsi="Times New Roman" w:cs="Times New Roman"/>
                <w:sz w:val="24"/>
                <w:szCs w:val="24"/>
              </w:rPr>
              <w:t xml:space="preserve">Нуклонная модель ядра Гейзенберга–Иваненко. Заряд ядра. Массовое число ядра. </w:t>
            </w:r>
          </w:p>
          <w:p w14:paraId="529964AD" w14:textId="77777777" w:rsidR="0010423E" w:rsidRPr="002A05FB" w:rsidRDefault="0010423E" w:rsidP="002A05FB">
            <w:pPr>
              <w:spacing w:after="0" w:line="240" w:lineRule="auto"/>
              <w:rPr>
                <w:rFonts w:ascii="Times New Roman" w:hAnsi="Times New Roman" w:cs="Times New Roman"/>
                <w:sz w:val="24"/>
                <w:szCs w:val="24"/>
              </w:rPr>
            </w:pPr>
            <w:r w:rsidRPr="002A05FB">
              <w:rPr>
                <w:rFonts w:ascii="Times New Roman" w:hAnsi="Times New Roman" w:cs="Times New Roman"/>
                <w:sz w:val="24"/>
                <w:szCs w:val="24"/>
              </w:rPr>
              <w:t xml:space="preserve">Изотопы. Радиоактивность. Альфа-распад. Электронный и позитронный бета-распад. Гамма-излучение. Закон радиоактивного распада. Радиоактивные изотопы в природе. </w:t>
            </w:r>
          </w:p>
          <w:p w14:paraId="61B826F9" w14:textId="77777777" w:rsidR="0010423E" w:rsidRPr="002A05FB" w:rsidRDefault="0010423E" w:rsidP="002A05FB">
            <w:pPr>
              <w:spacing w:after="0" w:line="240" w:lineRule="auto"/>
              <w:rPr>
                <w:rFonts w:ascii="Times New Roman" w:hAnsi="Times New Roman" w:cs="Times New Roman"/>
                <w:sz w:val="24"/>
                <w:szCs w:val="24"/>
              </w:rPr>
            </w:pPr>
            <w:r w:rsidRPr="002A05FB">
              <w:rPr>
                <w:rFonts w:ascii="Times New Roman" w:hAnsi="Times New Roman" w:cs="Times New Roman"/>
                <w:sz w:val="24"/>
                <w:szCs w:val="24"/>
              </w:rPr>
              <w:t>Свойства ионизирующего излучения. Влияние радиоактивности на живые организмы. Естественный фон излучения.</w:t>
            </w:r>
          </w:p>
          <w:p w14:paraId="70BC0E66" w14:textId="77777777" w:rsidR="0010423E" w:rsidRPr="002A05FB" w:rsidRDefault="0010423E" w:rsidP="002A05FB">
            <w:pPr>
              <w:spacing w:after="0" w:line="240" w:lineRule="auto"/>
              <w:rPr>
                <w:rFonts w:ascii="Times New Roman" w:eastAsia="Times New Roman" w:hAnsi="Times New Roman" w:cs="Times New Roman"/>
                <w:iCs/>
                <w:sz w:val="24"/>
                <w:szCs w:val="24"/>
              </w:rPr>
            </w:pPr>
            <w:r w:rsidRPr="002A05FB">
              <w:rPr>
                <w:rFonts w:ascii="Times New Roman" w:eastAsia="Times New Roman" w:hAnsi="Times New Roman" w:cs="Times New Roman"/>
                <w:iCs/>
                <w:sz w:val="24"/>
                <w:szCs w:val="24"/>
              </w:rPr>
              <w:t xml:space="preserve">Видео </w:t>
            </w:r>
            <w:hyperlink r:id="rId213" w:history="1">
              <w:r w:rsidRPr="002A05FB">
                <w:rPr>
                  <w:rStyle w:val="ae"/>
                  <w:rFonts w:ascii="Times New Roman" w:eastAsia="Times New Roman" w:hAnsi="Times New Roman" w:cs="Times New Roman"/>
                  <w:iCs/>
                  <w:sz w:val="24"/>
                  <w:szCs w:val="24"/>
                </w:rPr>
                <w:t>СПО. Базовый и расширенный. Строение атома. Квантовые постулаты Бора. Строение атомного ядра. Ядерные силы. Энергия связи</w:t>
              </w:r>
            </w:hyperlink>
          </w:p>
          <w:p w14:paraId="2F24BE6D" w14:textId="79814720" w:rsidR="0010423E" w:rsidRDefault="0010423E" w:rsidP="001273FF">
            <w:pPr>
              <w:spacing w:after="0" w:line="240" w:lineRule="auto"/>
              <w:rPr>
                <w:rFonts w:ascii="Times New Roman" w:hAnsi="Times New Roman" w:cs="Times New Roman"/>
                <w:b/>
                <w:sz w:val="24"/>
                <w:szCs w:val="24"/>
              </w:rPr>
            </w:pPr>
            <w:r w:rsidRPr="002A05FB">
              <w:rPr>
                <w:rFonts w:ascii="Times New Roman" w:eastAsia="Times New Roman" w:hAnsi="Times New Roman" w:cs="Times New Roman"/>
                <w:iCs/>
                <w:sz w:val="24"/>
                <w:szCs w:val="24"/>
              </w:rPr>
              <w:t xml:space="preserve">Тест </w:t>
            </w:r>
            <w:hyperlink r:id="rId214" w:history="1">
              <w:r w:rsidRPr="002A05FB">
                <w:rPr>
                  <w:rStyle w:val="ae"/>
                  <w:rFonts w:ascii="Times New Roman" w:eastAsia="Times New Roman" w:hAnsi="Times New Roman" w:cs="Times New Roman"/>
                  <w:iCs/>
                  <w:sz w:val="24"/>
                  <w:szCs w:val="24"/>
                </w:rPr>
                <w:t>СПО. Базовый и расширенный. Строение атома. Квантовые постулаты Бора. Строение атомного ядра. Ядерные силы. Энергия связи</w:t>
              </w:r>
            </w:hyperlink>
          </w:p>
        </w:tc>
        <w:tc>
          <w:tcPr>
            <w:tcW w:w="1704" w:type="dxa"/>
            <w:tcBorders>
              <w:left w:val="single" w:sz="4" w:space="0" w:color="auto"/>
              <w:right w:val="single" w:sz="4" w:space="0" w:color="auto"/>
            </w:tcBorders>
          </w:tcPr>
          <w:p w14:paraId="2FAA15F8" w14:textId="676BC0D8" w:rsidR="0010423E" w:rsidRPr="00D9711D" w:rsidRDefault="0010423E" w:rsidP="0067257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right w:val="single" w:sz="4" w:space="0" w:color="auto"/>
            </w:tcBorders>
            <w:vAlign w:val="center"/>
          </w:tcPr>
          <w:p w14:paraId="2B1991AE" w14:textId="2BD21070" w:rsidR="0010423E" w:rsidRPr="00D9711D" w:rsidRDefault="0010423E"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vAlign w:val="center"/>
          </w:tcPr>
          <w:p w14:paraId="0EF677BC"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150DF2C4" w14:textId="77777777" w:rsidTr="00C85F9E">
        <w:trPr>
          <w:trHeight w:val="273"/>
        </w:trPr>
        <w:tc>
          <w:tcPr>
            <w:tcW w:w="1984" w:type="dxa"/>
            <w:vMerge/>
            <w:tcBorders>
              <w:left w:val="single" w:sz="4" w:space="0" w:color="auto"/>
              <w:right w:val="single" w:sz="4" w:space="0" w:color="auto"/>
            </w:tcBorders>
            <w:vAlign w:val="center"/>
          </w:tcPr>
          <w:p w14:paraId="1D5AD203"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4037859F" w14:textId="448506B2" w:rsidR="0010423E" w:rsidRDefault="0010423E"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Материалы в МЭШ для самостоятельного изучения:</w:t>
            </w:r>
          </w:p>
        </w:tc>
        <w:tc>
          <w:tcPr>
            <w:tcW w:w="1704" w:type="dxa"/>
            <w:tcBorders>
              <w:left w:val="single" w:sz="4" w:space="0" w:color="auto"/>
              <w:right w:val="single" w:sz="4" w:space="0" w:color="auto"/>
            </w:tcBorders>
          </w:tcPr>
          <w:p w14:paraId="2D0DF802" w14:textId="3E5EAE6F" w:rsidR="0010423E" w:rsidRPr="002A05FB" w:rsidRDefault="0010423E" w:rsidP="00672574">
            <w:pPr>
              <w:spacing w:after="0" w:line="240" w:lineRule="auto"/>
              <w:jc w:val="center"/>
              <w:rPr>
                <w:rFonts w:ascii="Times New Roman" w:eastAsia="Calibri" w:hAnsi="Times New Roman" w:cs="Times New Roman"/>
                <w:color w:val="000000"/>
                <w:sz w:val="24"/>
                <w:szCs w:val="24"/>
              </w:rPr>
            </w:pPr>
          </w:p>
        </w:tc>
        <w:tc>
          <w:tcPr>
            <w:tcW w:w="1701" w:type="dxa"/>
            <w:tcBorders>
              <w:top w:val="single" w:sz="4" w:space="0" w:color="auto"/>
              <w:left w:val="single" w:sz="4" w:space="0" w:color="auto"/>
              <w:right w:val="single" w:sz="4" w:space="0" w:color="auto"/>
            </w:tcBorders>
            <w:vAlign w:val="center"/>
          </w:tcPr>
          <w:p w14:paraId="0BF03700" w14:textId="5156B503"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197ABF6A"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21AE9CBC" w14:textId="77777777" w:rsidTr="00C85F9E">
        <w:trPr>
          <w:trHeight w:val="273"/>
        </w:trPr>
        <w:tc>
          <w:tcPr>
            <w:tcW w:w="1984" w:type="dxa"/>
            <w:vMerge/>
            <w:tcBorders>
              <w:left w:val="single" w:sz="4" w:space="0" w:color="auto"/>
              <w:right w:val="single" w:sz="4" w:space="0" w:color="auto"/>
            </w:tcBorders>
            <w:vAlign w:val="center"/>
          </w:tcPr>
          <w:p w14:paraId="0D545715"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523929B2" w14:textId="77777777" w:rsidR="0010423E" w:rsidRDefault="0010423E"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Фотоэлементы. Применение фото-элементов</w:t>
            </w:r>
          </w:p>
          <w:p w14:paraId="76016E1F" w14:textId="77777777" w:rsidR="0010423E" w:rsidRPr="002A05FB" w:rsidRDefault="0010423E" w:rsidP="002A05FB">
            <w:pPr>
              <w:spacing w:after="0" w:line="240" w:lineRule="auto"/>
              <w:rPr>
                <w:rFonts w:ascii="Times New Roman" w:eastAsia="Times New Roman" w:hAnsi="Times New Roman" w:cs="Times New Roman"/>
                <w:iCs/>
                <w:sz w:val="24"/>
                <w:szCs w:val="24"/>
                <w:lang w:eastAsia="ru-RU"/>
              </w:rPr>
            </w:pPr>
            <w:r w:rsidRPr="002A05FB">
              <w:rPr>
                <w:rFonts w:ascii="Times New Roman" w:eastAsia="Times New Roman" w:hAnsi="Times New Roman" w:cs="Times New Roman"/>
                <w:iCs/>
                <w:sz w:val="24"/>
                <w:szCs w:val="24"/>
                <w:lang w:eastAsia="ru-RU"/>
              </w:rPr>
              <w:t xml:space="preserve">Видео </w:t>
            </w:r>
            <w:hyperlink r:id="rId215" w:history="1">
              <w:r w:rsidRPr="002A05FB">
                <w:rPr>
                  <w:rFonts w:ascii="Times New Roman" w:eastAsia="Times New Roman" w:hAnsi="Times New Roman" w:cs="Times New Roman"/>
                  <w:iCs/>
                  <w:color w:val="0563C1" w:themeColor="hyperlink"/>
                  <w:sz w:val="24"/>
                  <w:szCs w:val="24"/>
                  <w:u w:val="single"/>
                  <w:lang w:eastAsia="ru-RU"/>
                </w:rPr>
                <w:t>СПО. Расширенный. Фотоэлементы. Применение фотоэлементов</w:t>
              </w:r>
            </w:hyperlink>
          </w:p>
          <w:p w14:paraId="779D6FAE" w14:textId="2FEAA103" w:rsidR="0010423E" w:rsidRDefault="0010423E" w:rsidP="001273FF">
            <w:pPr>
              <w:spacing w:after="0" w:line="240" w:lineRule="auto"/>
              <w:rPr>
                <w:rFonts w:ascii="Times New Roman" w:hAnsi="Times New Roman" w:cs="Times New Roman"/>
                <w:b/>
                <w:sz w:val="24"/>
                <w:szCs w:val="24"/>
              </w:rPr>
            </w:pPr>
            <w:r w:rsidRPr="002A05FB">
              <w:rPr>
                <w:rFonts w:ascii="Times New Roman" w:eastAsia="Times New Roman" w:hAnsi="Times New Roman" w:cs="Times New Roman"/>
                <w:iCs/>
                <w:sz w:val="24"/>
                <w:szCs w:val="24"/>
                <w:lang w:eastAsia="ru-RU"/>
              </w:rPr>
              <w:t xml:space="preserve">Тест </w:t>
            </w:r>
            <w:hyperlink r:id="rId216" w:history="1">
              <w:r w:rsidRPr="002A05FB">
                <w:rPr>
                  <w:rFonts w:ascii="Times New Roman" w:eastAsia="Times New Roman" w:hAnsi="Times New Roman" w:cs="Times New Roman"/>
                  <w:iCs/>
                  <w:color w:val="0563C1" w:themeColor="hyperlink"/>
                  <w:sz w:val="24"/>
                  <w:szCs w:val="24"/>
                  <w:u w:val="single"/>
                  <w:lang w:eastAsia="ru-RU"/>
                </w:rPr>
                <w:t>СПО. Расширенный. Фотоэлементы. Применение фотоэлементов</w:t>
              </w:r>
            </w:hyperlink>
          </w:p>
        </w:tc>
        <w:tc>
          <w:tcPr>
            <w:tcW w:w="1704" w:type="dxa"/>
            <w:tcBorders>
              <w:left w:val="single" w:sz="4" w:space="0" w:color="auto"/>
              <w:right w:val="single" w:sz="4" w:space="0" w:color="auto"/>
            </w:tcBorders>
          </w:tcPr>
          <w:p w14:paraId="6DD2691C" w14:textId="77777777"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3C173D99"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62A2FC1C"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27753933" w14:textId="77777777" w:rsidTr="00C85F9E">
        <w:trPr>
          <w:trHeight w:val="273"/>
        </w:trPr>
        <w:tc>
          <w:tcPr>
            <w:tcW w:w="1984" w:type="dxa"/>
            <w:vMerge/>
            <w:tcBorders>
              <w:left w:val="single" w:sz="4" w:space="0" w:color="auto"/>
              <w:right w:val="single" w:sz="4" w:space="0" w:color="auto"/>
            </w:tcBorders>
            <w:vAlign w:val="center"/>
          </w:tcPr>
          <w:p w14:paraId="186D52DC"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35107746" w14:textId="5AF5F416" w:rsidR="0010423E" w:rsidRDefault="0010423E" w:rsidP="002A05FB">
            <w:pPr>
              <w:spacing w:after="0" w:line="240" w:lineRule="auto"/>
              <w:rPr>
                <w:rFonts w:ascii="Times New Roman" w:hAnsi="Times New Roman" w:cs="Times New Roman"/>
                <w:b/>
                <w:sz w:val="24"/>
                <w:szCs w:val="24"/>
              </w:rPr>
            </w:pPr>
            <w:r w:rsidRPr="00D9711D">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53BC787E" w14:textId="77777777"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00675F3B"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18BD0BAA"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5522E03F" w14:textId="77777777" w:rsidTr="00C85F9E">
        <w:trPr>
          <w:trHeight w:val="273"/>
        </w:trPr>
        <w:tc>
          <w:tcPr>
            <w:tcW w:w="1984" w:type="dxa"/>
            <w:vMerge/>
            <w:tcBorders>
              <w:left w:val="single" w:sz="4" w:space="0" w:color="auto"/>
              <w:right w:val="single" w:sz="4" w:space="0" w:color="auto"/>
            </w:tcBorders>
            <w:vAlign w:val="center"/>
          </w:tcPr>
          <w:p w14:paraId="1202126E"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6394AD5B" w14:textId="77777777" w:rsidR="0010423E" w:rsidRPr="002A05FB" w:rsidRDefault="0010423E" w:rsidP="002A05FB">
            <w:pPr>
              <w:spacing w:after="0" w:line="240" w:lineRule="auto"/>
              <w:rPr>
                <w:rFonts w:ascii="Times New Roman" w:hAnsi="Times New Roman" w:cs="Times New Roman"/>
                <w:sz w:val="24"/>
                <w:szCs w:val="24"/>
              </w:rPr>
            </w:pPr>
            <w:r w:rsidRPr="002A05FB">
              <w:rPr>
                <w:rFonts w:ascii="Times New Roman" w:hAnsi="Times New Roman" w:cs="Times New Roman"/>
                <w:b/>
                <w:sz w:val="24"/>
                <w:szCs w:val="24"/>
              </w:rPr>
              <w:t>Волновые свойства частиц. Волны де Бройля. Корпускулярно-волновой</w:t>
            </w:r>
            <w:r>
              <w:rPr>
                <w:rFonts w:ascii="Times New Roman" w:hAnsi="Times New Roman" w:cs="Times New Roman"/>
                <w:b/>
                <w:sz w:val="24"/>
                <w:szCs w:val="24"/>
              </w:rPr>
              <w:t xml:space="preserve"> </w:t>
            </w:r>
            <w:r w:rsidRPr="002A05FB">
              <w:rPr>
                <w:rFonts w:ascii="Times New Roman" w:hAnsi="Times New Roman" w:cs="Times New Roman"/>
                <w:sz w:val="24"/>
                <w:szCs w:val="24"/>
              </w:rPr>
              <w:t>Дозиметрия. Энергия связи нуклонов в ядре. Ядерные силы. Дефект массы ядра. 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p w14:paraId="59CB749E" w14:textId="77777777" w:rsidR="0010423E" w:rsidRPr="002A05FB" w:rsidRDefault="0010423E" w:rsidP="002A05FB">
            <w:pPr>
              <w:spacing w:after="0" w:line="240" w:lineRule="auto"/>
              <w:rPr>
                <w:rFonts w:ascii="Times New Roman" w:hAnsi="Times New Roman" w:cs="Times New Roman"/>
                <w:sz w:val="24"/>
                <w:szCs w:val="24"/>
              </w:rPr>
            </w:pPr>
            <w:r w:rsidRPr="002A05FB">
              <w:rPr>
                <w:rFonts w:ascii="Times New Roman" w:hAnsi="Times New Roman" w:cs="Times New Roman"/>
                <w:sz w:val="24"/>
                <w:szCs w:val="24"/>
              </w:rPr>
              <w:t xml:space="preserve">Методы регистрации и исследования элементарных частиц. Фундаментальные взаимодействия. Барионы, мезоны и лептоны. Представление о Стандартной модели. Кварк-глюонная модель адронов. Физика за пределами Стандартной модели. </w:t>
            </w:r>
          </w:p>
          <w:p w14:paraId="6D45B533" w14:textId="77777777" w:rsidR="0010423E" w:rsidRPr="002A05FB" w:rsidRDefault="0010423E"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дуализм. Спонтанное и вынужден</w:t>
            </w:r>
            <w:r w:rsidRPr="002A05FB">
              <w:rPr>
                <w:rFonts w:ascii="Times New Roman" w:hAnsi="Times New Roman" w:cs="Times New Roman"/>
                <w:b/>
                <w:sz w:val="24"/>
                <w:szCs w:val="24"/>
              </w:rPr>
              <w:t>ное излучение</w:t>
            </w:r>
          </w:p>
          <w:p w14:paraId="264563A2" w14:textId="77777777" w:rsidR="0010423E" w:rsidRPr="002A05FB" w:rsidRDefault="0010423E" w:rsidP="002A05FB">
            <w:pPr>
              <w:spacing w:after="0" w:line="240" w:lineRule="auto"/>
              <w:rPr>
                <w:rFonts w:ascii="Times New Roman" w:eastAsia="Times New Roman" w:hAnsi="Times New Roman" w:cs="Times New Roman"/>
                <w:iCs/>
                <w:sz w:val="24"/>
                <w:szCs w:val="24"/>
                <w:lang w:eastAsia="ru-RU"/>
              </w:rPr>
            </w:pPr>
            <w:r w:rsidRPr="002A05FB">
              <w:rPr>
                <w:rFonts w:ascii="Times New Roman" w:eastAsia="Times New Roman" w:hAnsi="Times New Roman" w:cs="Times New Roman"/>
                <w:iCs/>
                <w:sz w:val="24"/>
                <w:szCs w:val="24"/>
                <w:lang w:eastAsia="ru-RU"/>
              </w:rPr>
              <w:t xml:space="preserve">Видео </w:t>
            </w:r>
            <w:hyperlink r:id="rId217" w:history="1">
              <w:r w:rsidRPr="002A05FB">
                <w:rPr>
                  <w:rFonts w:ascii="Times New Roman" w:eastAsia="Times New Roman" w:hAnsi="Times New Roman" w:cs="Times New Roman"/>
                  <w:iCs/>
                  <w:color w:val="0563C1" w:themeColor="hyperlink"/>
                  <w:sz w:val="24"/>
                  <w:szCs w:val="24"/>
                  <w:u w:val="single"/>
                  <w:lang w:eastAsia="ru-RU"/>
                </w:rPr>
                <w:t>СПО. Расширенный. Корпускулярно-волновой дуализм</w:t>
              </w:r>
            </w:hyperlink>
          </w:p>
          <w:p w14:paraId="7489C19A" w14:textId="4F0C0C4D" w:rsidR="0010423E" w:rsidRDefault="0010423E" w:rsidP="001273FF">
            <w:pPr>
              <w:spacing w:after="0" w:line="240" w:lineRule="auto"/>
              <w:rPr>
                <w:rFonts w:ascii="Times New Roman" w:hAnsi="Times New Roman" w:cs="Times New Roman"/>
                <w:b/>
                <w:sz w:val="24"/>
                <w:szCs w:val="24"/>
              </w:rPr>
            </w:pPr>
            <w:r w:rsidRPr="002A05FB">
              <w:rPr>
                <w:rFonts w:ascii="Times New Roman" w:eastAsia="Times New Roman" w:hAnsi="Times New Roman" w:cs="Times New Roman"/>
                <w:iCs/>
                <w:sz w:val="24"/>
                <w:szCs w:val="24"/>
                <w:lang w:eastAsia="ru-RU"/>
              </w:rPr>
              <w:t xml:space="preserve">Тест </w:t>
            </w:r>
            <w:hyperlink r:id="rId218" w:history="1">
              <w:r w:rsidRPr="002A05FB">
                <w:rPr>
                  <w:rFonts w:ascii="Times New Roman" w:eastAsia="Times New Roman" w:hAnsi="Times New Roman" w:cs="Times New Roman"/>
                  <w:iCs/>
                  <w:color w:val="0563C1" w:themeColor="hyperlink"/>
                  <w:sz w:val="24"/>
                  <w:szCs w:val="24"/>
                  <w:u w:val="single"/>
                  <w:lang w:eastAsia="ru-RU"/>
                </w:rPr>
                <w:t>СПО. Расширенный. Корпускулярно-волновой дуализм</w:t>
              </w:r>
            </w:hyperlink>
          </w:p>
        </w:tc>
        <w:tc>
          <w:tcPr>
            <w:tcW w:w="1704" w:type="dxa"/>
            <w:tcBorders>
              <w:left w:val="single" w:sz="4" w:space="0" w:color="auto"/>
              <w:right w:val="single" w:sz="4" w:space="0" w:color="auto"/>
            </w:tcBorders>
          </w:tcPr>
          <w:p w14:paraId="63D52143" w14:textId="1C40C6A2" w:rsidR="0010423E" w:rsidRPr="00D9711D" w:rsidRDefault="0010423E" w:rsidP="0067257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right w:val="single" w:sz="4" w:space="0" w:color="auto"/>
            </w:tcBorders>
            <w:vAlign w:val="center"/>
          </w:tcPr>
          <w:p w14:paraId="0269EBF9" w14:textId="7C10F476" w:rsidR="0010423E" w:rsidRPr="00D9711D" w:rsidRDefault="0010423E"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vAlign w:val="center"/>
          </w:tcPr>
          <w:p w14:paraId="348E60C3"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73422389" w14:textId="77777777" w:rsidTr="00C85F9E">
        <w:trPr>
          <w:trHeight w:val="273"/>
        </w:trPr>
        <w:tc>
          <w:tcPr>
            <w:tcW w:w="1984" w:type="dxa"/>
            <w:vMerge/>
            <w:tcBorders>
              <w:left w:val="single" w:sz="4" w:space="0" w:color="auto"/>
              <w:right w:val="single" w:sz="4" w:space="0" w:color="auto"/>
            </w:tcBorders>
            <w:vAlign w:val="center"/>
          </w:tcPr>
          <w:p w14:paraId="6AC5AB6F"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7DDBFD1C" w14:textId="77777777" w:rsidR="0010423E" w:rsidRDefault="0010423E"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Технические устройства и практи</w:t>
            </w:r>
            <w:r w:rsidRPr="002A05FB">
              <w:rPr>
                <w:rFonts w:ascii="Times New Roman" w:hAnsi="Times New Roman" w:cs="Times New Roman"/>
                <w:b/>
                <w:sz w:val="24"/>
                <w:szCs w:val="24"/>
              </w:rPr>
              <w:t xml:space="preserve">ческое применение: спектральный анализ (спектроскоп), лазер, </w:t>
            </w:r>
            <w:r>
              <w:rPr>
                <w:rFonts w:ascii="Times New Roman" w:hAnsi="Times New Roman" w:cs="Times New Roman"/>
                <w:b/>
                <w:sz w:val="24"/>
                <w:szCs w:val="24"/>
              </w:rPr>
              <w:t>кван</w:t>
            </w:r>
            <w:r w:rsidRPr="002A05FB">
              <w:rPr>
                <w:rFonts w:ascii="Times New Roman" w:hAnsi="Times New Roman" w:cs="Times New Roman"/>
                <w:b/>
                <w:sz w:val="24"/>
                <w:szCs w:val="24"/>
              </w:rPr>
              <w:t>товый компьютер</w:t>
            </w:r>
          </w:p>
          <w:p w14:paraId="7B8A2616" w14:textId="77777777" w:rsidR="0010423E" w:rsidRPr="002A05FB" w:rsidRDefault="0010423E" w:rsidP="002A05FB">
            <w:pPr>
              <w:spacing w:after="0" w:line="240" w:lineRule="auto"/>
              <w:rPr>
                <w:rFonts w:ascii="Times New Roman" w:hAnsi="Times New Roman" w:cs="Times New Roman"/>
                <w:sz w:val="24"/>
                <w:szCs w:val="24"/>
              </w:rPr>
            </w:pPr>
            <w:r w:rsidRPr="002A05FB">
              <w:rPr>
                <w:rFonts w:ascii="Times New Roman" w:hAnsi="Times New Roman" w:cs="Times New Roman"/>
                <w:sz w:val="24"/>
                <w:szCs w:val="24"/>
              </w:rPr>
              <w:t>Темная материя и темная энергия. Единство физической картины мира.</w:t>
            </w:r>
          </w:p>
          <w:p w14:paraId="7DE41133" w14:textId="77777777" w:rsidR="0010423E" w:rsidRPr="002A05FB" w:rsidRDefault="0010423E" w:rsidP="002A05FB">
            <w:pPr>
              <w:spacing w:after="0" w:line="240" w:lineRule="auto"/>
              <w:rPr>
                <w:rFonts w:ascii="Times New Roman" w:hAnsi="Times New Roman" w:cs="Times New Roman"/>
                <w:sz w:val="24"/>
                <w:szCs w:val="24"/>
              </w:rPr>
            </w:pPr>
            <w:r w:rsidRPr="002A05FB">
              <w:rPr>
                <w:rFonts w:ascii="Times New Roman" w:hAnsi="Times New Roman" w:cs="Times New Roman"/>
                <w:sz w:val="24"/>
                <w:szCs w:val="24"/>
              </w:rPr>
              <w:t>Технические устройства и практическое применение: спектральный анализ (спектроскоп), лазер, квантовый компьютер, дозиметр, камера Вильсона, ядерный реактор, атомная бомба.</w:t>
            </w:r>
          </w:p>
          <w:p w14:paraId="3174D16E" w14:textId="77777777" w:rsidR="0010423E" w:rsidRPr="002A05FB" w:rsidRDefault="0010423E" w:rsidP="002A05FB">
            <w:pPr>
              <w:spacing w:after="0" w:line="240" w:lineRule="auto"/>
              <w:rPr>
                <w:rFonts w:ascii="Times New Roman" w:hAnsi="Times New Roman" w:cs="Times New Roman"/>
                <w:iCs/>
                <w:color w:val="0563C1" w:themeColor="hyperlink"/>
                <w:sz w:val="24"/>
                <w:szCs w:val="24"/>
                <w:u w:val="single"/>
              </w:rPr>
            </w:pPr>
            <w:r w:rsidRPr="002A05FB">
              <w:rPr>
                <w:rFonts w:ascii="Times New Roman" w:hAnsi="Times New Roman" w:cs="Times New Roman"/>
                <w:iCs/>
                <w:sz w:val="24"/>
                <w:szCs w:val="24"/>
              </w:rPr>
              <w:t xml:space="preserve">Видео </w:t>
            </w:r>
            <w:hyperlink r:id="rId219" w:history="1">
              <w:r w:rsidRPr="002A05FB">
                <w:rPr>
                  <w:rFonts w:ascii="Times New Roman" w:hAnsi="Times New Roman" w:cs="Times New Roman"/>
                  <w:iCs/>
                  <w:color w:val="0563C1" w:themeColor="hyperlink"/>
                  <w:sz w:val="24"/>
                  <w:szCs w:val="24"/>
                  <w:u w:val="single"/>
                </w:rPr>
                <w:t>СПО. Расширенный. Лазеры</w:t>
              </w:r>
            </w:hyperlink>
          </w:p>
          <w:p w14:paraId="3C4EA56E" w14:textId="69934532" w:rsidR="0010423E" w:rsidRPr="002A05FB" w:rsidRDefault="0010423E" w:rsidP="002A05FB">
            <w:pPr>
              <w:spacing w:after="0" w:line="240" w:lineRule="auto"/>
              <w:rPr>
                <w:rFonts w:ascii="Times New Roman" w:hAnsi="Times New Roman" w:cs="Times New Roman"/>
                <w:b/>
                <w:sz w:val="24"/>
                <w:szCs w:val="24"/>
              </w:rPr>
            </w:pPr>
            <w:r w:rsidRPr="002A05FB">
              <w:rPr>
                <w:rFonts w:ascii="Times New Roman" w:hAnsi="Times New Roman" w:cs="Times New Roman"/>
                <w:iCs/>
                <w:sz w:val="24"/>
                <w:szCs w:val="24"/>
              </w:rPr>
              <w:t xml:space="preserve">Тест </w:t>
            </w:r>
            <w:hyperlink r:id="rId220" w:history="1">
              <w:r w:rsidRPr="002A05FB">
                <w:rPr>
                  <w:rFonts w:ascii="Times New Roman" w:hAnsi="Times New Roman" w:cs="Times New Roman"/>
                  <w:iCs/>
                  <w:color w:val="0563C1" w:themeColor="hyperlink"/>
                  <w:sz w:val="24"/>
                  <w:szCs w:val="24"/>
                  <w:u w:val="single"/>
                </w:rPr>
                <w:t>СПО. Расширенный. Лазеры</w:t>
              </w:r>
            </w:hyperlink>
          </w:p>
        </w:tc>
        <w:tc>
          <w:tcPr>
            <w:tcW w:w="1704" w:type="dxa"/>
            <w:tcBorders>
              <w:left w:val="single" w:sz="4" w:space="0" w:color="auto"/>
              <w:right w:val="single" w:sz="4" w:space="0" w:color="auto"/>
            </w:tcBorders>
          </w:tcPr>
          <w:p w14:paraId="302D3A37" w14:textId="13859556" w:rsidR="0010423E" w:rsidRPr="002A05FB" w:rsidRDefault="0010423E" w:rsidP="00672574">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1</w:t>
            </w:r>
          </w:p>
        </w:tc>
        <w:tc>
          <w:tcPr>
            <w:tcW w:w="1701" w:type="dxa"/>
            <w:vMerge w:val="restart"/>
            <w:tcBorders>
              <w:top w:val="single" w:sz="4" w:space="0" w:color="auto"/>
              <w:left w:val="single" w:sz="4" w:space="0" w:color="auto"/>
              <w:right w:val="single" w:sz="4" w:space="0" w:color="auto"/>
            </w:tcBorders>
            <w:vAlign w:val="center"/>
          </w:tcPr>
          <w:p w14:paraId="521F0DDF" w14:textId="5DA93EDE" w:rsidR="0010423E" w:rsidRPr="00D9711D" w:rsidRDefault="0010423E"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vAlign w:val="center"/>
          </w:tcPr>
          <w:p w14:paraId="0C63FF34"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0F2DB025" w14:textId="77777777" w:rsidTr="00DE139F">
        <w:trPr>
          <w:trHeight w:val="273"/>
        </w:trPr>
        <w:tc>
          <w:tcPr>
            <w:tcW w:w="1984" w:type="dxa"/>
            <w:vMerge/>
            <w:tcBorders>
              <w:left w:val="single" w:sz="4" w:space="0" w:color="auto"/>
              <w:right w:val="single" w:sz="4" w:space="0" w:color="auto"/>
            </w:tcBorders>
            <w:vAlign w:val="center"/>
          </w:tcPr>
          <w:p w14:paraId="4BECD9FC"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58738531" w14:textId="14942336" w:rsidR="0010423E" w:rsidRPr="002A05FB" w:rsidRDefault="0010423E" w:rsidP="001273FF">
            <w:pPr>
              <w:spacing w:after="0" w:line="240" w:lineRule="auto"/>
              <w:rPr>
                <w:rFonts w:ascii="Times New Roman" w:hAnsi="Times New Roman" w:cs="Times New Roman"/>
                <w:color w:val="0563C1" w:themeColor="hyperlink"/>
                <w:u w:val="single"/>
              </w:rPr>
            </w:pPr>
            <w:r w:rsidRPr="002A05FB">
              <w:rPr>
                <w:rFonts w:ascii="Times New Roman" w:hAnsi="Times New Roman" w:cs="Times New Roman"/>
                <w:b/>
                <w:sz w:val="24"/>
                <w:szCs w:val="24"/>
              </w:rPr>
              <w:t>Материалы в МЭШ для самостоятельного изучения:</w:t>
            </w:r>
          </w:p>
        </w:tc>
        <w:tc>
          <w:tcPr>
            <w:tcW w:w="1704" w:type="dxa"/>
            <w:tcBorders>
              <w:left w:val="single" w:sz="4" w:space="0" w:color="auto"/>
              <w:right w:val="single" w:sz="4" w:space="0" w:color="auto"/>
            </w:tcBorders>
          </w:tcPr>
          <w:p w14:paraId="62C9912D" w14:textId="121788C4"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vMerge/>
            <w:tcBorders>
              <w:left w:val="single" w:sz="4" w:space="0" w:color="auto"/>
              <w:right w:val="single" w:sz="4" w:space="0" w:color="auto"/>
            </w:tcBorders>
            <w:vAlign w:val="center"/>
          </w:tcPr>
          <w:p w14:paraId="69D34629" w14:textId="2BE678E2"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6937726D"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4D0A55BA" w14:textId="77777777" w:rsidTr="00DE139F">
        <w:trPr>
          <w:trHeight w:val="4140"/>
        </w:trPr>
        <w:tc>
          <w:tcPr>
            <w:tcW w:w="1984" w:type="dxa"/>
            <w:vMerge/>
            <w:tcBorders>
              <w:left w:val="single" w:sz="4" w:space="0" w:color="auto"/>
              <w:bottom w:val="single" w:sz="4" w:space="0" w:color="auto"/>
              <w:right w:val="single" w:sz="4" w:space="0" w:color="auto"/>
            </w:tcBorders>
            <w:vAlign w:val="center"/>
          </w:tcPr>
          <w:p w14:paraId="153047FB"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0D95681E" w14:textId="77777777" w:rsidR="0010423E" w:rsidRDefault="0010423E"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Изотопы. Альфа-распад, бе</w:t>
            </w:r>
            <w:r w:rsidRPr="002A05FB">
              <w:rPr>
                <w:rFonts w:ascii="Times New Roman" w:hAnsi="Times New Roman" w:cs="Times New Roman"/>
                <w:b/>
                <w:sz w:val="24"/>
                <w:szCs w:val="24"/>
              </w:rPr>
              <w:t>та-распад, гамма излучение. Закон радиоактивного распада. Энергия связи нуклонов в ядре. Ядерные силы. Влияние радиоактивности на живые организмы</w:t>
            </w:r>
          </w:p>
          <w:p w14:paraId="37C80C22" w14:textId="77777777" w:rsidR="0010423E" w:rsidRPr="002A05FB" w:rsidRDefault="0010423E" w:rsidP="002A05FB">
            <w:pPr>
              <w:spacing w:after="0" w:line="240" w:lineRule="auto"/>
              <w:rPr>
                <w:rFonts w:ascii="Times New Roman" w:hAnsi="Times New Roman" w:cs="Times New Roman"/>
                <w:iCs/>
                <w:color w:val="0563C1" w:themeColor="hyperlink"/>
                <w:sz w:val="24"/>
                <w:szCs w:val="24"/>
                <w:u w:val="single"/>
              </w:rPr>
            </w:pPr>
            <w:r w:rsidRPr="002A05FB">
              <w:rPr>
                <w:rFonts w:ascii="Times New Roman" w:hAnsi="Times New Roman" w:cs="Times New Roman"/>
                <w:iCs/>
                <w:sz w:val="24"/>
                <w:szCs w:val="24"/>
              </w:rPr>
              <w:t xml:space="preserve">Видео </w:t>
            </w:r>
            <w:hyperlink r:id="rId221" w:history="1">
              <w:r w:rsidRPr="002A05FB">
                <w:rPr>
                  <w:rFonts w:ascii="Times New Roman" w:hAnsi="Times New Roman" w:cs="Times New Roman"/>
                  <w:iCs/>
                  <w:color w:val="0563C1" w:themeColor="hyperlink"/>
                  <w:sz w:val="24"/>
                  <w:szCs w:val="24"/>
                  <w:u w:val="single"/>
                </w:rPr>
                <w:t>СПО. Базовый и расширенный. Ядерные реакции</w:t>
              </w:r>
            </w:hyperlink>
          </w:p>
          <w:p w14:paraId="108647E6" w14:textId="77777777" w:rsidR="0010423E" w:rsidRPr="002A05FB" w:rsidRDefault="0010423E" w:rsidP="002A05FB">
            <w:pPr>
              <w:spacing w:after="0" w:line="240" w:lineRule="auto"/>
              <w:rPr>
                <w:rFonts w:ascii="Times New Roman" w:hAnsi="Times New Roman" w:cs="Times New Roman"/>
              </w:rPr>
            </w:pPr>
            <w:r w:rsidRPr="002A05FB">
              <w:rPr>
                <w:rFonts w:ascii="Times New Roman" w:hAnsi="Times New Roman" w:cs="Times New Roman"/>
                <w:iCs/>
                <w:sz w:val="24"/>
                <w:szCs w:val="24"/>
              </w:rPr>
              <w:t xml:space="preserve">Тест </w:t>
            </w:r>
            <w:hyperlink r:id="rId222" w:history="1">
              <w:r w:rsidRPr="002A05FB">
                <w:rPr>
                  <w:rFonts w:ascii="Times New Roman" w:hAnsi="Times New Roman" w:cs="Times New Roman"/>
                  <w:iCs/>
                  <w:color w:val="0563C1" w:themeColor="hyperlink"/>
                  <w:sz w:val="24"/>
                  <w:szCs w:val="24"/>
                  <w:u w:val="single"/>
                </w:rPr>
                <w:t>СПО. Базовый и расширенный. Ядерные реакции</w:t>
              </w:r>
            </w:hyperlink>
          </w:p>
          <w:p w14:paraId="0A810A57" w14:textId="77777777" w:rsidR="0010423E" w:rsidRPr="002A05FB" w:rsidRDefault="0010423E" w:rsidP="002A05FB">
            <w:pPr>
              <w:spacing w:after="0" w:line="240" w:lineRule="auto"/>
              <w:rPr>
                <w:rFonts w:ascii="Times New Roman" w:hAnsi="Times New Roman" w:cs="Times New Roman"/>
                <w:iCs/>
                <w:sz w:val="24"/>
                <w:szCs w:val="24"/>
              </w:rPr>
            </w:pPr>
            <w:r w:rsidRPr="002A05FB">
              <w:rPr>
                <w:rFonts w:ascii="Times New Roman" w:hAnsi="Times New Roman" w:cs="Times New Roman"/>
                <w:iCs/>
                <w:sz w:val="24"/>
                <w:szCs w:val="24"/>
              </w:rPr>
              <w:t xml:space="preserve">Дополнительно для углубленного изучения (видео 1) </w:t>
            </w:r>
            <w:hyperlink r:id="rId223" w:history="1">
              <w:r w:rsidRPr="002A05FB">
                <w:rPr>
                  <w:rFonts w:ascii="Times New Roman" w:hAnsi="Times New Roman" w:cs="Times New Roman"/>
                  <w:iCs/>
                  <w:color w:val="0563C1" w:themeColor="hyperlink"/>
                  <w:sz w:val="24"/>
                  <w:szCs w:val="24"/>
                  <w:u w:val="single"/>
                </w:rPr>
                <w:t>СПО. Базовый и расширенный. Ядерный реактор. Термоядерные реакции</w:t>
              </w:r>
            </w:hyperlink>
          </w:p>
          <w:p w14:paraId="13765F89" w14:textId="77777777" w:rsidR="0010423E" w:rsidRPr="002A05FB" w:rsidRDefault="0010423E" w:rsidP="002A05FB">
            <w:pPr>
              <w:spacing w:after="0" w:line="240" w:lineRule="auto"/>
              <w:rPr>
                <w:rFonts w:ascii="Times New Roman" w:hAnsi="Times New Roman" w:cs="Times New Roman"/>
                <w:iCs/>
                <w:sz w:val="24"/>
                <w:szCs w:val="24"/>
              </w:rPr>
            </w:pPr>
            <w:r w:rsidRPr="002A05FB">
              <w:rPr>
                <w:rFonts w:ascii="Times New Roman" w:hAnsi="Times New Roman" w:cs="Times New Roman"/>
                <w:iCs/>
                <w:sz w:val="24"/>
                <w:szCs w:val="24"/>
              </w:rPr>
              <w:t xml:space="preserve">Дополнительно для углубленного изучения (видео 2) </w:t>
            </w:r>
            <w:hyperlink r:id="rId224" w:history="1">
              <w:r w:rsidRPr="002A05FB">
                <w:rPr>
                  <w:rFonts w:ascii="Times New Roman" w:hAnsi="Times New Roman" w:cs="Times New Roman"/>
                  <w:iCs/>
                  <w:color w:val="0563C1" w:themeColor="hyperlink"/>
                  <w:sz w:val="24"/>
                  <w:szCs w:val="24"/>
                  <w:u w:val="single"/>
                </w:rPr>
                <w:t>СПО. Базовый и расширенный. Строение атома. Квантовые постулаты Бора. Строение атомного ядра. Ядерные силы. Энергия</w:t>
              </w:r>
            </w:hyperlink>
          </w:p>
          <w:p w14:paraId="3F3BB986" w14:textId="77777777" w:rsidR="0010423E" w:rsidRPr="002A05FB" w:rsidRDefault="0010423E" w:rsidP="002A05FB">
            <w:pPr>
              <w:spacing w:after="0" w:line="240" w:lineRule="auto"/>
              <w:rPr>
                <w:rFonts w:ascii="Times New Roman" w:hAnsi="Times New Roman" w:cs="Times New Roman"/>
                <w:iCs/>
                <w:sz w:val="24"/>
                <w:szCs w:val="24"/>
              </w:rPr>
            </w:pPr>
            <w:r w:rsidRPr="002A05FB">
              <w:rPr>
                <w:rFonts w:ascii="Times New Roman" w:hAnsi="Times New Roman" w:cs="Times New Roman"/>
                <w:iCs/>
                <w:sz w:val="24"/>
                <w:szCs w:val="24"/>
              </w:rPr>
              <w:t xml:space="preserve">Дополнительно для углубленного изучения (тест 1) </w:t>
            </w:r>
            <w:hyperlink r:id="rId225" w:history="1">
              <w:r w:rsidRPr="002A05FB">
                <w:rPr>
                  <w:rFonts w:ascii="Times New Roman" w:hAnsi="Times New Roman" w:cs="Times New Roman"/>
                  <w:iCs/>
                  <w:color w:val="0563C1" w:themeColor="hyperlink"/>
                  <w:sz w:val="24"/>
                  <w:szCs w:val="24"/>
                  <w:u w:val="single"/>
                </w:rPr>
                <w:t>СПО. Базовый и расширенный. Ядерный реактор. Термоядерные реакции</w:t>
              </w:r>
            </w:hyperlink>
          </w:p>
          <w:p w14:paraId="78462AF1" w14:textId="714930B4" w:rsidR="0010423E" w:rsidRDefault="0010423E" w:rsidP="001273FF">
            <w:pPr>
              <w:spacing w:after="0" w:line="240" w:lineRule="auto"/>
              <w:rPr>
                <w:rFonts w:ascii="Times New Roman" w:hAnsi="Times New Roman" w:cs="Times New Roman"/>
                <w:b/>
                <w:sz w:val="24"/>
                <w:szCs w:val="24"/>
              </w:rPr>
            </w:pPr>
            <w:r w:rsidRPr="002A05FB">
              <w:rPr>
                <w:rFonts w:ascii="Times New Roman" w:hAnsi="Times New Roman" w:cs="Times New Roman"/>
                <w:iCs/>
                <w:sz w:val="24"/>
                <w:szCs w:val="24"/>
              </w:rPr>
              <w:t>Дополнительно для углубленного изучения (тест 2)</w:t>
            </w:r>
            <w:r w:rsidRPr="002A05FB">
              <w:rPr>
                <w:rFonts w:ascii="Times New Roman" w:hAnsi="Times New Roman" w:cs="Times New Roman"/>
                <w:sz w:val="24"/>
                <w:szCs w:val="24"/>
              </w:rPr>
              <w:t xml:space="preserve"> </w:t>
            </w:r>
            <w:hyperlink r:id="rId226" w:history="1">
              <w:r w:rsidRPr="002A05FB">
                <w:rPr>
                  <w:rFonts w:ascii="Times New Roman" w:hAnsi="Times New Roman" w:cs="Times New Roman"/>
                  <w:iCs/>
                  <w:color w:val="0563C1" w:themeColor="hyperlink"/>
                  <w:sz w:val="24"/>
                  <w:szCs w:val="24"/>
                  <w:u w:val="single"/>
                </w:rPr>
                <w:t>СПО. Базовый и расширенный. Строение атома. Квантовые постулаты Бора. Строение атомного ядра. Ядерные силы. Энергия связи</w:t>
              </w:r>
            </w:hyperlink>
          </w:p>
        </w:tc>
        <w:tc>
          <w:tcPr>
            <w:tcW w:w="1704" w:type="dxa"/>
            <w:tcBorders>
              <w:left w:val="single" w:sz="4" w:space="0" w:color="auto"/>
              <w:bottom w:val="single" w:sz="4" w:space="0" w:color="auto"/>
              <w:right w:val="single" w:sz="4" w:space="0" w:color="auto"/>
            </w:tcBorders>
          </w:tcPr>
          <w:p w14:paraId="36EA59AF" w14:textId="77777777"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577F6B69"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4E487702"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035115" w:rsidRPr="00D9711D" w14:paraId="3AE7A26C" w14:textId="77777777" w:rsidTr="001273FF">
        <w:trPr>
          <w:trHeight w:val="273"/>
        </w:trPr>
        <w:tc>
          <w:tcPr>
            <w:tcW w:w="1984" w:type="dxa"/>
            <w:vMerge w:val="restart"/>
            <w:tcBorders>
              <w:left w:val="single" w:sz="4" w:space="0" w:color="auto"/>
              <w:right w:val="single" w:sz="4" w:space="0" w:color="auto"/>
            </w:tcBorders>
            <w:vAlign w:val="center"/>
          </w:tcPr>
          <w:p w14:paraId="698F9DF6" w14:textId="632A8904" w:rsidR="00035115" w:rsidRPr="00D9711D" w:rsidRDefault="00035115" w:rsidP="00672574">
            <w:pPr>
              <w:spacing w:after="0" w:line="256" w:lineRule="auto"/>
              <w:rPr>
                <w:rFonts w:ascii="Times New Roman" w:eastAsia="Calibri" w:hAnsi="Times New Roman" w:cs="Times New Roman"/>
                <w:b/>
                <w:color w:val="000000"/>
                <w:sz w:val="24"/>
                <w:szCs w:val="24"/>
              </w:rPr>
            </w:pPr>
            <w:r>
              <w:rPr>
                <w:rFonts w:ascii="Times New Roman" w:hAnsi="Times New Roman"/>
                <w:b/>
                <w:color w:val="000000"/>
                <w:sz w:val="24"/>
                <w:szCs w:val="24"/>
              </w:rPr>
              <w:t>Тема 7.3. Элементарные частицы</w:t>
            </w:r>
          </w:p>
        </w:tc>
        <w:tc>
          <w:tcPr>
            <w:tcW w:w="8787" w:type="dxa"/>
            <w:tcBorders>
              <w:top w:val="single" w:sz="4" w:space="0" w:color="auto"/>
              <w:left w:val="single" w:sz="4" w:space="0" w:color="auto"/>
              <w:right w:val="single" w:sz="4" w:space="0" w:color="auto"/>
            </w:tcBorders>
          </w:tcPr>
          <w:p w14:paraId="45ABCEBE" w14:textId="1FE5573A" w:rsidR="00035115" w:rsidRDefault="00B827C9"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Материалы в МЭШ для самостоятельного изучения:</w:t>
            </w:r>
          </w:p>
        </w:tc>
        <w:tc>
          <w:tcPr>
            <w:tcW w:w="1704" w:type="dxa"/>
            <w:tcBorders>
              <w:left w:val="single" w:sz="4" w:space="0" w:color="auto"/>
              <w:right w:val="single" w:sz="4" w:space="0" w:color="auto"/>
            </w:tcBorders>
          </w:tcPr>
          <w:p w14:paraId="6B2729D6" w14:textId="77777777" w:rsidR="00035115" w:rsidRPr="00D9711D" w:rsidRDefault="00035115"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587CD646" w14:textId="77777777" w:rsidR="00035115" w:rsidRPr="00D9711D" w:rsidRDefault="00035115"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48352C0C" w14:textId="77777777" w:rsidR="00035115" w:rsidRPr="00D9711D" w:rsidRDefault="00035115" w:rsidP="00672574">
            <w:pPr>
              <w:spacing w:after="0" w:line="240" w:lineRule="auto"/>
              <w:ind w:left="142" w:right="34"/>
              <w:jc w:val="center"/>
              <w:rPr>
                <w:rFonts w:ascii="Times New Roman" w:eastAsia="Calibri" w:hAnsi="Times New Roman" w:cs="Times New Roman"/>
                <w:color w:val="000000"/>
                <w:sz w:val="24"/>
                <w:szCs w:val="24"/>
              </w:rPr>
            </w:pPr>
          </w:p>
        </w:tc>
      </w:tr>
      <w:tr w:rsidR="00DC4887" w:rsidRPr="00D9711D" w14:paraId="62FAE8A2" w14:textId="77777777" w:rsidTr="001273FF">
        <w:trPr>
          <w:trHeight w:val="273"/>
        </w:trPr>
        <w:tc>
          <w:tcPr>
            <w:tcW w:w="1984" w:type="dxa"/>
            <w:vMerge/>
            <w:tcBorders>
              <w:left w:val="single" w:sz="4" w:space="0" w:color="auto"/>
              <w:right w:val="single" w:sz="4" w:space="0" w:color="auto"/>
            </w:tcBorders>
            <w:vAlign w:val="center"/>
          </w:tcPr>
          <w:p w14:paraId="7D4AFF1F" w14:textId="77777777" w:rsidR="00DC4887" w:rsidRDefault="00DC4887" w:rsidP="00672574">
            <w:pPr>
              <w:spacing w:after="0" w:line="256" w:lineRule="auto"/>
              <w:rPr>
                <w:rFonts w:ascii="Times New Roman" w:hAnsi="Times New Roman"/>
                <w:b/>
                <w:color w:val="000000"/>
                <w:sz w:val="24"/>
                <w:szCs w:val="24"/>
              </w:rPr>
            </w:pPr>
          </w:p>
        </w:tc>
        <w:tc>
          <w:tcPr>
            <w:tcW w:w="8787" w:type="dxa"/>
            <w:tcBorders>
              <w:top w:val="single" w:sz="4" w:space="0" w:color="auto"/>
              <w:left w:val="single" w:sz="4" w:space="0" w:color="auto"/>
              <w:right w:val="single" w:sz="4" w:space="0" w:color="auto"/>
            </w:tcBorders>
          </w:tcPr>
          <w:p w14:paraId="2AE3BEEA" w14:textId="77777777" w:rsidR="00DC4887" w:rsidRDefault="00DC4887" w:rsidP="00B827C9">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Элементарные частицы. Открытие позитрона. Методы наблюдения и регистрации элементарных частиц.</w:t>
            </w:r>
          </w:p>
          <w:p w14:paraId="7E1FD33F" w14:textId="77777777" w:rsidR="00DC4887" w:rsidRPr="002A05FB" w:rsidRDefault="00DC4887" w:rsidP="00B827C9">
            <w:pPr>
              <w:spacing w:after="0" w:line="256" w:lineRule="auto"/>
              <w:rPr>
                <w:rFonts w:ascii="Times New Roman" w:eastAsia="Times New Roman" w:hAnsi="Times New Roman" w:cs="Times New Roman"/>
                <w:bCs/>
                <w:sz w:val="24"/>
                <w:szCs w:val="24"/>
                <w:lang w:eastAsia="ru-RU"/>
              </w:rPr>
            </w:pPr>
            <w:r w:rsidRPr="002A05FB">
              <w:rPr>
                <w:rFonts w:ascii="Times New Roman" w:eastAsia="Times New Roman" w:hAnsi="Times New Roman" w:cs="Times New Roman"/>
                <w:bCs/>
                <w:sz w:val="24"/>
                <w:szCs w:val="24"/>
                <w:lang w:eastAsia="ru-RU"/>
              </w:rPr>
              <w:t xml:space="preserve">Видео 1 </w:t>
            </w:r>
            <w:hyperlink r:id="rId227" w:history="1">
              <w:r w:rsidRPr="002A05FB">
                <w:rPr>
                  <w:rFonts w:ascii="Times New Roman" w:eastAsia="Times New Roman" w:hAnsi="Times New Roman" w:cs="Times New Roman"/>
                  <w:bCs/>
                  <w:color w:val="0563C1" w:themeColor="hyperlink"/>
                  <w:sz w:val="24"/>
                  <w:szCs w:val="24"/>
                  <w:u w:val="single"/>
                  <w:lang w:eastAsia="ru-RU"/>
                </w:rPr>
                <w:t>СПО. Базовый и расширенный. Строение атома. Квантовые постулаты Бора. Строение атомного ядра. Ядерные силы. Энергия покоя</w:t>
              </w:r>
            </w:hyperlink>
          </w:p>
          <w:p w14:paraId="25F81997" w14:textId="77777777" w:rsidR="00DC4887" w:rsidRPr="002A05FB" w:rsidRDefault="00DC4887" w:rsidP="00B827C9">
            <w:pPr>
              <w:spacing w:after="0" w:line="256" w:lineRule="auto"/>
              <w:rPr>
                <w:rFonts w:ascii="Times New Roman" w:eastAsia="Times New Roman" w:hAnsi="Times New Roman" w:cs="Times New Roman"/>
                <w:bCs/>
                <w:sz w:val="24"/>
                <w:szCs w:val="24"/>
                <w:lang w:eastAsia="ru-RU"/>
              </w:rPr>
            </w:pPr>
            <w:r w:rsidRPr="002A05FB">
              <w:rPr>
                <w:rFonts w:ascii="Times New Roman" w:eastAsia="Times New Roman" w:hAnsi="Times New Roman" w:cs="Times New Roman"/>
                <w:bCs/>
                <w:sz w:val="24"/>
                <w:szCs w:val="24"/>
                <w:lang w:eastAsia="ru-RU"/>
              </w:rPr>
              <w:t xml:space="preserve">Видео 2 </w:t>
            </w:r>
            <w:hyperlink r:id="rId228" w:history="1">
              <w:r w:rsidRPr="002A05FB">
                <w:rPr>
                  <w:rFonts w:ascii="Times New Roman" w:eastAsia="Times New Roman" w:hAnsi="Times New Roman" w:cs="Times New Roman"/>
                  <w:bCs/>
                  <w:color w:val="0563C1" w:themeColor="hyperlink"/>
                  <w:sz w:val="24"/>
                  <w:szCs w:val="24"/>
                  <w:u w:val="single"/>
                  <w:lang w:eastAsia="ru-RU"/>
                </w:rPr>
                <w:t>СПО. Базовый и расширенный. Элементарные частицы. Методы регистрации заряженных частиц. Фундаментальные взаимодействия</w:t>
              </w:r>
            </w:hyperlink>
          </w:p>
          <w:p w14:paraId="39FA7984" w14:textId="77777777" w:rsidR="00DC4887" w:rsidRPr="002A05FB" w:rsidRDefault="00DC4887" w:rsidP="00B827C9">
            <w:pPr>
              <w:spacing w:after="0" w:line="256" w:lineRule="auto"/>
              <w:rPr>
                <w:rFonts w:ascii="Times New Roman" w:eastAsia="Times New Roman" w:hAnsi="Times New Roman" w:cs="Times New Roman"/>
                <w:bCs/>
                <w:iCs/>
                <w:sz w:val="24"/>
                <w:szCs w:val="24"/>
                <w:lang w:eastAsia="ru-RU"/>
              </w:rPr>
            </w:pPr>
            <w:r w:rsidRPr="002A05FB">
              <w:rPr>
                <w:rFonts w:ascii="Times New Roman" w:eastAsia="Times New Roman" w:hAnsi="Times New Roman" w:cs="Times New Roman"/>
                <w:bCs/>
                <w:sz w:val="24"/>
                <w:szCs w:val="24"/>
                <w:lang w:eastAsia="ru-RU"/>
              </w:rPr>
              <w:t>Тест</w:t>
            </w:r>
            <w:r w:rsidRPr="002A05FB">
              <w:rPr>
                <w:rFonts w:ascii="Times New Roman" w:eastAsia="Times New Roman" w:hAnsi="Times New Roman" w:cs="Times New Roman"/>
                <w:bCs/>
                <w:iCs/>
                <w:sz w:val="24"/>
                <w:szCs w:val="24"/>
                <w:lang w:eastAsia="ru-RU"/>
              </w:rPr>
              <w:t xml:space="preserve"> 1 </w:t>
            </w:r>
            <w:hyperlink r:id="rId229" w:history="1">
              <w:r w:rsidRPr="002A05FB">
                <w:rPr>
                  <w:rFonts w:ascii="Times New Roman" w:eastAsia="Times New Roman" w:hAnsi="Times New Roman" w:cs="Times New Roman"/>
                  <w:bCs/>
                  <w:color w:val="0563C1" w:themeColor="hyperlink"/>
                  <w:sz w:val="24"/>
                  <w:szCs w:val="24"/>
                  <w:u w:val="single"/>
                  <w:lang w:eastAsia="ru-RU"/>
                </w:rPr>
                <w:t>СПО. Базовый и расширенный. Строение атома. Квантовые постулаты Бора. Строение атомного ядра. Ядерные силы. Энергия связи</w:t>
              </w:r>
            </w:hyperlink>
          </w:p>
          <w:p w14:paraId="412A3FFF" w14:textId="5914979D" w:rsidR="00DC4887" w:rsidRPr="002A05FB" w:rsidRDefault="00DC4887" w:rsidP="00B827C9">
            <w:pPr>
              <w:spacing w:after="0" w:line="240" w:lineRule="auto"/>
              <w:rPr>
                <w:rFonts w:ascii="Times New Roman" w:hAnsi="Times New Roman" w:cs="Times New Roman"/>
                <w:b/>
                <w:sz w:val="24"/>
                <w:szCs w:val="24"/>
              </w:rPr>
            </w:pPr>
            <w:r w:rsidRPr="002A05FB">
              <w:rPr>
                <w:rFonts w:ascii="Times New Roman" w:eastAsia="Times New Roman" w:hAnsi="Times New Roman" w:cs="Times New Roman"/>
                <w:bCs/>
                <w:sz w:val="24"/>
                <w:szCs w:val="24"/>
                <w:lang w:eastAsia="ru-RU"/>
              </w:rPr>
              <w:t xml:space="preserve">Тест 2 </w:t>
            </w:r>
            <w:hyperlink r:id="rId230" w:history="1">
              <w:r w:rsidRPr="002A05FB">
                <w:rPr>
                  <w:rFonts w:ascii="Times New Roman" w:eastAsia="Times New Roman" w:hAnsi="Times New Roman" w:cs="Times New Roman"/>
                  <w:bCs/>
                  <w:color w:val="0563C1" w:themeColor="hyperlink"/>
                  <w:sz w:val="24"/>
                  <w:szCs w:val="24"/>
                  <w:u w:val="single"/>
                  <w:lang w:eastAsia="ru-RU"/>
                </w:rPr>
                <w:t>СПО. Базовый и расширенный. Элементарные частицы. Методы регистрации заряженных частиц. Фундаментальные взаимодействия</w:t>
              </w:r>
            </w:hyperlink>
          </w:p>
        </w:tc>
        <w:tc>
          <w:tcPr>
            <w:tcW w:w="1704" w:type="dxa"/>
            <w:tcBorders>
              <w:left w:val="single" w:sz="4" w:space="0" w:color="auto"/>
              <w:right w:val="single" w:sz="4" w:space="0" w:color="auto"/>
            </w:tcBorders>
          </w:tcPr>
          <w:p w14:paraId="0CE5FDAB" w14:textId="77777777" w:rsidR="00DC4887" w:rsidRPr="00D9711D" w:rsidRDefault="00DC4887"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6E414F67" w14:textId="77777777" w:rsidR="00DC4887" w:rsidRPr="00D9711D" w:rsidRDefault="00DC4887" w:rsidP="00672574">
            <w:pPr>
              <w:spacing w:after="0" w:line="240" w:lineRule="auto"/>
              <w:jc w:val="center"/>
              <w:rPr>
                <w:rFonts w:ascii="Times New Roman" w:eastAsia="Calibri" w:hAnsi="Times New Roman" w:cs="Times New Roman"/>
                <w:color w:val="000000"/>
                <w:sz w:val="24"/>
                <w:szCs w:val="24"/>
              </w:rPr>
            </w:pPr>
          </w:p>
        </w:tc>
        <w:tc>
          <w:tcPr>
            <w:tcW w:w="2126" w:type="dxa"/>
            <w:vMerge w:val="restart"/>
            <w:tcBorders>
              <w:top w:val="single" w:sz="4" w:space="0" w:color="auto"/>
              <w:left w:val="single" w:sz="4" w:space="0" w:color="auto"/>
              <w:right w:val="single" w:sz="4" w:space="0" w:color="auto"/>
            </w:tcBorders>
            <w:vAlign w:val="center"/>
          </w:tcPr>
          <w:p w14:paraId="41775C72"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ОК 07, ПК 2.3,</w:t>
            </w:r>
          </w:p>
          <w:p w14:paraId="1B225E07"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ЛР 1- ЛР 7</w:t>
            </w:r>
          </w:p>
          <w:p w14:paraId="107DF981"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МР 1- МР 42</w:t>
            </w:r>
          </w:p>
          <w:p w14:paraId="4BD97DDD"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71BE635F"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2FF7166B"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3523D7B8"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3B17874F" w14:textId="77777777" w:rsidR="0010423E" w:rsidRPr="00035A8C" w:rsidRDefault="0010423E" w:rsidP="0010423E">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10AEB6E5" w14:textId="77777777" w:rsidR="0010423E" w:rsidRPr="00035A8C" w:rsidRDefault="0010423E" w:rsidP="0010423E">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A900ACB" w14:textId="19AB36D3" w:rsidR="00DC4887" w:rsidRPr="00D9711D" w:rsidRDefault="0010423E" w:rsidP="0010423E">
            <w:pPr>
              <w:spacing w:after="0" w:line="240" w:lineRule="auto"/>
              <w:ind w:right="-105"/>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DC4887" w:rsidRPr="00D9711D" w14:paraId="5EBB5CF9" w14:textId="77777777" w:rsidTr="00DE139F">
        <w:trPr>
          <w:trHeight w:val="273"/>
        </w:trPr>
        <w:tc>
          <w:tcPr>
            <w:tcW w:w="1984" w:type="dxa"/>
            <w:vMerge/>
            <w:tcBorders>
              <w:left w:val="single" w:sz="4" w:space="0" w:color="auto"/>
              <w:right w:val="single" w:sz="4" w:space="0" w:color="auto"/>
            </w:tcBorders>
            <w:vAlign w:val="center"/>
          </w:tcPr>
          <w:p w14:paraId="6572CC16" w14:textId="77777777" w:rsidR="00DC4887" w:rsidRPr="00D9711D" w:rsidRDefault="00DC4887"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000C638E" w14:textId="56BF5AF8" w:rsidR="00DC4887" w:rsidRDefault="00DC4887" w:rsidP="002A05FB">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7653DFDA" w14:textId="0611C586" w:rsidR="00DC4887" w:rsidRPr="00D9711D" w:rsidRDefault="00DC4887" w:rsidP="0067257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w:t>
            </w:r>
          </w:p>
        </w:tc>
        <w:tc>
          <w:tcPr>
            <w:tcW w:w="1701" w:type="dxa"/>
            <w:tcBorders>
              <w:top w:val="single" w:sz="4" w:space="0" w:color="auto"/>
              <w:left w:val="single" w:sz="4" w:space="0" w:color="auto"/>
              <w:right w:val="single" w:sz="4" w:space="0" w:color="auto"/>
            </w:tcBorders>
            <w:vAlign w:val="center"/>
          </w:tcPr>
          <w:p w14:paraId="0ABFA0EA" w14:textId="77777777" w:rsidR="00DC4887" w:rsidRPr="00D9711D" w:rsidRDefault="00DC4887"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748CF5B7" w14:textId="77777777" w:rsidR="00DC4887" w:rsidRPr="00D9711D" w:rsidRDefault="00DC4887" w:rsidP="00672574">
            <w:pPr>
              <w:spacing w:after="0" w:line="240" w:lineRule="auto"/>
              <w:ind w:left="142" w:right="34"/>
              <w:jc w:val="center"/>
              <w:rPr>
                <w:rFonts w:ascii="Times New Roman" w:eastAsia="Calibri" w:hAnsi="Times New Roman" w:cs="Times New Roman"/>
                <w:color w:val="000000"/>
                <w:sz w:val="24"/>
                <w:szCs w:val="24"/>
              </w:rPr>
            </w:pPr>
          </w:p>
        </w:tc>
      </w:tr>
      <w:tr w:rsidR="00DC4887" w:rsidRPr="00D9711D" w14:paraId="2FBBB2DE" w14:textId="77777777" w:rsidTr="00DE139F">
        <w:trPr>
          <w:trHeight w:val="1380"/>
        </w:trPr>
        <w:tc>
          <w:tcPr>
            <w:tcW w:w="1984" w:type="dxa"/>
            <w:vMerge/>
            <w:tcBorders>
              <w:left w:val="single" w:sz="4" w:space="0" w:color="auto"/>
              <w:bottom w:val="single" w:sz="4" w:space="0" w:color="auto"/>
              <w:right w:val="single" w:sz="4" w:space="0" w:color="auto"/>
            </w:tcBorders>
            <w:vAlign w:val="center"/>
          </w:tcPr>
          <w:p w14:paraId="3768BE0C" w14:textId="77777777" w:rsidR="00DC4887" w:rsidRPr="00D9711D" w:rsidRDefault="00DC4887"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bottom w:val="single" w:sz="4" w:space="0" w:color="auto"/>
              <w:right w:val="single" w:sz="4" w:space="0" w:color="auto"/>
            </w:tcBorders>
          </w:tcPr>
          <w:p w14:paraId="2E94E1C9" w14:textId="77777777" w:rsidR="00DC4887" w:rsidRDefault="00DC4887"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Технические устройства и практическое применение: дозиметр, ка</w:t>
            </w:r>
            <w:r w:rsidRPr="00035115">
              <w:rPr>
                <w:rFonts w:ascii="Times New Roman" w:hAnsi="Times New Roman" w:cs="Times New Roman"/>
                <w:b/>
                <w:sz w:val="24"/>
                <w:szCs w:val="24"/>
              </w:rPr>
              <w:t>мера Вильсона, ядерный реактор, атомная бомба</w:t>
            </w:r>
          </w:p>
          <w:p w14:paraId="20A6AB85" w14:textId="77777777" w:rsidR="00DC4887" w:rsidRPr="00035115" w:rsidRDefault="00DC4887" w:rsidP="00035115">
            <w:pPr>
              <w:spacing w:after="0" w:line="240" w:lineRule="auto"/>
              <w:rPr>
                <w:rFonts w:ascii="Times New Roman" w:eastAsia="Times New Roman" w:hAnsi="Times New Roman" w:cs="Times New Roman"/>
                <w:iCs/>
                <w:sz w:val="24"/>
                <w:szCs w:val="24"/>
                <w:lang w:eastAsia="ru-RU"/>
              </w:rPr>
            </w:pPr>
            <w:r w:rsidRPr="00035115">
              <w:rPr>
                <w:rFonts w:ascii="Times New Roman" w:eastAsia="Times New Roman" w:hAnsi="Times New Roman" w:cs="Times New Roman"/>
                <w:iCs/>
                <w:sz w:val="24"/>
                <w:szCs w:val="24"/>
                <w:lang w:eastAsia="ru-RU"/>
              </w:rPr>
              <w:t xml:space="preserve">Сценарий урока </w:t>
            </w:r>
            <w:hyperlink r:id="rId231" w:history="1">
              <w:r w:rsidRPr="00035115">
                <w:rPr>
                  <w:rFonts w:ascii="Times New Roman" w:eastAsia="Times New Roman" w:hAnsi="Times New Roman" w:cs="Times New Roman"/>
                  <w:iCs/>
                  <w:color w:val="0563C1" w:themeColor="hyperlink"/>
                  <w:sz w:val="24"/>
                  <w:szCs w:val="24"/>
                  <w:u w:val="single"/>
                  <w:lang w:eastAsia="ru-RU"/>
                </w:rPr>
                <w:t>Физика атомного ядра: Итоговый интерактив</w:t>
              </w:r>
            </w:hyperlink>
          </w:p>
          <w:p w14:paraId="350EDC71" w14:textId="77777777" w:rsidR="00DC4887" w:rsidRPr="00035115" w:rsidRDefault="00DC4887" w:rsidP="00035115">
            <w:pPr>
              <w:spacing w:after="0" w:line="240" w:lineRule="auto"/>
              <w:rPr>
                <w:rFonts w:ascii="Times New Roman" w:eastAsia="Times New Roman" w:hAnsi="Times New Roman" w:cs="Times New Roman"/>
                <w:color w:val="0563C1" w:themeColor="hyperlink"/>
                <w:u w:val="single"/>
                <w:lang w:eastAsia="ru-RU"/>
              </w:rPr>
            </w:pPr>
            <w:r w:rsidRPr="00035115">
              <w:rPr>
                <w:rFonts w:ascii="Times New Roman" w:eastAsia="Times New Roman" w:hAnsi="Times New Roman" w:cs="Times New Roman"/>
                <w:iCs/>
                <w:sz w:val="24"/>
                <w:szCs w:val="24"/>
                <w:lang w:eastAsia="ru-RU"/>
              </w:rPr>
              <w:t xml:space="preserve">Видео </w:t>
            </w:r>
            <w:hyperlink r:id="rId232" w:history="1">
              <w:r w:rsidRPr="00035115">
                <w:rPr>
                  <w:rFonts w:ascii="Times New Roman" w:eastAsia="Times New Roman" w:hAnsi="Times New Roman" w:cs="Times New Roman"/>
                  <w:iCs/>
                  <w:color w:val="0563C1" w:themeColor="hyperlink"/>
                  <w:sz w:val="24"/>
                  <w:szCs w:val="24"/>
                  <w:u w:val="single"/>
                  <w:lang w:eastAsia="ru-RU"/>
                </w:rPr>
                <w:t>СПО. Расширенный. Применение ядерной энергетики</w:t>
              </w:r>
            </w:hyperlink>
          </w:p>
          <w:p w14:paraId="484FB39E" w14:textId="162BADB3" w:rsidR="00DC4887" w:rsidRDefault="00DC4887" w:rsidP="001273FF">
            <w:pPr>
              <w:spacing w:after="0" w:line="240" w:lineRule="auto"/>
              <w:rPr>
                <w:rFonts w:ascii="Times New Roman" w:hAnsi="Times New Roman" w:cs="Times New Roman"/>
                <w:b/>
                <w:sz w:val="24"/>
                <w:szCs w:val="24"/>
              </w:rPr>
            </w:pPr>
            <w:r w:rsidRPr="00035115">
              <w:rPr>
                <w:rFonts w:ascii="Times New Roman" w:eastAsia="Times New Roman" w:hAnsi="Times New Roman" w:cs="Times New Roman"/>
                <w:iCs/>
                <w:sz w:val="24"/>
                <w:szCs w:val="24"/>
                <w:lang w:eastAsia="ru-RU"/>
              </w:rPr>
              <w:t xml:space="preserve">Тест </w:t>
            </w:r>
            <w:hyperlink r:id="rId233" w:history="1">
              <w:r w:rsidRPr="00035115">
                <w:rPr>
                  <w:rFonts w:ascii="Times New Roman" w:eastAsia="Times New Roman" w:hAnsi="Times New Roman" w:cs="Times New Roman"/>
                  <w:iCs/>
                  <w:color w:val="0563C1" w:themeColor="hyperlink"/>
                  <w:sz w:val="24"/>
                  <w:szCs w:val="24"/>
                  <w:u w:val="single"/>
                  <w:lang w:eastAsia="ru-RU"/>
                </w:rPr>
                <w:t>СПО. Расширенный. Применение ядерной энергетики</w:t>
              </w:r>
            </w:hyperlink>
          </w:p>
        </w:tc>
        <w:tc>
          <w:tcPr>
            <w:tcW w:w="1704" w:type="dxa"/>
            <w:tcBorders>
              <w:left w:val="single" w:sz="4" w:space="0" w:color="auto"/>
              <w:bottom w:val="single" w:sz="4" w:space="0" w:color="auto"/>
              <w:right w:val="single" w:sz="4" w:space="0" w:color="auto"/>
            </w:tcBorders>
          </w:tcPr>
          <w:p w14:paraId="34AA8566" w14:textId="12663264" w:rsidR="00DC4887" w:rsidRPr="00DC4887" w:rsidRDefault="00DC4887" w:rsidP="00672574">
            <w:pPr>
              <w:spacing w:after="0" w:line="240" w:lineRule="auto"/>
              <w:jc w:val="center"/>
              <w:rPr>
                <w:rFonts w:ascii="Times New Roman" w:eastAsia="Calibri" w:hAnsi="Times New Roman" w:cs="Times New Roman"/>
                <w:color w:val="000000"/>
                <w:sz w:val="24"/>
                <w:szCs w:val="24"/>
              </w:rPr>
            </w:pPr>
            <w:r w:rsidRPr="00DC4887">
              <w:rPr>
                <w:rFonts w:ascii="Times New Roman" w:eastAsia="Calibri" w:hAnsi="Times New Roman" w:cs="Times New Roman"/>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14:paraId="0CCC5B19" w14:textId="75A7D096" w:rsidR="00DC4887" w:rsidRPr="00D9711D" w:rsidRDefault="00DC4887"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bottom w:val="single" w:sz="4" w:space="0" w:color="auto"/>
              <w:right w:val="single" w:sz="4" w:space="0" w:color="auto"/>
            </w:tcBorders>
            <w:vAlign w:val="center"/>
          </w:tcPr>
          <w:p w14:paraId="16CF74AC" w14:textId="77777777" w:rsidR="00DC4887" w:rsidRPr="00D9711D" w:rsidRDefault="00DC4887" w:rsidP="00672574">
            <w:pPr>
              <w:spacing w:after="0" w:line="240" w:lineRule="auto"/>
              <w:ind w:left="142" w:right="34"/>
              <w:jc w:val="center"/>
              <w:rPr>
                <w:rFonts w:ascii="Times New Roman" w:eastAsia="Calibri" w:hAnsi="Times New Roman" w:cs="Times New Roman"/>
                <w:color w:val="000000"/>
                <w:sz w:val="24"/>
                <w:szCs w:val="24"/>
              </w:rPr>
            </w:pPr>
          </w:p>
        </w:tc>
      </w:tr>
      <w:tr w:rsidR="0017231D" w:rsidRPr="00D9711D" w14:paraId="1BF8E28D" w14:textId="77777777" w:rsidTr="00DE139F">
        <w:trPr>
          <w:trHeight w:val="273"/>
        </w:trPr>
        <w:tc>
          <w:tcPr>
            <w:tcW w:w="10771" w:type="dxa"/>
            <w:gridSpan w:val="2"/>
            <w:tcBorders>
              <w:left w:val="single" w:sz="4" w:space="0" w:color="auto"/>
              <w:right w:val="single" w:sz="4" w:space="0" w:color="auto"/>
            </w:tcBorders>
            <w:vAlign w:val="center"/>
          </w:tcPr>
          <w:p w14:paraId="251E91BB" w14:textId="4F7E335C" w:rsidR="0017231D" w:rsidRPr="00DC4887" w:rsidRDefault="0017231D"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Раздел 8. Элементы астрономии и астрофизики</w:t>
            </w:r>
          </w:p>
        </w:tc>
        <w:tc>
          <w:tcPr>
            <w:tcW w:w="1704" w:type="dxa"/>
            <w:tcBorders>
              <w:left w:val="single" w:sz="4" w:space="0" w:color="auto"/>
              <w:right w:val="single" w:sz="4" w:space="0" w:color="auto"/>
            </w:tcBorders>
          </w:tcPr>
          <w:p w14:paraId="20C971CD" w14:textId="77777777" w:rsidR="0017231D" w:rsidRPr="00D9711D" w:rsidRDefault="0017231D"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6B1F8828" w14:textId="77777777" w:rsidR="0017231D" w:rsidRPr="00D9711D" w:rsidRDefault="0017231D"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33B759B2" w14:textId="77777777" w:rsidR="0017231D" w:rsidRPr="00D9711D" w:rsidRDefault="0017231D"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2CDF0405" w14:textId="77777777" w:rsidTr="001273FF">
        <w:trPr>
          <w:trHeight w:val="273"/>
        </w:trPr>
        <w:tc>
          <w:tcPr>
            <w:tcW w:w="1984" w:type="dxa"/>
            <w:vMerge w:val="restart"/>
            <w:tcBorders>
              <w:left w:val="single" w:sz="4" w:space="0" w:color="auto"/>
              <w:right w:val="single" w:sz="4" w:space="0" w:color="auto"/>
            </w:tcBorders>
            <w:vAlign w:val="center"/>
          </w:tcPr>
          <w:p w14:paraId="012BFAF8" w14:textId="023D3E38" w:rsidR="0010423E" w:rsidRPr="00D9711D" w:rsidRDefault="0010423E" w:rsidP="00620604">
            <w:pPr>
              <w:spacing w:after="0" w:line="256" w:lineRule="auto"/>
              <w:rPr>
                <w:rFonts w:ascii="Times New Roman" w:eastAsia="Calibri" w:hAnsi="Times New Roman" w:cs="Times New Roman"/>
                <w:b/>
                <w:color w:val="000000"/>
                <w:sz w:val="24"/>
                <w:szCs w:val="24"/>
              </w:rPr>
            </w:pPr>
            <w:r>
              <w:rPr>
                <w:rFonts w:ascii="Times New Roman" w:hAnsi="Times New Roman"/>
                <w:b/>
                <w:color w:val="000000"/>
                <w:sz w:val="24"/>
                <w:szCs w:val="24"/>
              </w:rPr>
              <w:t>Тема 8.1 Элементы астрономии и астрофизики</w:t>
            </w:r>
          </w:p>
        </w:tc>
        <w:tc>
          <w:tcPr>
            <w:tcW w:w="8787" w:type="dxa"/>
            <w:tcBorders>
              <w:top w:val="single" w:sz="4" w:space="0" w:color="auto"/>
              <w:left w:val="single" w:sz="4" w:space="0" w:color="auto"/>
              <w:right w:val="single" w:sz="4" w:space="0" w:color="auto"/>
            </w:tcBorders>
          </w:tcPr>
          <w:p w14:paraId="0F47B305" w14:textId="4B3B6AD6" w:rsidR="0010423E" w:rsidRDefault="0010423E"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4CAB7FC3" w14:textId="1D6CD379" w:rsidR="0010423E" w:rsidRPr="00B21DAE" w:rsidRDefault="0010423E" w:rsidP="0067257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7/6</w:t>
            </w:r>
          </w:p>
        </w:tc>
        <w:tc>
          <w:tcPr>
            <w:tcW w:w="1701" w:type="dxa"/>
            <w:tcBorders>
              <w:top w:val="single" w:sz="4" w:space="0" w:color="auto"/>
              <w:left w:val="single" w:sz="4" w:space="0" w:color="auto"/>
              <w:right w:val="single" w:sz="4" w:space="0" w:color="auto"/>
            </w:tcBorders>
            <w:vAlign w:val="center"/>
          </w:tcPr>
          <w:p w14:paraId="6A5142FA"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val="restart"/>
            <w:tcBorders>
              <w:top w:val="single" w:sz="4" w:space="0" w:color="auto"/>
              <w:left w:val="single" w:sz="4" w:space="0" w:color="auto"/>
              <w:right w:val="single" w:sz="4" w:space="0" w:color="auto"/>
            </w:tcBorders>
            <w:vAlign w:val="center"/>
          </w:tcPr>
          <w:p w14:paraId="32264DB8"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ОК 07, ПК 2.3,</w:t>
            </w:r>
          </w:p>
          <w:p w14:paraId="02805341"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ЛР 1- ЛР 7</w:t>
            </w:r>
          </w:p>
          <w:p w14:paraId="10069C10"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МР 1- МР 42</w:t>
            </w:r>
          </w:p>
          <w:p w14:paraId="689DD52C"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0A07F525"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6E543F17"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31054D77"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3379AEAA" w14:textId="77777777" w:rsidR="0010423E" w:rsidRPr="00035A8C" w:rsidRDefault="0010423E" w:rsidP="0010423E">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5E2E80D4" w14:textId="77777777" w:rsidR="0010423E" w:rsidRPr="00035A8C" w:rsidRDefault="0010423E" w:rsidP="0010423E">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4A835EF7" w14:textId="39113363" w:rsidR="0010423E" w:rsidRPr="00D9711D" w:rsidRDefault="0010423E" w:rsidP="0010423E">
            <w:pPr>
              <w:spacing w:after="0" w:line="240" w:lineRule="auto"/>
              <w:ind w:right="-105"/>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10423E" w:rsidRPr="00D9711D" w14:paraId="4F41F8FD" w14:textId="77777777" w:rsidTr="00C85F9E">
        <w:trPr>
          <w:trHeight w:val="273"/>
        </w:trPr>
        <w:tc>
          <w:tcPr>
            <w:tcW w:w="1984" w:type="dxa"/>
            <w:vMerge/>
            <w:tcBorders>
              <w:left w:val="single" w:sz="4" w:space="0" w:color="auto"/>
              <w:right w:val="single" w:sz="4" w:space="0" w:color="auto"/>
            </w:tcBorders>
            <w:vAlign w:val="center"/>
          </w:tcPr>
          <w:p w14:paraId="482CAE01"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50859693" w14:textId="77777777" w:rsidR="0010423E" w:rsidRPr="00B827C9" w:rsidRDefault="0010423E" w:rsidP="00B827C9">
            <w:pPr>
              <w:spacing w:after="0" w:line="240" w:lineRule="auto"/>
              <w:rPr>
                <w:rFonts w:ascii="Times New Roman" w:eastAsia="Calibri" w:hAnsi="Times New Roman" w:cs="Times New Roman"/>
                <w:color w:val="000000" w:themeColor="text1"/>
                <w:sz w:val="24"/>
                <w:szCs w:val="24"/>
              </w:rPr>
            </w:pPr>
            <w:r w:rsidRPr="00B827C9">
              <w:rPr>
                <w:rFonts w:ascii="Times New Roman" w:eastAsia="Calibri" w:hAnsi="Times New Roman" w:cs="Times New Roman"/>
                <w:b/>
                <w:bCs/>
                <w:color w:val="000000" w:themeColor="text1"/>
                <w:sz w:val="24"/>
                <w:szCs w:val="24"/>
              </w:rPr>
              <w:t>Этапы развития астрономии.</w:t>
            </w:r>
            <w:r w:rsidRPr="00B827C9">
              <w:rPr>
                <w:rFonts w:ascii="Times New Roman" w:eastAsia="Calibri" w:hAnsi="Times New Roman" w:cs="Times New Roman"/>
                <w:color w:val="000000" w:themeColor="text1"/>
                <w:sz w:val="24"/>
                <w:szCs w:val="24"/>
              </w:rPr>
              <w:t xml:space="preserve">  Прикладное и мировоззренческое значение астрономии. </w:t>
            </w:r>
          </w:p>
          <w:p w14:paraId="2FEE5CFF" w14:textId="77777777" w:rsidR="0010423E" w:rsidRPr="00B827C9" w:rsidRDefault="0010423E" w:rsidP="00B827C9">
            <w:pPr>
              <w:spacing w:after="0" w:line="240" w:lineRule="auto"/>
              <w:rPr>
                <w:rFonts w:ascii="Times New Roman" w:eastAsia="Calibri" w:hAnsi="Times New Roman" w:cs="Times New Roman"/>
                <w:color w:val="000000" w:themeColor="text1"/>
                <w:sz w:val="24"/>
                <w:szCs w:val="24"/>
              </w:rPr>
            </w:pPr>
            <w:r w:rsidRPr="00B827C9">
              <w:rPr>
                <w:rFonts w:ascii="Times New Roman" w:eastAsia="Calibri" w:hAnsi="Times New Roman" w:cs="Times New Roman"/>
                <w:b/>
                <w:bCs/>
                <w:color w:val="000000" w:themeColor="text1"/>
                <w:sz w:val="24"/>
                <w:szCs w:val="24"/>
              </w:rPr>
              <w:t>Применимость законов физики для объяснения природы космических объектов. Методы астрономических исследований.</w:t>
            </w:r>
            <w:r w:rsidRPr="00B827C9">
              <w:rPr>
                <w:rFonts w:ascii="Times New Roman" w:eastAsia="Calibri" w:hAnsi="Times New Roman" w:cs="Times New Roman"/>
                <w:color w:val="000000" w:themeColor="text1"/>
                <w:sz w:val="24"/>
                <w:szCs w:val="24"/>
              </w:rPr>
              <w:t xml:space="preserve"> Современные оптические телескопы, радиотелескопы, внеатмосферная астрономия. </w:t>
            </w:r>
          </w:p>
          <w:p w14:paraId="66726313" w14:textId="77777777" w:rsidR="0010423E" w:rsidRPr="00B827C9" w:rsidRDefault="0010423E" w:rsidP="00B827C9">
            <w:pPr>
              <w:spacing w:after="0" w:line="240" w:lineRule="auto"/>
              <w:rPr>
                <w:rFonts w:ascii="Times New Roman" w:eastAsia="Calibri" w:hAnsi="Times New Roman" w:cs="Times New Roman"/>
                <w:b/>
                <w:bCs/>
                <w:color w:val="000000" w:themeColor="text1"/>
                <w:sz w:val="24"/>
                <w:szCs w:val="24"/>
              </w:rPr>
            </w:pPr>
            <w:r w:rsidRPr="00B827C9">
              <w:rPr>
                <w:rFonts w:ascii="Times New Roman" w:eastAsia="Calibri" w:hAnsi="Times New Roman" w:cs="Times New Roman"/>
                <w:b/>
                <w:bCs/>
                <w:color w:val="000000" w:themeColor="text1"/>
                <w:sz w:val="24"/>
                <w:szCs w:val="24"/>
              </w:rPr>
              <w:t>Вид звездного неба.</w:t>
            </w:r>
            <w:r w:rsidRPr="00B827C9">
              <w:rPr>
                <w:rFonts w:ascii="Times New Roman" w:eastAsia="Calibri" w:hAnsi="Times New Roman" w:cs="Times New Roman"/>
                <w:color w:val="000000" w:themeColor="text1"/>
                <w:sz w:val="24"/>
                <w:szCs w:val="24"/>
              </w:rPr>
              <w:t xml:space="preserve"> Созвездия, яркие звезды, планеты, их видимое движение. </w:t>
            </w:r>
            <w:r w:rsidRPr="00B827C9">
              <w:rPr>
                <w:rFonts w:ascii="Times New Roman" w:eastAsia="Calibri" w:hAnsi="Times New Roman" w:cs="Times New Roman"/>
                <w:b/>
                <w:bCs/>
                <w:color w:val="000000" w:themeColor="text1"/>
                <w:sz w:val="24"/>
                <w:szCs w:val="24"/>
              </w:rPr>
              <w:t>Солнечная система. Солнце. Солнечная активность. Источник энергии</w:t>
            </w:r>
          </w:p>
          <w:p w14:paraId="4D4FB1D5" w14:textId="77777777" w:rsidR="0010423E" w:rsidRPr="00B827C9" w:rsidRDefault="0010423E" w:rsidP="00B827C9">
            <w:pPr>
              <w:spacing w:after="0" w:line="240" w:lineRule="auto"/>
              <w:rPr>
                <w:rFonts w:ascii="Times New Roman" w:eastAsia="Calibri" w:hAnsi="Times New Roman" w:cs="Times New Roman"/>
                <w:color w:val="000000" w:themeColor="text1"/>
                <w:sz w:val="24"/>
                <w:szCs w:val="24"/>
              </w:rPr>
            </w:pPr>
            <w:r w:rsidRPr="00B827C9">
              <w:rPr>
                <w:rFonts w:ascii="Times New Roman" w:eastAsia="Calibri" w:hAnsi="Times New Roman" w:cs="Times New Roman"/>
                <w:b/>
                <w:bCs/>
                <w:color w:val="000000" w:themeColor="text1"/>
                <w:sz w:val="24"/>
                <w:szCs w:val="24"/>
              </w:rPr>
              <w:t xml:space="preserve"> Солнца и звезд. </w:t>
            </w:r>
          </w:p>
          <w:p w14:paraId="64D7FDF7" w14:textId="77777777" w:rsidR="0010423E" w:rsidRPr="00B827C9" w:rsidRDefault="0010423E" w:rsidP="00B827C9">
            <w:pPr>
              <w:spacing w:after="0" w:line="256" w:lineRule="auto"/>
              <w:rPr>
                <w:rFonts w:ascii="Times New Roman" w:eastAsia="Times New Roman" w:hAnsi="Times New Roman" w:cs="Times New Roman"/>
                <w:bCs/>
                <w:sz w:val="24"/>
                <w:szCs w:val="24"/>
                <w:lang w:eastAsia="ru-RU"/>
              </w:rPr>
            </w:pPr>
            <w:r w:rsidRPr="00B827C9">
              <w:rPr>
                <w:rFonts w:ascii="Times New Roman" w:eastAsia="Times New Roman" w:hAnsi="Times New Roman" w:cs="Times New Roman"/>
                <w:bCs/>
                <w:sz w:val="24"/>
                <w:szCs w:val="24"/>
                <w:lang w:eastAsia="ru-RU"/>
              </w:rPr>
              <w:t xml:space="preserve">Видео </w:t>
            </w:r>
            <w:hyperlink r:id="rId234" w:history="1">
              <w:r w:rsidRPr="00B827C9">
                <w:rPr>
                  <w:rFonts w:ascii="Times New Roman" w:eastAsia="Times New Roman" w:hAnsi="Times New Roman" w:cs="Times New Roman"/>
                  <w:bCs/>
                  <w:color w:val="0563C1" w:themeColor="hyperlink"/>
                  <w:sz w:val="24"/>
                  <w:szCs w:val="24"/>
                  <w:u w:val="single"/>
                  <w:lang w:eastAsia="ru-RU"/>
                </w:rPr>
                <w:t>СПО. Базовый и расширенный. Элементы астрономии</w:t>
              </w:r>
            </w:hyperlink>
          </w:p>
          <w:p w14:paraId="751C2F15" w14:textId="4D36E331" w:rsidR="0010423E" w:rsidRDefault="0010423E" w:rsidP="00B827C9">
            <w:pPr>
              <w:spacing w:after="0" w:line="240" w:lineRule="auto"/>
              <w:rPr>
                <w:rFonts w:ascii="Times New Roman" w:hAnsi="Times New Roman" w:cs="Times New Roman"/>
                <w:b/>
                <w:sz w:val="24"/>
                <w:szCs w:val="24"/>
              </w:rPr>
            </w:pPr>
            <w:r w:rsidRPr="00B827C9">
              <w:rPr>
                <w:rFonts w:ascii="Times New Roman" w:eastAsia="Times New Roman" w:hAnsi="Times New Roman" w:cs="Times New Roman"/>
                <w:bCs/>
                <w:sz w:val="24"/>
                <w:szCs w:val="24"/>
                <w:lang w:eastAsia="ru-RU"/>
              </w:rPr>
              <w:t xml:space="preserve">Тест </w:t>
            </w:r>
            <w:hyperlink r:id="rId235" w:history="1">
              <w:r w:rsidRPr="00B827C9">
                <w:rPr>
                  <w:rFonts w:ascii="Times New Roman" w:eastAsia="Times New Roman" w:hAnsi="Times New Roman" w:cs="Times New Roman"/>
                  <w:bCs/>
                  <w:color w:val="0563C1" w:themeColor="hyperlink"/>
                  <w:sz w:val="24"/>
                  <w:szCs w:val="24"/>
                  <w:u w:val="single"/>
                  <w:lang w:eastAsia="ru-RU"/>
                </w:rPr>
                <w:t>СПО. Базовый и расширенный. Методы астрономических исследований. Нерешенные проблемы астрономии</w:t>
              </w:r>
            </w:hyperlink>
          </w:p>
        </w:tc>
        <w:tc>
          <w:tcPr>
            <w:tcW w:w="1704" w:type="dxa"/>
            <w:tcBorders>
              <w:left w:val="single" w:sz="4" w:space="0" w:color="auto"/>
              <w:right w:val="single" w:sz="4" w:space="0" w:color="auto"/>
            </w:tcBorders>
          </w:tcPr>
          <w:p w14:paraId="554726D9" w14:textId="7507C210" w:rsidR="0010423E" w:rsidRPr="00DC4887" w:rsidRDefault="0010423E" w:rsidP="00672574">
            <w:pPr>
              <w:spacing w:after="0" w:line="240" w:lineRule="auto"/>
              <w:jc w:val="center"/>
              <w:rPr>
                <w:rFonts w:ascii="Times New Roman" w:eastAsia="Calibri" w:hAnsi="Times New Roman" w:cs="Times New Roman"/>
                <w:color w:val="000000"/>
                <w:sz w:val="24"/>
                <w:szCs w:val="24"/>
                <w:lang w:val="en-US"/>
              </w:rPr>
            </w:pPr>
            <w:r>
              <w:rPr>
                <w:rFonts w:ascii="Times New Roman" w:eastAsia="Calibri" w:hAnsi="Times New Roman" w:cs="Times New Roman"/>
                <w:color w:val="000000"/>
                <w:sz w:val="24"/>
                <w:szCs w:val="24"/>
                <w:lang w:val="en-US"/>
              </w:rPr>
              <w:t>1</w:t>
            </w:r>
          </w:p>
        </w:tc>
        <w:tc>
          <w:tcPr>
            <w:tcW w:w="1701" w:type="dxa"/>
            <w:tcBorders>
              <w:top w:val="single" w:sz="4" w:space="0" w:color="auto"/>
              <w:left w:val="single" w:sz="4" w:space="0" w:color="auto"/>
              <w:right w:val="single" w:sz="4" w:space="0" w:color="auto"/>
            </w:tcBorders>
            <w:vAlign w:val="center"/>
          </w:tcPr>
          <w:p w14:paraId="25AA342A"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0DA0073A"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46B2D003" w14:textId="77777777" w:rsidTr="00C85F9E">
        <w:trPr>
          <w:trHeight w:val="273"/>
        </w:trPr>
        <w:tc>
          <w:tcPr>
            <w:tcW w:w="1984" w:type="dxa"/>
            <w:vMerge/>
            <w:tcBorders>
              <w:left w:val="single" w:sz="4" w:space="0" w:color="auto"/>
              <w:right w:val="single" w:sz="4" w:space="0" w:color="auto"/>
            </w:tcBorders>
            <w:vAlign w:val="center"/>
          </w:tcPr>
          <w:p w14:paraId="68599CBC"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50DED49A" w14:textId="22B3CCCD" w:rsidR="0010423E" w:rsidRDefault="0010423E"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Материалы в МЭШ для самостоятельного изучения:</w:t>
            </w:r>
          </w:p>
        </w:tc>
        <w:tc>
          <w:tcPr>
            <w:tcW w:w="1704" w:type="dxa"/>
            <w:tcBorders>
              <w:left w:val="single" w:sz="4" w:space="0" w:color="auto"/>
              <w:right w:val="single" w:sz="4" w:space="0" w:color="auto"/>
            </w:tcBorders>
          </w:tcPr>
          <w:p w14:paraId="0F8EFEE6" w14:textId="77777777"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7BD5870E"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49AB2B8E"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5293BE9C" w14:textId="77777777" w:rsidTr="00C85F9E">
        <w:trPr>
          <w:trHeight w:val="273"/>
        </w:trPr>
        <w:tc>
          <w:tcPr>
            <w:tcW w:w="1984" w:type="dxa"/>
            <w:vMerge/>
            <w:tcBorders>
              <w:left w:val="single" w:sz="4" w:space="0" w:color="auto"/>
              <w:right w:val="single" w:sz="4" w:space="0" w:color="auto"/>
            </w:tcBorders>
            <w:vAlign w:val="center"/>
          </w:tcPr>
          <w:p w14:paraId="17D8CB49"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6B1327FE" w14:textId="77777777" w:rsidR="0010423E" w:rsidRPr="00B827C9" w:rsidRDefault="0010423E" w:rsidP="001273FF">
            <w:pPr>
              <w:spacing w:after="0" w:line="240" w:lineRule="auto"/>
              <w:rPr>
                <w:rFonts w:ascii="Times New Roman" w:hAnsi="Times New Roman" w:cs="Times New Roman"/>
                <w:b/>
                <w:sz w:val="24"/>
                <w:szCs w:val="24"/>
              </w:rPr>
            </w:pPr>
            <w:r w:rsidRPr="00B827C9">
              <w:rPr>
                <w:rFonts w:ascii="Times New Roman" w:hAnsi="Times New Roman" w:cs="Times New Roman"/>
                <w:b/>
                <w:sz w:val="24"/>
                <w:szCs w:val="24"/>
              </w:rPr>
              <w:t>Млечный Путь – наша Галактика. Положение и движение Солнца в Галактике. Нерешённые проблемы астрономии</w:t>
            </w:r>
          </w:p>
          <w:p w14:paraId="2BC44C7A" w14:textId="34F29400" w:rsidR="0010423E" w:rsidRPr="00B827C9" w:rsidRDefault="0010423E" w:rsidP="00B827C9">
            <w:pPr>
              <w:spacing w:after="0" w:line="240" w:lineRule="auto"/>
              <w:rPr>
                <w:rFonts w:ascii="Times New Roman" w:eastAsia="Times New Roman" w:hAnsi="Times New Roman" w:cs="Times New Roman"/>
                <w:iCs/>
                <w:sz w:val="24"/>
                <w:szCs w:val="24"/>
                <w:lang w:eastAsia="ru-RU"/>
              </w:rPr>
            </w:pPr>
            <w:r w:rsidRPr="00B827C9">
              <w:rPr>
                <w:rFonts w:ascii="Times New Roman" w:eastAsia="Times New Roman" w:hAnsi="Times New Roman" w:cs="Times New Roman"/>
                <w:iCs/>
                <w:sz w:val="24"/>
                <w:szCs w:val="24"/>
                <w:lang w:eastAsia="ru-RU"/>
              </w:rPr>
              <w:t xml:space="preserve">Видео </w:t>
            </w:r>
            <w:hyperlink r:id="rId236" w:history="1">
              <w:r w:rsidRPr="00B827C9">
                <w:rPr>
                  <w:rFonts w:ascii="Times New Roman" w:eastAsia="Times New Roman" w:hAnsi="Times New Roman" w:cs="Times New Roman"/>
                  <w:iCs/>
                  <w:color w:val="0563C1" w:themeColor="hyperlink"/>
                  <w:sz w:val="24"/>
                  <w:szCs w:val="24"/>
                  <w:u w:val="single"/>
                  <w:lang w:eastAsia="ru-RU"/>
                </w:rPr>
                <w:t>СПО. Базовый и расширенный. Элементы астрономии</w:t>
              </w:r>
            </w:hyperlink>
          </w:p>
          <w:p w14:paraId="72FB6FBB" w14:textId="05CD1569" w:rsidR="0010423E" w:rsidRPr="00B827C9" w:rsidRDefault="0010423E" w:rsidP="001273FF">
            <w:pPr>
              <w:spacing w:after="0" w:line="240" w:lineRule="auto"/>
              <w:rPr>
                <w:rFonts w:ascii="Arial" w:eastAsia="Times New Roman" w:hAnsi="Arial" w:cs="Arial"/>
                <w:iCs/>
                <w:sz w:val="24"/>
                <w:szCs w:val="24"/>
                <w:lang w:eastAsia="ru-RU"/>
              </w:rPr>
            </w:pPr>
            <w:r w:rsidRPr="00B827C9">
              <w:rPr>
                <w:rFonts w:ascii="Times New Roman" w:eastAsia="Times New Roman" w:hAnsi="Times New Roman" w:cs="Times New Roman"/>
                <w:iCs/>
                <w:sz w:val="24"/>
                <w:szCs w:val="24"/>
                <w:lang w:eastAsia="ru-RU"/>
              </w:rPr>
              <w:t xml:space="preserve">Тест </w:t>
            </w:r>
            <w:hyperlink r:id="rId237" w:history="1">
              <w:r w:rsidRPr="00B827C9">
                <w:rPr>
                  <w:rFonts w:ascii="Times New Roman" w:eastAsia="Times New Roman" w:hAnsi="Times New Roman" w:cs="Times New Roman"/>
                  <w:iCs/>
                  <w:color w:val="0563C1" w:themeColor="hyperlink"/>
                  <w:sz w:val="24"/>
                  <w:szCs w:val="24"/>
                  <w:u w:val="single"/>
                  <w:lang w:eastAsia="ru-RU"/>
                </w:rPr>
                <w:t>СПО. Базовый и расширенный. Методы астрономических исследований. Нерешенные проблемы астрономии</w:t>
              </w:r>
            </w:hyperlink>
          </w:p>
        </w:tc>
        <w:tc>
          <w:tcPr>
            <w:tcW w:w="1704" w:type="dxa"/>
            <w:tcBorders>
              <w:left w:val="single" w:sz="4" w:space="0" w:color="auto"/>
              <w:right w:val="single" w:sz="4" w:space="0" w:color="auto"/>
            </w:tcBorders>
          </w:tcPr>
          <w:p w14:paraId="32FA4C53" w14:textId="77777777"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474EDB80"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3747A50D"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4E6618" w:rsidRPr="00D9711D" w14:paraId="45A06A02" w14:textId="77777777" w:rsidTr="001273FF">
        <w:trPr>
          <w:trHeight w:val="273"/>
        </w:trPr>
        <w:tc>
          <w:tcPr>
            <w:tcW w:w="1984" w:type="dxa"/>
            <w:vMerge w:val="restart"/>
            <w:tcBorders>
              <w:left w:val="single" w:sz="4" w:space="0" w:color="auto"/>
              <w:right w:val="single" w:sz="4" w:space="0" w:color="auto"/>
            </w:tcBorders>
            <w:vAlign w:val="center"/>
          </w:tcPr>
          <w:p w14:paraId="4F7B08D7" w14:textId="5FF00BB6" w:rsidR="004E6618" w:rsidRPr="00D9711D" w:rsidRDefault="004E6618" w:rsidP="00672574">
            <w:pPr>
              <w:spacing w:after="0" w:line="256" w:lineRule="auto"/>
              <w:rPr>
                <w:rFonts w:ascii="Times New Roman" w:eastAsia="Calibri" w:hAnsi="Times New Roman" w:cs="Times New Roman"/>
                <w:b/>
                <w:color w:val="000000"/>
                <w:sz w:val="24"/>
                <w:szCs w:val="24"/>
              </w:rPr>
            </w:pPr>
            <w:r w:rsidRPr="00B827C9">
              <w:rPr>
                <w:rFonts w:ascii="Times New Roman" w:eastAsia="Calibri" w:hAnsi="Times New Roman" w:cs="Times New Roman"/>
                <w:b/>
                <w:color w:val="000000"/>
                <w:sz w:val="24"/>
                <w:szCs w:val="24"/>
              </w:rPr>
              <w:t>Подготовка к контрольной работе по</w:t>
            </w:r>
            <w:r>
              <w:rPr>
                <w:rFonts w:ascii="Times New Roman" w:eastAsia="Calibri" w:hAnsi="Times New Roman" w:cs="Times New Roman"/>
                <w:b/>
                <w:color w:val="000000"/>
                <w:sz w:val="24"/>
                <w:szCs w:val="24"/>
              </w:rPr>
              <w:t xml:space="preserve"> темам «Элементы квантовой опти</w:t>
            </w:r>
            <w:r w:rsidRPr="00B827C9">
              <w:rPr>
                <w:rFonts w:ascii="Times New Roman" w:eastAsia="Calibri" w:hAnsi="Times New Roman" w:cs="Times New Roman"/>
                <w:b/>
                <w:color w:val="000000"/>
                <w:sz w:val="24"/>
                <w:szCs w:val="24"/>
              </w:rPr>
              <w:t>ки», «Строение атома», «Атомное ядро», «Элементы астрономии и астрофизики»</w:t>
            </w:r>
          </w:p>
        </w:tc>
        <w:tc>
          <w:tcPr>
            <w:tcW w:w="8787" w:type="dxa"/>
            <w:tcBorders>
              <w:top w:val="single" w:sz="4" w:space="0" w:color="auto"/>
              <w:left w:val="single" w:sz="4" w:space="0" w:color="auto"/>
              <w:right w:val="single" w:sz="4" w:space="0" w:color="auto"/>
            </w:tcBorders>
          </w:tcPr>
          <w:p w14:paraId="3E0EFA18" w14:textId="0977EC8F" w:rsidR="004E6618" w:rsidRDefault="004E6618"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5F9D4A53" w14:textId="351BD334" w:rsidR="004E6618" w:rsidRPr="00620604" w:rsidRDefault="00B21DAE" w:rsidP="0062060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4/4</w:t>
            </w:r>
          </w:p>
        </w:tc>
        <w:tc>
          <w:tcPr>
            <w:tcW w:w="1701" w:type="dxa"/>
            <w:tcBorders>
              <w:top w:val="single" w:sz="4" w:space="0" w:color="auto"/>
              <w:left w:val="single" w:sz="4" w:space="0" w:color="auto"/>
              <w:right w:val="single" w:sz="4" w:space="0" w:color="auto"/>
            </w:tcBorders>
            <w:vAlign w:val="center"/>
          </w:tcPr>
          <w:p w14:paraId="303949AA" w14:textId="77777777" w:rsidR="004E6618" w:rsidRPr="00D9711D" w:rsidRDefault="004E6618"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20CBCDBC" w14:textId="77777777" w:rsidR="004E6618" w:rsidRPr="00D9711D" w:rsidRDefault="004E6618" w:rsidP="00672574">
            <w:pPr>
              <w:spacing w:after="0" w:line="240" w:lineRule="auto"/>
              <w:ind w:left="142" w:right="34"/>
              <w:jc w:val="center"/>
              <w:rPr>
                <w:rFonts w:ascii="Times New Roman" w:eastAsia="Calibri" w:hAnsi="Times New Roman" w:cs="Times New Roman"/>
                <w:color w:val="000000"/>
                <w:sz w:val="24"/>
                <w:szCs w:val="24"/>
              </w:rPr>
            </w:pPr>
          </w:p>
        </w:tc>
      </w:tr>
      <w:tr w:rsidR="004E6618" w:rsidRPr="00D9711D" w14:paraId="3EC991AB" w14:textId="77777777" w:rsidTr="001273FF">
        <w:trPr>
          <w:trHeight w:val="273"/>
        </w:trPr>
        <w:tc>
          <w:tcPr>
            <w:tcW w:w="1984" w:type="dxa"/>
            <w:vMerge/>
            <w:tcBorders>
              <w:left w:val="single" w:sz="4" w:space="0" w:color="auto"/>
              <w:right w:val="single" w:sz="4" w:space="0" w:color="auto"/>
            </w:tcBorders>
            <w:vAlign w:val="center"/>
          </w:tcPr>
          <w:p w14:paraId="5AEE1DF9" w14:textId="77777777" w:rsidR="004E6618" w:rsidRPr="00B827C9" w:rsidRDefault="004E6618"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7C00B7CA" w14:textId="7D01E9AF" w:rsidR="004E6618" w:rsidRPr="002A05FB" w:rsidRDefault="004E6618" w:rsidP="001273FF">
            <w:pPr>
              <w:spacing w:after="0" w:line="240" w:lineRule="auto"/>
              <w:rPr>
                <w:rFonts w:ascii="Times New Roman" w:hAnsi="Times New Roman" w:cs="Times New Roman"/>
                <w:b/>
                <w:sz w:val="24"/>
                <w:szCs w:val="24"/>
              </w:rPr>
            </w:pPr>
            <w:r>
              <w:rPr>
                <w:rFonts w:ascii="Times New Roman" w:eastAsia="Calibri" w:hAnsi="Times New Roman" w:cs="Times New Roman"/>
                <w:b/>
                <w:bCs/>
                <w:color w:val="000000"/>
                <w:sz w:val="24"/>
                <w:szCs w:val="24"/>
              </w:rPr>
              <w:t>В том числе практические занятия</w:t>
            </w:r>
          </w:p>
        </w:tc>
        <w:tc>
          <w:tcPr>
            <w:tcW w:w="1704" w:type="dxa"/>
            <w:tcBorders>
              <w:left w:val="single" w:sz="4" w:space="0" w:color="auto"/>
              <w:right w:val="single" w:sz="4" w:space="0" w:color="auto"/>
            </w:tcBorders>
          </w:tcPr>
          <w:p w14:paraId="4297B486" w14:textId="2F28D9A3" w:rsidR="004E6618" w:rsidRPr="00620604" w:rsidRDefault="00B21DAE" w:rsidP="00DC4887">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701" w:type="dxa"/>
            <w:tcBorders>
              <w:top w:val="single" w:sz="4" w:space="0" w:color="auto"/>
              <w:left w:val="single" w:sz="4" w:space="0" w:color="auto"/>
              <w:right w:val="single" w:sz="4" w:space="0" w:color="auto"/>
            </w:tcBorders>
            <w:vAlign w:val="center"/>
          </w:tcPr>
          <w:p w14:paraId="50F54122" w14:textId="77777777" w:rsidR="004E6618" w:rsidRPr="00D9711D" w:rsidRDefault="004E6618"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6BD0A7FD" w14:textId="77777777" w:rsidR="004E6618" w:rsidRPr="00D9711D" w:rsidRDefault="004E6618" w:rsidP="00672574">
            <w:pPr>
              <w:spacing w:after="0" w:line="240" w:lineRule="auto"/>
              <w:ind w:left="142" w:right="34"/>
              <w:jc w:val="center"/>
              <w:rPr>
                <w:rFonts w:ascii="Times New Roman" w:eastAsia="Calibri" w:hAnsi="Times New Roman" w:cs="Times New Roman"/>
                <w:color w:val="000000"/>
                <w:sz w:val="24"/>
                <w:szCs w:val="24"/>
              </w:rPr>
            </w:pPr>
          </w:p>
        </w:tc>
      </w:tr>
      <w:tr w:rsidR="00B21DAE" w:rsidRPr="00D9711D" w14:paraId="485FAB29" w14:textId="77777777" w:rsidTr="00DE139F">
        <w:trPr>
          <w:trHeight w:val="2965"/>
        </w:trPr>
        <w:tc>
          <w:tcPr>
            <w:tcW w:w="1984" w:type="dxa"/>
            <w:vMerge/>
            <w:tcBorders>
              <w:left w:val="single" w:sz="4" w:space="0" w:color="auto"/>
              <w:right w:val="single" w:sz="4" w:space="0" w:color="auto"/>
            </w:tcBorders>
            <w:vAlign w:val="center"/>
          </w:tcPr>
          <w:p w14:paraId="7D6F4867" w14:textId="77777777" w:rsidR="00B21DAE" w:rsidRPr="00D9711D" w:rsidRDefault="00B21DA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48CC46C5" w14:textId="5A55E4A9" w:rsidR="00B21DAE" w:rsidRPr="00B827C9" w:rsidRDefault="00B21DAE" w:rsidP="00B827C9">
            <w:pPr>
              <w:spacing w:after="0" w:line="256" w:lineRule="auto"/>
              <w:rPr>
                <w:rFonts w:ascii="Times New Roman" w:eastAsia="Times New Roman" w:hAnsi="Times New Roman" w:cs="Times New Roman"/>
                <w:b/>
                <w:bCs/>
                <w:sz w:val="24"/>
                <w:szCs w:val="24"/>
                <w:lang w:eastAsia="ru-RU"/>
              </w:rPr>
            </w:pPr>
            <w:r>
              <w:rPr>
                <w:rFonts w:ascii="Times New Roman" w:hAnsi="Times New Roman" w:cs="Times New Roman"/>
                <w:b/>
                <w:sz w:val="24"/>
                <w:szCs w:val="24"/>
              </w:rPr>
              <w:t>Практическое занятие № 2</w:t>
            </w:r>
            <w:r w:rsidRPr="00C85F9E">
              <w:rPr>
                <w:rFonts w:ascii="Times New Roman" w:hAnsi="Times New Roman" w:cs="Times New Roman"/>
                <w:b/>
                <w:sz w:val="24"/>
                <w:szCs w:val="24"/>
              </w:rPr>
              <w:t>6</w:t>
            </w:r>
            <w:r>
              <w:rPr>
                <w:rFonts w:ascii="Times New Roman" w:hAnsi="Times New Roman" w:cs="Times New Roman"/>
                <w:b/>
                <w:sz w:val="24"/>
                <w:szCs w:val="24"/>
              </w:rPr>
              <w:t>.</w:t>
            </w:r>
          </w:p>
          <w:p w14:paraId="68FF37B1" w14:textId="04082DA8" w:rsidR="00B21DAE" w:rsidRPr="00B827C9" w:rsidRDefault="00B21DAE" w:rsidP="00B827C9">
            <w:pPr>
              <w:spacing w:after="0" w:line="256" w:lineRule="auto"/>
              <w:rPr>
                <w:rFonts w:ascii="Times New Roman" w:eastAsia="Times New Roman" w:hAnsi="Times New Roman" w:cs="Times New Roman"/>
                <w:bCs/>
                <w:sz w:val="24"/>
                <w:szCs w:val="24"/>
                <w:lang w:eastAsia="ru-RU"/>
              </w:rPr>
            </w:pPr>
            <w:r w:rsidRPr="00B827C9">
              <w:rPr>
                <w:rFonts w:ascii="Times New Roman" w:eastAsia="Times New Roman" w:hAnsi="Times New Roman" w:cs="Times New Roman"/>
                <w:bCs/>
                <w:sz w:val="24"/>
                <w:szCs w:val="24"/>
                <w:lang w:eastAsia="ru-RU"/>
              </w:rPr>
              <w:t xml:space="preserve">Видео 1 </w:t>
            </w:r>
            <w:hyperlink r:id="rId238" w:history="1">
              <w:r w:rsidRPr="00B827C9">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«Физика атома и атомного ядра». Вариант 1</w:t>
              </w:r>
            </w:hyperlink>
          </w:p>
          <w:p w14:paraId="15C97A68" w14:textId="77777777" w:rsidR="00B21DAE" w:rsidRPr="004E6618" w:rsidRDefault="00B21DAE" w:rsidP="00B827C9">
            <w:pPr>
              <w:spacing w:after="0" w:line="256" w:lineRule="auto"/>
              <w:rPr>
                <w:rFonts w:ascii="Times New Roman" w:eastAsia="Times New Roman" w:hAnsi="Times New Roman" w:cs="Times New Roman"/>
                <w:color w:val="0563C1" w:themeColor="hyperlink"/>
                <w:u w:val="single"/>
                <w:lang w:eastAsia="ru-RU"/>
              </w:rPr>
            </w:pPr>
            <w:r w:rsidRPr="00B827C9">
              <w:rPr>
                <w:rFonts w:ascii="Times New Roman" w:eastAsia="Times New Roman" w:hAnsi="Times New Roman" w:cs="Times New Roman"/>
                <w:bCs/>
                <w:sz w:val="24"/>
                <w:szCs w:val="24"/>
                <w:lang w:eastAsia="ru-RU"/>
              </w:rPr>
              <w:t xml:space="preserve">Тест 1 </w:t>
            </w:r>
            <w:hyperlink r:id="rId239" w:history="1">
              <w:r w:rsidRPr="00B827C9">
                <w:rPr>
                  <w:rFonts w:ascii="Times New Roman" w:eastAsia="Times New Roman" w:hAnsi="Times New Roman" w:cs="Times New Roman"/>
                  <w:bCs/>
                  <w:iCs/>
                  <w:color w:val="0563C1" w:themeColor="hyperlink"/>
                  <w:sz w:val="24"/>
                  <w:szCs w:val="24"/>
                  <w:u w:val="single"/>
                  <w:lang w:eastAsia="ru-RU"/>
                </w:rPr>
                <w:t>СПО. Расширенный. Решение задач по теме «Физика атома и атомного ядра» Вариант 1</w:t>
              </w:r>
            </w:hyperlink>
          </w:p>
          <w:p w14:paraId="6D69B7BA" w14:textId="77777777" w:rsidR="00B21DAE" w:rsidRPr="00B827C9" w:rsidRDefault="00B21DAE" w:rsidP="004E6618">
            <w:pPr>
              <w:spacing w:after="0" w:line="256" w:lineRule="auto"/>
              <w:rPr>
                <w:rFonts w:ascii="Times New Roman" w:eastAsia="Times New Roman" w:hAnsi="Times New Roman" w:cs="Times New Roman"/>
                <w:lang w:eastAsia="ru-RU"/>
              </w:rPr>
            </w:pPr>
            <w:r w:rsidRPr="00B827C9">
              <w:rPr>
                <w:rFonts w:ascii="Times New Roman" w:eastAsia="Times New Roman" w:hAnsi="Times New Roman" w:cs="Times New Roman"/>
                <w:bCs/>
                <w:sz w:val="24"/>
                <w:szCs w:val="24"/>
                <w:lang w:eastAsia="ru-RU"/>
              </w:rPr>
              <w:t xml:space="preserve">Видео 2 </w:t>
            </w:r>
            <w:hyperlink r:id="rId240" w:history="1">
              <w:r w:rsidRPr="00B827C9">
                <w:rPr>
                  <w:rFonts w:ascii="Times New Roman" w:eastAsia="Times New Roman" w:hAnsi="Times New Roman" w:cs="Times New Roman"/>
                  <w:bCs/>
                  <w:color w:val="0563C1" w:themeColor="hyperlink"/>
                  <w:sz w:val="24"/>
                  <w:szCs w:val="24"/>
                  <w:u w:val="single"/>
                  <w:lang w:eastAsia="ru-RU"/>
                </w:rPr>
                <w:t>СПО. Расширенный. Решение задач по теме «Физика атома и атомного ядра». Вариант 2</w:t>
              </w:r>
            </w:hyperlink>
          </w:p>
          <w:p w14:paraId="31398531" w14:textId="2106FB25" w:rsidR="00B21DAE" w:rsidRPr="004E6618" w:rsidRDefault="00B21DAE" w:rsidP="001273FF">
            <w:pPr>
              <w:spacing w:after="0" w:line="240" w:lineRule="auto"/>
              <w:rPr>
                <w:rFonts w:ascii="Times New Roman" w:eastAsia="Times New Roman" w:hAnsi="Times New Roman" w:cs="Times New Roman"/>
                <w:color w:val="0563C1" w:themeColor="hyperlink"/>
                <w:u w:val="single"/>
                <w:lang w:eastAsia="ru-RU"/>
              </w:rPr>
            </w:pPr>
          </w:p>
        </w:tc>
        <w:tc>
          <w:tcPr>
            <w:tcW w:w="1704" w:type="dxa"/>
            <w:tcBorders>
              <w:left w:val="single" w:sz="4" w:space="0" w:color="auto"/>
              <w:right w:val="single" w:sz="4" w:space="0" w:color="auto"/>
            </w:tcBorders>
          </w:tcPr>
          <w:p w14:paraId="06B76BDE" w14:textId="1E833AE6" w:rsidR="00B21DAE" w:rsidRPr="00620604" w:rsidRDefault="00B21DAE" w:rsidP="00DC4887">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701" w:type="dxa"/>
            <w:tcBorders>
              <w:top w:val="single" w:sz="4" w:space="0" w:color="auto"/>
              <w:left w:val="single" w:sz="4" w:space="0" w:color="auto"/>
              <w:right w:val="single" w:sz="4" w:space="0" w:color="auto"/>
            </w:tcBorders>
            <w:vAlign w:val="center"/>
          </w:tcPr>
          <w:p w14:paraId="45B1C691" w14:textId="2641E8CD" w:rsidR="00B21DAE" w:rsidRPr="00D9711D" w:rsidRDefault="00B21DAE"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tcBorders>
              <w:top w:val="single" w:sz="4" w:space="0" w:color="auto"/>
              <w:left w:val="single" w:sz="4" w:space="0" w:color="auto"/>
              <w:right w:val="single" w:sz="4" w:space="0" w:color="auto"/>
            </w:tcBorders>
            <w:vAlign w:val="center"/>
          </w:tcPr>
          <w:p w14:paraId="28A371D5"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ОК 07, ПК 2.3,</w:t>
            </w:r>
          </w:p>
          <w:p w14:paraId="2152CBDA"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ЛР 1- ЛР 7</w:t>
            </w:r>
          </w:p>
          <w:p w14:paraId="00632B03"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МР 1- МР 42</w:t>
            </w:r>
          </w:p>
          <w:p w14:paraId="7775CA22"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7CD87575"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71F0284"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1BB042EB"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5403F75A" w14:textId="77777777" w:rsidR="0010423E" w:rsidRPr="00035A8C" w:rsidRDefault="0010423E" w:rsidP="0010423E">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37352A90" w14:textId="77777777" w:rsidR="0010423E" w:rsidRPr="00035A8C" w:rsidRDefault="0010423E" w:rsidP="0010423E">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501B74E1" w14:textId="0DAE9B40" w:rsidR="00B21DAE" w:rsidRPr="00D9711D" w:rsidRDefault="0010423E" w:rsidP="0010423E">
            <w:pPr>
              <w:spacing w:after="0" w:line="240" w:lineRule="auto"/>
              <w:ind w:right="-105"/>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10423E" w:rsidRPr="00D9711D" w14:paraId="7C9A89AD" w14:textId="77777777" w:rsidTr="001273FF">
        <w:trPr>
          <w:trHeight w:val="273"/>
        </w:trPr>
        <w:tc>
          <w:tcPr>
            <w:tcW w:w="1984" w:type="dxa"/>
            <w:vMerge w:val="restart"/>
            <w:tcBorders>
              <w:left w:val="single" w:sz="4" w:space="0" w:color="auto"/>
              <w:right w:val="single" w:sz="4" w:space="0" w:color="auto"/>
            </w:tcBorders>
            <w:vAlign w:val="center"/>
          </w:tcPr>
          <w:p w14:paraId="04E67263" w14:textId="2B8C77A9" w:rsidR="0010423E" w:rsidRPr="00D9711D" w:rsidRDefault="0010423E" w:rsidP="00672574">
            <w:pPr>
              <w:spacing w:after="0" w:line="256" w:lineRule="auto"/>
              <w:rPr>
                <w:rFonts w:ascii="Times New Roman" w:eastAsia="Calibri" w:hAnsi="Times New Roman" w:cs="Times New Roman"/>
                <w:b/>
                <w:color w:val="000000"/>
                <w:sz w:val="24"/>
                <w:szCs w:val="24"/>
              </w:rPr>
            </w:pPr>
            <w:r w:rsidRPr="00B827C9">
              <w:rPr>
                <w:rFonts w:ascii="Times New Roman" w:eastAsia="Calibri" w:hAnsi="Times New Roman" w:cs="Times New Roman"/>
                <w:b/>
                <w:color w:val="000000"/>
                <w:sz w:val="24"/>
                <w:szCs w:val="24"/>
              </w:rPr>
              <w:t>Контрольная раб</w:t>
            </w:r>
            <w:r>
              <w:rPr>
                <w:rFonts w:ascii="Times New Roman" w:eastAsia="Calibri" w:hAnsi="Times New Roman" w:cs="Times New Roman"/>
                <w:b/>
                <w:color w:val="000000"/>
                <w:sz w:val="24"/>
                <w:szCs w:val="24"/>
              </w:rPr>
              <w:t>ота по теме «Эле</w:t>
            </w:r>
            <w:r w:rsidRPr="00B827C9">
              <w:rPr>
                <w:rFonts w:ascii="Times New Roman" w:eastAsia="Calibri" w:hAnsi="Times New Roman" w:cs="Times New Roman"/>
                <w:b/>
                <w:color w:val="000000"/>
                <w:sz w:val="24"/>
                <w:szCs w:val="24"/>
              </w:rPr>
              <w:t>менты квантовой оптики. Строение атома. Атомное ядро. Элементы астрономии и астрофизики»</w:t>
            </w:r>
          </w:p>
        </w:tc>
        <w:tc>
          <w:tcPr>
            <w:tcW w:w="8787" w:type="dxa"/>
            <w:tcBorders>
              <w:top w:val="single" w:sz="4" w:space="0" w:color="auto"/>
              <w:left w:val="single" w:sz="4" w:space="0" w:color="auto"/>
              <w:right w:val="single" w:sz="4" w:space="0" w:color="auto"/>
            </w:tcBorders>
          </w:tcPr>
          <w:p w14:paraId="17BF002E" w14:textId="75F54CDC" w:rsidR="0010423E" w:rsidRDefault="0010423E"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1576B1BD" w14:textId="77777777" w:rsidR="0010423E" w:rsidRPr="00D9711D" w:rsidRDefault="0010423E"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058D6F03"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val="restart"/>
            <w:tcBorders>
              <w:top w:val="single" w:sz="4" w:space="0" w:color="auto"/>
              <w:left w:val="single" w:sz="4" w:space="0" w:color="auto"/>
              <w:right w:val="single" w:sz="4" w:space="0" w:color="auto"/>
            </w:tcBorders>
            <w:vAlign w:val="center"/>
          </w:tcPr>
          <w:p w14:paraId="54E070A1"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ОК 07, ПК 2.3,</w:t>
            </w:r>
          </w:p>
          <w:p w14:paraId="414DC1C8"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ЛР 1- ЛР 7</w:t>
            </w:r>
          </w:p>
          <w:p w14:paraId="5F0FE1B5"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МР 1- МР 42</w:t>
            </w:r>
          </w:p>
          <w:p w14:paraId="7F52C49A"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254D3EB5"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1F6B7BD9"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797B025B"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7F1644AE" w14:textId="77777777" w:rsidR="0010423E" w:rsidRPr="00035A8C" w:rsidRDefault="0010423E" w:rsidP="0010423E">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1455CF82" w14:textId="77777777" w:rsidR="0010423E" w:rsidRPr="00035A8C" w:rsidRDefault="0010423E" w:rsidP="0010423E">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1DE88748" w14:textId="3B06714A" w:rsidR="0010423E" w:rsidRPr="00D9711D" w:rsidRDefault="0010423E" w:rsidP="0010423E">
            <w:pPr>
              <w:spacing w:after="0" w:line="240" w:lineRule="auto"/>
              <w:ind w:right="-105"/>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10423E" w:rsidRPr="00D9711D" w14:paraId="6046F0D7" w14:textId="77777777" w:rsidTr="00C85F9E">
        <w:trPr>
          <w:trHeight w:val="273"/>
        </w:trPr>
        <w:tc>
          <w:tcPr>
            <w:tcW w:w="1984" w:type="dxa"/>
            <w:vMerge/>
            <w:tcBorders>
              <w:left w:val="single" w:sz="4" w:space="0" w:color="auto"/>
              <w:right w:val="single" w:sz="4" w:space="0" w:color="auto"/>
            </w:tcBorders>
            <w:vAlign w:val="center"/>
          </w:tcPr>
          <w:p w14:paraId="4E9B5811" w14:textId="77777777" w:rsidR="0010423E" w:rsidRPr="00B827C9"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388E58B2" w14:textId="78739C1F" w:rsidR="0010423E" w:rsidRPr="002A05FB" w:rsidRDefault="0010423E" w:rsidP="001273FF">
            <w:pPr>
              <w:spacing w:after="0" w:line="240" w:lineRule="auto"/>
              <w:rPr>
                <w:rFonts w:ascii="Times New Roman" w:hAnsi="Times New Roman" w:cs="Times New Roman"/>
                <w:b/>
                <w:sz w:val="24"/>
                <w:szCs w:val="24"/>
              </w:rPr>
            </w:pPr>
            <w:r>
              <w:rPr>
                <w:rFonts w:ascii="Times New Roman" w:eastAsia="Calibri" w:hAnsi="Times New Roman" w:cs="Times New Roman"/>
                <w:b/>
                <w:bCs/>
                <w:color w:val="000000"/>
                <w:sz w:val="24"/>
                <w:szCs w:val="24"/>
              </w:rPr>
              <w:t>В том числе практические занятия</w:t>
            </w:r>
          </w:p>
        </w:tc>
        <w:tc>
          <w:tcPr>
            <w:tcW w:w="1704" w:type="dxa"/>
            <w:tcBorders>
              <w:left w:val="single" w:sz="4" w:space="0" w:color="auto"/>
              <w:right w:val="single" w:sz="4" w:space="0" w:color="auto"/>
            </w:tcBorders>
          </w:tcPr>
          <w:p w14:paraId="47ED7A4F" w14:textId="4C0D1156" w:rsidR="0010423E" w:rsidRPr="00620604" w:rsidRDefault="0010423E" w:rsidP="00DC4887">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701" w:type="dxa"/>
            <w:tcBorders>
              <w:top w:val="single" w:sz="4" w:space="0" w:color="auto"/>
              <w:left w:val="single" w:sz="4" w:space="0" w:color="auto"/>
              <w:right w:val="single" w:sz="4" w:space="0" w:color="auto"/>
            </w:tcBorders>
            <w:vAlign w:val="center"/>
          </w:tcPr>
          <w:p w14:paraId="7C79F3C6" w14:textId="77777777" w:rsidR="0010423E" w:rsidRPr="00D9711D" w:rsidRDefault="0010423E"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6D89F348"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10423E" w:rsidRPr="00D9711D" w14:paraId="51C9FC0D" w14:textId="77777777" w:rsidTr="00C85F9E">
        <w:trPr>
          <w:trHeight w:val="273"/>
        </w:trPr>
        <w:tc>
          <w:tcPr>
            <w:tcW w:w="1984" w:type="dxa"/>
            <w:vMerge/>
            <w:tcBorders>
              <w:left w:val="single" w:sz="4" w:space="0" w:color="auto"/>
              <w:right w:val="single" w:sz="4" w:space="0" w:color="auto"/>
            </w:tcBorders>
            <w:vAlign w:val="center"/>
          </w:tcPr>
          <w:p w14:paraId="72ED19A8" w14:textId="77777777" w:rsidR="0010423E" w:rsidRPr="00D9711D" w:rsidRDefault="0010423E"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61272A4D" w14:textId="77777777" w:rsidR="0010423E" w:rsidRDefault="0010423E" w:rsidP="00DC4887">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Практическое занятие № 2</w:t>
            </w:r>
            <w:r w:rsidRPr="00C85F9E">
              <w:rPr>
                <w:rFonts w:ascii="Times New Roman" w:hAnsi="Times New Roman" w:cs="Times New Roman"/>
                <w:b/>
                <w:sz w:val="24"/>
                <w:szCs w:val="24"/>
              </w:rPr>
              <w:t>7</w:t>
            </w:r>
            <w:r>
              <w:rPr>
                <w:rFonts w:ascii="Times New Roman" w:hAnsi="Times New Roman" w:cs="Times New Roman"/>
                <w:b/>
                <w:sz w:val="24"/>
                <w:szCs w:val="24"/>
              </w:rPr>
              <w:t>.</w:t>
            </w:r>
          </w:p>
          <w:p w14:paraId="4926A230" w14:textId="77777777" w:rsidR="0010423E" w:rsidRPr="00DC4887" w:rsidRDefault="0010423E" w:rsidP="00DC4887">
            <w:pPr>
              <w:spacing w:after="0" w:line="256" w:lineRule="auto"/>
              <w:rPr>
                <w:rFonts w:ascii="Times New Roman" w:eastAsia="Times New Roman" w:hAnsi="Times New Roman" w:cs="Times New Roman"/>
                <w:bCs/>
                <w:sz w:val="24"/>
                <w:szCs w:val="24"/>
                <w:lang w:eastAsia="ru-RU"/>
              </w:rPr>
            </w:pPr>
            <w:r w:rsidRPr="00DC4887">
              <w:rPr>
                <w:rFonts w:ascii="Times New Roman" w:eastAsia="Times New Roman" w:hAnsi="Times New Roman" w:cs="Times New Roman"/>
                <w:bCs/>
                <w:sz w:val="24"/>
                <w:szCs w:val="24"/>
                <w:lang w:eastAsia="ru-RU"/>
              </w:rPr>
              <w:t xml:space="preserve">Материал </w:t>
            </w:r>
            <w:hyperlink r:id="rId241" w:history="1">
              <w:r w:rsidRPr="00DC4887">
                <w:rPr>
                  <w:rFonts w:ascii="Times New Roman" w:eastAsia="Times New Roman" w:hAnsi="Times New Roman" w:cs="Times New Roman"/>
                  <w:bCs/>
                  <w:color w:val="0563C1" w:themeColor="hyperlink"/>
                  <w:sz w:val="24"/>
                  <w:szCs w:val="24"/>
                  <w:u w:val="single"/>
                  <w:lang w:eastAsia="ru-RU"/>
                </w:rPr>
                <w:t>Контрольная работа по теме «Строение атомного ядра»</w:t>
              </w:r>
            </w:hyperlink>
          </w:p>
          <w:p w14:paraId="3D276F85" w14:textId="78171963" w:rsidR="0010423E" w:rsidRPr="00DC4887" w:rsidRDefault="0010423E" w:rsidP="00DC4887">
            <w:pPr>
              <w:spacing w:after="0" w:line="240" w:lineRule="auto"/>
              <w:rPr>
                <w:rFonts w:ascii="Times New Roman" w:eastAsia="Times New Roman" w:hAnsi="Times New Roman" w:cs="Times New Roman"/>
                <w:bCs/>
                <w:sz w:val="24"/>
                <w:szCs w:val="24"/>
                <w:lang w:eastAsia="ru-RU"/>
              </w:rPr>
            </w:pPr>
            <w:r w:rsidRPr="00DC4887">
              <w:rPr>
                <w:rFonts w:ascii="Times New Roman" w:eastAsia="Times New Roman" w:hAnsi="Times New Roman" w:cs="Times New Roman"/>
                <w:bCs/>
                <w:sz w:val="24"/>
                <w:szCs w:val="24"/>
                <w:lang w:eastAsia="ru-RU"/>
              </w:rPr>
              <w:t xml:space="preserve">Материал </w:t>
            </w:r>
            <w:hyperlink r:id="rId242" w:history="1">
              <w:r w:rsidRPr="00DC4887">
                <w:rPr>
                  <w:rFonts w:ascii="Times New Roman" w:eastAsia="Times New Roman" w:hAnsi="Times New Roman" w:cs="Times New Roman"/>
                  <w:bCs/>
                  <w:color w:val="0563C1" w:themeColor="hyperlink"/>
                  <w:sz w:val="24"/>
                  <w:szCs w:val="24"/>
                  <w:u w:val="single"/>
                  <w:lang w:eastAsia="ru-RU"/>
                </w:rPr>
                <w:t>Контрольная работа по теме «Строение атома»</w:t>
              </w:r>
            </w:hyperlink>
          </w:p>
          <w:p w14:paraId="0CFE25FD" w14:textId="2CEE0846" w:rsidR="0010423E" w:rsidRDefault="0010423E" w:rsidP="00DC4887">
            <w:pPr>
              <w:spacing w:after="0" w:line="240" w:lineRule="auto"/>
              <w:rPr>
                <w:rFonts w:ascii="Times New Roman" w:hAnsi="Times New Roman" w:cs="Times New Roman"/>
                <w:b/>
                <w:sz w:val="24"/>
                <w:szCs w:val="24"/>
              </w:rPr>
            </w:pPr>
            <w:r w:rsidRPr="00DC4887">
              <w:rPr>
                <w:rFonts w:ascii="Times New Roman" w:eastAsia="Times New Roman" w:hAnsi="Times New Roman" w:cs="Times New Roman"/>
                <w:iCs/>
                <w:sz w:val="24"/>
                <w:szCs w:val="24"/>
                <w:lang w:eastAsia="ru-RU"/>
              </w:rPr>
              <w:t xml:space="preserve">Материал </w:t>
            </w:r>
            <w:hyperlink r:id="rId243" w:history="1">
              <w:r w:rsidRPr="00DC4887">
                <w:rPr>
                  <w:rFonts w:ascii="Times New Roman" w:eastAsia="Times New Roman" w:hAnsi="Times New Roman" w:cs="Times New Roman"/>
                  <w:iCs/>
                  <w:color w:val="0563C1" w:themeColor="hyperlink"/>
                  <w:sz w:val="24"/>
                  <w:szCs w:val="24"/>
                  <w:u w:val="single"/>
                  <w:lang w:eastAsia="ru-RU"/>
                </w:rPr>
                <w:t>Контрольная работа по теме «Ядерные реакции»</w:t>
              </w:r>
            </w:hyperlink>
          </w:p>
        </w:tc>
        <w:tc>
          <w:tcPr>
            <w:tcW w:w="1704" w:type="dxa"/>
            <w:tcBorders>
              <w:left w:val="single" w:sz="4" w:space="0" w:color="auto"/>
              <w:right w:val="single" w:sz="4" w:space="0" w:color="auto"/>
            </w:tcBorders>
          </w:tcPr>
          <w:p w14:paraId="0D041A61" w14:textId="0AA87EDB" w:rsidR="0010423E" w:rsidRPr="00620604" w:rsidRDefault="0010423E" w:rsidP="00DC4887">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701" w:type="dxa"/>
            <w:tcBorders>
              <w:top w:val="single" w:sz="4" w:space="0" w:color="auto"/>
              <w:left w:val="single" w:sz="4" w:space="0" w:color="auto"/>
              <w:right w:val="single" w:sz="4" w:space="0" w:color="auto"/>
            </w:tcBorders>
            <w:vAlign w:val="center"/>
          </w:tcPr>
          <w:p w14:paraId="7174A8F1" w14:textId="4E319756" w:rsidR="0010423E" w:rsidRPr="00D9711D" w:rsidRDefault="0010423E"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vMerge/>
            <w:tcBorders>
              <w:left w:val="single" w:sz="4" w:space="0" w:color="auto"/>
              <w:right w:val="single" w:sz="4" w:space="0" w:color="auto"/>
            </w:tcBorders>
            <w:vAlign w:val="center"/>
          </w:tcPr>
          <w:p w14:paraId="23821E1D" w14:textId="77777777" w:rsidR="0010423E" w:rsidRPr="00D9711D" w:rsidRDefault="0010423E" w:rsidP="00672574">
            <w:pPr>
              <w:spacing w:after="0" w:line="240" w:lineRule="auto"/>
              <w:ind w:left="142" w:right="34"/>
              <w:jc w:val="center"/>
              <w:rPr>
                <w:rFonts w:ascii="Times New Roman" w:eastAsia="Calibri" w:hAnsi="Times New Roman" w:cs="Times New Roman"/>
                <w:color w:val="000000"/>
                <w:sz w:val="24"/>
                <w:szCs w:val="24"/>
              </w:rPr>
            </w:pPr>
          </w:p>
        </w:tc>
      </w:tr>
      <w:tr w:rsidR="00DC4887" w:rsidRPr="00D9711D" w14:paraId="6C49FA60" w14:textId="77777777" w:rsidTr="00DE139F">
        <w:trPr>
          <w:trHeight w:val="273"/>
        </w:trPr>
        <w:tc>
          <w:tcPr>
            <w:tcW w:w="10771" w:type="dxa"/>
            <w:gridSpan w:val="2"/>
            <w:tcBorders>
              <w:left w:val="single" w:sz="4" w:space="0" w:color="auto"/>
              <w:right w:val="single" w:sz="4" w:space="0" w:color="auto"/>
            </w:tcBorders>
            <w:vAlign w:val="center"/>
          </w:tcPr>
          <w:p w14:paraId="5E08C665" w14:textId="3D781823" w:rsidR="00DC4887" w:rsidRPr="00DC4887" w:rsidRDefault="00DC4887"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Раздел 9. Обобщающее повторение</w:t>
            </w:r>
          </w:p>
        </w:tc>
        <w:tc>
          <w:tcPr>
            <w:tcW w:w="1704" w:type="dxa"/>
            <w:tcBorders>
              <w:left w:val="single" w:sz="4" w:space="0" w:color="auto"/>
              <w:right w:val="single" w:sz="4" w:space="0" w:color="auto"/>
            </w:tcBorders>
          </w:tcPr>
          <w:p w14:paraId="11AFE85C" w14:textId="77777777" w:rsidR="00DC4887" w:rsidRPr="00D9711D" w:rsidRDefault="00DC4887" w:rsidP="00672574">
            <w:pPr>
              <w:spacing w:after="0" w:line="240" w:lineRule="auto"/>
              <w:jc w:val="center"/>
              <w:rPr>
                <w:rFonts w:ascii="Times New Roman" w:eastAsia="Calibri" w:hAnsi="Times New Roman" w:cs="Times New Roman"/>
                <w:b/>
                <w:color w:val="000000"/>
                <w:sz w:val="24"/>
                <w:szCs w:val="24"/>
              </w:rPr>
            </w:pPr>
          </w:p>
        </w:tc>
        <w:tc>
          <w:tcPr>
            <w:tcW w:w="1701" w:type="dxa"/>
            <w:tcBorders>
              <w:top w:val="single" w:sz="4" w:space="0" w:color="auto"/>
              <w:left w:val="single" w:sz="4" w:space="0" w:color="auto"/>
              <w:right w:val="single" w:sz="4" w:space="0" w:color="auto"/>
            </w:tcBorders>
            <w:vAlign w:val="center"/>
          </w:tcPr>
          <w:p w14:paraId="2471D8D5" w14:textId="77777777" w:rsidR="00DC4887" w:rsidRPr="00D9711D" w:rsidRDefault="00DC4887" w:rsidP="00672574">
            <w:pPr>
              <w:spacing w:after="0" w:line="240" w:lineRule="auto"/>
              <w:jc w:val="center"/>
              <w:rPr>
                <w:rFonts w:ascii="Times New Roman" w:eastAsia="Calibri" w:hAnsi="Times New Roman" w:cs="Times New Roman"/>
                <w:color w:val="000000"/>
                <w:sz w:val="24"/>
                <w:szCs w:val="24"/>
              </w:rPr>
            </w:pPr>
          </w:p>
        </w:tc>
        <w:tc>
          <w:tcPr>
            <w:tcW w:w="2126" w:type="dxa"/>
            <w:tcBorders>
              <w:top w:val="single" w:sz="4" w:space="0" w:color="auto"/>
              <w:left w:val="single" w:sz="4" w:space="0" w:color="auto"/>
              <w:right w:val="single" w:sz="4" w:space="0" w:color="auto"/>
            </w:tcBorders>
            <w:vAlign w:val="center"/>
          </w:tcPr>
          <w:p w14:paraId="3E981AD4" w14:textId="77777777" w:rsidR="00DC4887" w:rsidRPr="00D9711D" w:rsidRDefault="00DC4887" w:rsidP="00672574">
            <w:pPr>
              <w:spacing w:after="0" w:line="240" w:lineRule="auto"/>
              <w:ind w:left="142" w:right="34"/>
              <w:jc w:val="center"/>
              <w:rPr>
                <w:rFonts w:ascii="Times New Roman" w:eastAsia="Calibri" w:hAnsi="Times New Roman" w:cs="Times New Roman"/>
                <w:color w:val="000000"/>
                <w:sz w:val="24"/>
                <w:szCs w:val="24"/>
              </w:rPr>
            </w:pPr>
          </w:p>
        </w:tc>
      </w:tr>
      <w:tr w:rsidR="00620604" w:rsidRPr="00D9711D" w14:paraId="3BAD2CBC" w14:textId="77777777" w:rsidTr="001273FF">
        <w:trPr>
          <w:trHeight w:val="273"/>
        </w:trPr>
        <w:tc>
          <w:tcPr>
            <w:tcW w:w="1984" w:type="dxa"/>
            <w:vMerge w:val="restart"/>
            <w:tcBorders>
              <w:left w:val="single" w:sz="4" w:space="0" w:color="auto"/>
              <w:right w:val="single" w:sz="4" w:space="0" w:color="auto"/>
            </w:tcBorders>
            <w:vAlign w:val="center"/>
          </w:tcPr>
          <w:p w14:paraId="4027A2C9" w14:textId="79C00F96" w:rsidR="00620604" w:rsidRPr="00D9711D" w:rsidRDefault="00620604" w:rsidP="00672574">
            <w:pPr>
              <w:spacing w:after="0" w:line="256" w:lineRule="auto"/>
              <w:rPr>
                <w:rFonts w:ascii="Times New Roman" w:eastAsia="Calibri" w:hAnsi="Times New Roman" w:cs="Times New Roman"/>
                <w:b/>
                <w:color w:val="000000"/>
                <w:sz w:val="24"/>
                <w:szCs w:val="24"/>
              </w:rPr>
            </w:pPr>
            <w:r>
              <w:rPr>
                <w:rFonts w:ascii="Times New Roman" w:eastAsia="Times New Roman" w:hAnsi="Times New Roman"/>
                <w:b/>
                <w:iCs/>
                <w:sz w:val="24"/>
                <w:szCs w:val="24"/>
              </w:rPr>
              <w:t>Тема 9.1. Обобщение пройденного</w:t>
            </w:r>
          </w:p>
        </w:tc>
        <w:tc>
          <w:tcPr>
            <w:tcW w:w="8787" w:type="dxa"/>
            <w:tcBorders>
              <w:top w:val="single" w:sz="4" w:space="0" w:color="auto"/>
              <w:left w:val="single" w:sz="4" w:space="0" w:color="auto"/>
              <w:right w:val="single" w:sz="4" w:space="0" w:color="auto"/>
            </w:tcBorders>
          </w:tcPr>
          <w:p w14:paraId="4B9CC9CB" w14:textId="3AFC9640" w:rsidR="00620604" w:rsidRDefault="00620604"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Материалы в МЭШ для самостоятельного изучения:</w:t>
            </w:r>
          </w:p>
        </w:tc>
        <w:tc>
          <w:tcPr>
            <w:tcW w:w="1704" w:type="dxa"/>
            <w:tcBorders>
              <w:left w:val="single" w:sz="4" w:space="0" w:color="auto"/>
              <w:right w:val="single" w:sz="4" w:space="0" w:color="auto"/>
            </w:tcBorders>
          </w:tcPr>
          <w:p w14:paraId="58F6433E" w14:textId="77777777" w:rsidR="00620604" w:rsidRPr="00D9711D" w:rsidRDefault="00620604" w:rsidP="00672574">
            <w:pPr>
              <w:spacing w:after="0" w:line="240" w:lineRule="auto"/>
              <w:jc w:val="center"/>
              <w:rPr>
                <w:rFonts w:ascii="Times New Roman" w:eastAsia="Calibri" w:hAnsi="Times New Roman" w:cs="Times New Roman"/>
                <w:b/>
                <w:color w:val="000000"/>
                <w:sz w:val="24"/>
                <w:szCs w:val="24"/>
              </w:rPr>
            </w:pPr>
          </w:p>
        </w:tc>
        <w:tc>
          <w:tcPr>
            <w:tcW w:w="1701" w:type="dxa"/>
            <w:vMerge w:val="restart"/>
            <w:tcBorders>
              <w:top w:val="single" w:sz="4" w:space="0" w:color="auto"/>
              <w:left w:val="single" w:sz="4" w:space="0" w:color="auto"/>
              <w:right w:val="single" w:sz="4" w:space="0" w:color="auto"/>
            </w:tcBorders>
            <w:vAlign w:val="center"/>
          </w:tcPr>
          <w:p w14:paraId="7A7E7AD6" w14:textId="3090BFEF" w:rsidR="00620604" w:rsidRPr="00D9711D" w:rsidRDefault="00620604"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tcBorders>
              <w:top w:val="single" w:sz="4" w:space="0" w:color="auto"/>
              <w:left w:val="single" w:sz="4" w:space="0" w:color="auto"/>
              <w:right w:val="single" w:sz="4" w:space="0" w:color="auto"/>
            </w:tcBorders>
            <w:vAlign w:val="center"/>
          </w:tcPr>
          <w:p w14:paraId="613B515C" w14:textId="77777777" w:rsidR="00620604" w:rsidRPr="00D9711D" w:rsidRDefault="00620604" w:rsidP="00672574">
            <w:pPr>
              <w:spacing w:after="0" w:line="240" w:lineRule="auto"/>
              <w:ind w:left="142" w:right="34"/>
              <w:jc w:val="center"/>
              <w:rPr>
                <w:rFonts w:ascii="Times New Roman" w:eastAsia="Calibri" w:hAnsi="Times New Roman" w:cs="Times New Roman"/>
                <w:color w:val="000000"/>
                <w:sz w:val="24"/>
                <w:szCs w:val="24"/>
              </w:rPr>
            </w:pPr>
          </w:p>
        </w:tc>
      </w:tr>
      <w:tr w:rsidR="00620604" w:rsidRPr="00D9711D" w14:paraId="23790522" w14:textId="77777777" w:rsidTr="00DE139F">
        <w:trPr>
          <w:trHeight w:val="273"/>
        </w:trPr>
        <w:tc>
          <w:tcPr>
            <w:tcW w:w="1984" w:type="dxa"/>
            <w:vMerge/>
            <w:tcBorders>
              <w:left w:val="single" w:sz="4" w:space="0" w:color="auto"/>
              <w:right w:val="single" w:sz="4" w:space="0" w:color="auto"/>
            </w:tcBorders>
            <w:vAlign w:val="center"/>
          </w:tcPr>
          <w:p w14:paraId="6969D370" w14:textId="77777777" w:rsidR="00620604" w:rsidRPr="00D9711D" w:rsidRDefault="00620604"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21497519" w14:textId="091FD3F8" w:rsidR="00620604" w:rsidRDefault="00620604" w:rsidP="001273FF">
            <w:pPr>
              <w:spacing w:after="0" w:line="240" w:lineRule="auto"/>
              <w:rPr>
                <w:rFonts w:ascii="Times New Roman" w:hAnsi="Times New Roman" w:cs="Times New Roman"/>
                <w:b/>
                <w:sz w:val="24"/>
                <w:szCs w:val="24"/>
              </w:rPr>
            </w:pPr>
            <w:r w:rsidRPr="00620604">
              <w:rPr>
                <w:rFonts w:ascii="Times New Roman" w:hAnsi="Times New Roman" w:cs="Times New Roman"/>
                <w:b/>
                <w:sz w:val="24"/>
                <w:szCs w:val="24"/>
              </w:rPr>
              <w:t xml:space="preserve">Обобщающий урок. Роль физики и </w:t>
            </w:r>
            <w:r>
              <w:rPr>
                <w:rFonts w:ascii="Times New Roman" w:hAnsi="Times New Roman" w:cs="Times New Roman"/>
                <w:b/>
                <w:sz w:val="24"/>
                <w:szCs w:val="24"/>
              </w:rPr>
              <w:t>астрономии в экономической, тех</w:t>
            </w:r>
            <w:r w:rsidRPr="00620604">
              <w:rPr>
                <w:rFonts w:ascii="Times New Roman" w:hAnsi="Times New Roman" w:cs="Times New Roman"/>
                <w:b/>
                <w:sz w:val="24"/>
                <w:szCs w:val="24"/>
              </w:rPr>
              <w:t>н</w:t>
            </w:r>
            <w:r>
              <w:rPr>
                <w:rFonts w:ascii="Times New Roman" w:hAnsi="Times New Roman" w:cs="Times New Roman"/>
                <w:b/>
                <w:sz w:val="24"/>
                <w:szCs w:val="24"/>
              </w:rPr>
              <w:t>ологической, социальной и этиче</w:t>
            </w:r>
            <w:r w:rsidRPr="00620604">
              <w:rPr>
                <w:rFonts w:ascii="Times New Roman" w:hAnsi="Times New Roman" w:cs="Times New Roman"/>
                <w:b/>
                <w:sz w:val="24"/>
                <w:szCs w:val="24"/>
              </w:rPr>
              <w:t>ской сферах деятельности человека</w:t>
            </w:r>
          </w:p>
          <w:p w14:paraId="4E5F24C0" w14:textId="6AC16302" w:rsidR="00620604" w:rsidRPr="00620604" w:rsidRDefault="00620604" w:rsidP="00620604">
            <w:pPr>
              <w:spacing w:after="0" w:line="240" w:lineRule="auto"/>
              <w:rPr>
                <w:rFonts w:ascii="Times New Roman" w:eastAsia="Times New Roman" w:hAnsi="Times New Roman" w:cs="Times New Roman"/>
                <w:sz w:val="24"/>
                <w:szCs w:val="24"/>
                <w:lang w:eastAsia="ru-RU"/>
              </w:rPr>
            </w:pPr>
            <w:r w:rsidRPr="00620604">
              <w:rPr>
                <w:rFonts w:ascii="Times New Roman" w:eastAsia="Times New Roman" w:hAnsi="Times New Roman" w:cs="Times New Roman"/>
                <w:iCs/>
                <w:sz w:val="24"/>
                <w:szCs w:val="24"/>
                <w:lang w:eastAsia="ru-RU"/>
              </w:rPr>
              <w:t xml:space="preserve">Видео </w:t>
            </w:r>
            <w:hyperlink r:id="rId244" w:history="1">
              <w:r w:rsidRPr="00620604">
                <w:rPr>
                  <w:rFonts w:ascii="Times New Roman" w:eastAsia="Times New Roman" w:hAnsi="Times New Roman" w:cs="Times New Roman"/>
                  <w:color w:val="0563C1" w:themeColor="hyperlink"/>
                  <w:sz w:val="24"/>
                  <w:szCs w:val="24"/>
                  <w:u w:val="single"/>
                  <w:lang w:eastAsia="ru-RU"/>
                </w:rPr>
                <w:t>Единая физическая картина мира</w:t>
              </w:r>
            </w:hyperlink>
          </w:p>
          <w:p w14:paraId="1BE157FD" w14:textId="3311C652" w:rsidR="00620604" w:rsidRDefault="00620604" w:rsidP="00620604">
            <w:pPr>
              <w:spacing w:after="0" w:line="240" w:lineRule="auto"/>
              <w:rPr>
                <w:rFonts w:ascii="Times New Roman" w:hAnsi="Times New Roman" w:cs="Times New Roman"/>
                <w:b/>
                <w:sz w:val="24"/>
                <w:szCs w:val="24"/>
              </w:rPr>
            </w:pPr>
            <w:r w:rsidRPr="00620604">
              <w:rPr>
                <w:rFonts w:ascii="Times New Roman" w:eastAsia="Times New Roman" w:hAnsi="Times New Roman" w:cs="Times New Roman"/>
                <w:bCs/>
                <w:sz w:val="24"/>
                <w:szCs w:val="24"/>
                <w:lang w:eastAsia="ru-RU"/>
              </w:rPr>
              <w:t xml:space="preserve">Тест </w:t>
            </w:r>
            <w:hyperlink r:id="rId245" w:history="1">
              <w:r w:rsidRPr="00620604">
                <w:rPr>
                  <w:rFonts w:ascii="Times New Roman" w:eastAsia="Times New Roman" w:hAnsi="Times New Roman" w:cs="Times New Roman"/>
                  <w:color w:val="0563C1" w:themeColor="hyperlink"/>
                  <w:sz w:val="24"/>
                  <w:szCs w:val="24"/>
                  <w:u w:val="single"/>
                  <w:lang w:eastAsia="ru-RU"/>
                </w:rPr>
                <w:t>Роль физики и астрономии в экономической, технологической, социальной и этической сферах деятельности человека</w:t>
              </w:r>
            </w:hyperlink>
          </w:p>
        </w:tc>
        <w:tc>
          <w:tcPr>
            <w:tcW w:w="1704" w:type="dxa"/>
            <w:tcBorders>
              <w:left w:val="single" w:sz="4" w:space="0" w:color="auto"/>
              <w:right w:val="single" w:sz="4" w:space="0" w:color="auto"/>
            </w:tcBorders>
          </w:tcPr>
          <w:p w14:paraId="2EF958C2" w14:textId="77777777" w:rsidR="00620604" w:rsidRPr="00D9711D" w:rsidRDefault="00620604" w:rsidP="00672574">
            <w:pPr>
              <w:spacing w:after="0" w:line="240" w:lineRule="auto"/>
              <w:jc w:val="center"/>
              <w:rPr>
                <w:rFonts w:ascii="Times New Roman" w:eastAsia="Calibri" w:hAnsi="Times New Roman" w:cs="Times New Roman"/>
                <w:b/>
                <w:color w:val="000000"/>
                <w:sz w:val="24"/>
                <w:szCs w:val="24"/>
              </w:rPr>
            </w:pPr>
          </w:p>
        </w:tc>
        <w:tc>
          <w:tcPr>
            <w:tcW w:w="1701" w:type="dxa"/>
            <w:vMerge/>
            <w:tcBorders>
              <w:left w:val="single" w:sz="4" w:space="0" w:color="auto"/>
              <w:right w:val="single" w:sz="4" w:space="0" w:color="auto"/>
            </w:tcBorders>
            <w:vAlign w:val="center"/>
          </w:tcPr>
          <w:p w14:paraId="2ECEC7C5" w14:textId="77777777" w:rsidR="00620604" w:rsidRPr="00D9711D" w:rsidRDefault="00620604" w:rsidP="00672574">
            <w:pPr>
              <w:spacing w:after="0" w:line="240" w:lineRule="auto"/>
              <w:jc w:val="center"/>
              <w:rPr>
                <w:rFonts w:ascii="Times New Roman" w:eastAsia="Calibri" w:hAnsi="Times New Roman" w:cs="Times New Roman"/>
                <w:color w:val="000000"/>
                <w:sz w:val="24"/>
                <w:szCs w:val="24"/>
              </w:rPr>
            </w:pPr>
          </w:p>
        </w:tc>
        <w:tc>
          <w:tcPr>
            <w:tcW w:w="2126" w:type="dxa"/>
            <w:vMerge w:val="restart"/>
            <w:tcBorders>
              <w:top w:val="single" w:sz="4" w:space="0" w:color="auto"/>
              <w:left w:val="single" w:sz="4" w:space="0" w:color="auto"/>
              <w:right w:val="single" w:sz="4" w:space="0" w:color="auto"/>
            </w:tcBorders>
            <w:vAlign w:val="center"/>
          </w:tcPr>
          <w:p w14:paraId="60F11895"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ОК 07, ПК 2.3,</w:t>
            </w:r>
          </w:p>
          <w:p w14:paraId="1C48F09C"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ЛР 1- ЛР 7</w:t>
            </w:r>
          </w:p>
          <w:p w14:paraId="35435A67"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МР 1- МР 42</w:t>
            </w:r>
          </w:p>
          <w:p w14:paraId="73EFF110" w14:textId="77777777" w:rsidR="0010423E" w:rsidRPr="00035A8C" w:rsidRDefault="0010423E" w:rsidP="0010423E">
            <w:pPr>
              <w:spacing w:after="0" w:line="240" w:lineRule="auto"/>
              <w:rPr>
                <w:rFonts w:ascii="Times New Roman" w:hAnsi="Times New Roman"/>
                <w:color w:val="000000"/>
              </w:rPr>
            </w:pPr>
            <w:r w:rsidRPr="00035A8C">
              <w:rPr>
                <w:rFonts w:ascii="Times New Roman" w:hAnsi="Times New Roman"/>
                <w:color w:val="000000"/>
              </w:rPr>
              <w:t xml:space="preserve"> ПР 1- ПР 23</w:t>
            </w:r>
          </w:p>
          <w:p w14:paraId="56FFF63C"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1.1.-1.6.,</w:t>
            </w:r>
            <w:r w:rsidRPr="00035A8C">
              <w:rPr>
                <w:rFonts w:ascii="Times New Roman" w:eastAsia="Calibri" w:hAnsi="Times New Roman" w:cs="Times New Roman"/>
              </w:rPr>
              <w:t>1.7.-1.9.</w:t>
            </w:r>
          </w:p>
          <w:p w14:paraId="34964CB7"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2.1.-2.4.,</w:t>
            </w:r>
            <w:r w:rsidRPr="00035A8C">
              <w:rPr>
                <w:rFonts w:ascii="Times New Roman" w:eastAsia="Calibri" w:hAnsi="Times New Roman" w:cs="Times New Roman"/>
              </w:rPr>
              <w:t>2.5.-2.7.</w:t>
            </w:r>
          </w:p>
          <w:p w14:paraId="0509D80F" w14:textId="77777777" w:rsidR="0010423E" w:rsidRPr="00035A8C" w:rsidRDefault="0010423E" w:rsidP="0010423E">
            <w:pPr>
              <w:spacing w:after="0" w:line="240" w:lineRule="auto"/>
              <w:rPr>
                <w:rFonts w:ascii="Times New Roman" w:eastAsia="Calibri" w:hAnsi="Times New Roman" w:cs="Times New Roman"/>
              </w:rPr>
            </w:pPr>
            <w:r>
              <w:rPr>
                <w:rFonts w:ascii="Times New Roman" w:eastAsia="Calibri" w:hAnsi="Times New Roman" w:cs="Times New Roman"/>
              </w:rPr>
              <w:t>ЦО 3.1.-3.5,</w:t>
            </w:r>
            <w:r w:rsidRPr="00035A8C">
              <w:rPr>
                <w:rFonts w:ascii="Times New Roman" w:eastAsia="Calibri" w:hAnsi="Times New Roman" w:cs="Times New Roman"/>
              </w:rPr>
              <w:t>3.6.-3.10</w:t>
            </w:r>
          </w:p>
          <w:p w14:paraId="65B2672D" w14:textId="77777777" w:rsidR="0010423E" w:rsidRPr="00035A8C" w:rsidRDefault="0010423E" w:rsidP="0010423E">
            <w:pPr>
              <w:spacing w:after="0" w:line="240" w:lineRule="auto"/>
              <w:ind w:right="-105"/>
              <w:rPr>
                <w:rFonts w:ascii="Times New Roman" w:eastAsia="Calibri" w:hAnsi="Times New Roman" w:cs="Times New Roman"/>
              </w:rPr>
            </w:pPr>
            <w:r w:rsidRPr="00035A8C">
              <w:rPr>
                <w:rFonts w:ascii="Times New Roman" w:eastAsia="Calibri" w:hAnsi="Times New Roman" w:cs="Times New Roman"/>
              </w:rPr>
              <w:t>ЦО 4.1.-4.4., 4.5.-4.8.</w:t>
            </w:r>
          </w:p>
          <w:p w14:paraId="082D1E3D" w14:textId="77777777" w:rsidR="0010423E" w:rsidRPr="00035A8C" w:rsidRDefault="0010423E" w:rsidP="0010423E">
            <w:pPr>
              <w:spacing w:after="0" w:line="240" w:lineRule="auto"/>
              <w:rPr>
                <w:rFonts w:ascii="Times New Roman" w:eastAsia="Calibri" w:hAnsi="Times New Roman" w:cs="Times New Roman"/>
              </w:rPr>
            </w:pPr>
            <w:r w:rsidRPr="00035A8C">
              <w:rPr>
                <w:rFonts w:ascii="Times New Roman" w:eastAsia="Calibri" w:hAnsi="Times New Roman" w:cs="Times New Roman"/>
              </w:rPr>
              <w:t>ЦО 7.1-7.4., 7.5.-7.6</w:t>
            </w:r>
          </w:p>
          <w:p w14:paraId="4DD29A5F" w14:textId="45EDCB6C" w:rsidR="00620604" w:rsidRPr="00D9711D" w:rsidRDefault="0010423E" w:rsidP="0010423E">
            <w:pPr>
              <w:spacing w:after="0" w:line="240" w:lineRule="auto"/>
              <w:ind w:left="142" w:right="34"/>
              <w:jc w:val="center"/>
              <w:rPr>
                <w:rFonts w:ascii="Times New Roman" w:eastAsia="Calibri" w:hAnsi="Times New Roman" w:cs="Times New Roman"/>
                <w:color w:val="000000"/>
                <w:sz w:val="24"/>
                <w:szCs w:val="24"/>
              </w:rPr>
            </w:pPr>
            <w:r w:rsidRPr="00035A8C">
              <w:rPr>
                <w:rFonts w:ascii="Times New Roman" w:eastAsia="Calibri" w:hAnsi="Times New Roman" w:cs="Times New Roman"/>
              </w:rPr>
              <w:t>ЦО 8.1.-8.6., 8.7.-8.8</w:t>
            </w:r>
          </w:p>
        </w:tc>
      </w:tr>
      <w:tr w:rsidR="00620604" w:rsidRPr="00D9711D" w14:paraId="49E9BC0A" w14:textId="77777777" w:rsidTr="00DE139F">
        <w:trPr>
          <w:trHeight w:val="273"/>
        </w:trPr>
        <w:tc>
          <w:tcPr>
            <w:tcW w:w="1984" w:type="dxa"/>
            <w:vMerge/>
            <w:tcBorders>
              <w:left w:val="single" w:sz="4" w:space="0" w:color="auto"/>
              <w:right w:val="single" w:sz="4" w:space="0" w:color="auto"/>
            </w:tcBorders>
            <w:vAlign w:val="center"/>
          </w:tcPr>
          <w:p w14:paraId="4A4E3198" w14:textId="77777777" w:rsidR="00620604" w:rsidRPr="00D9711D" w:rsidRDefault="00620604"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34D16CDC" w14:textId="355D9D4C" w:rsidR="00620604" w:rsidRDefault="00620604" w:rsidP="001273FF">
            <w:pPr>
              <w:spacing w:after="0" w:line="240" w:lineRule="auto"/>
              <w:rPr>
                <w:rFonts w:ascii="Times New Roman" w:hAnsi="Times New Roman" w:cs="Times New Roman"/>
                <w:b/>
                <w:sz w:val="24"/>
                <w:szCs w:val="24"/>
              </w:rPr>
            </w:pPr>
            <w:r w:rsidRPr="002A05FB">
              <w:rPr>
                <w:rFonts w:ascii="Times New Roman" w:hAnsi="Times New Roman" w:cs="Times New Roman"/>
                <w:b/>
                <w:sz w:val="24"/>
                <w:szCs w:val="24"/>
              </w:rPr>
              <w:t>Содержание учебного материала, в том числе профессионально – ориентированное</w:t>
            </w:r>
          </w:p>
        </w:tc>
        <w:tc>
          <w:tcPr>
            <w:tcW w:w="1704" w:type="dxa"/>
            <w:tcBorders>
              <w:left w:val="single" w:sz="4" w:space="0" w:color="auto"/>
              <w:right w:val="single" w:sz="4" w:space="0" w:color="auto"/>
            </w:tcBorders>
          </w:tcPr>
          <w:p w14:paraId="614A0930" w14:textId="16D6A690" w:rsidR="00620604" w:rsidRPr="00D9711D" w:rsidRDefault="00620604" w:rsidP="00672574">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701" w:type="dxa"/>
            <w:vMerge/>
            <w:tcBorders>
              <w:left w:val="single" w:sz="4" w:space="0" w:color="auto"/>
              <w:right w:val="single" w:sz="4" w:space="0" w:color="auto"/>
            </w:tcBorders>
            <w:vAlign w:val="center"/>
          </w:tcPr>
          <w:p w14:paraId="704F6B66" w14:textId="77777777" w:rsidR="00620604" w:rsidRPr="00D9711D" w:rsidRDefault="00620604"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31D816A6" w14:textId="77777777" w:rsidR="00620604" w:rsidRPr="00D9711D" w:rsidRDefault="00620604" w:rsidP="00672574">
            <w:pPr>
              <w:spacing w:after="0" w:line="240" w:lineRule="auto"/>
              <w:ind w:left="142" w:right="34"/>
              <w:jc w:val="center"/>
              <w:rPr>
                <w:rFonts w:ascii="Times New Roman" w:eastAsia="Calibri" w:hAnsi="Times New Roman" w:cs="Times New Roman"/>
                <w:color w:val="000000"/>
                <w:sz w:val="24"/>
                <w:szCs w:val="24"/>
              </w:rPr>
            </w:pPr>
          </w:p>
        </w:tc>
      </w:tr>
      <w:tr w:rsidR="00620604" w:rsidRPr="00D9711D" w14:paraId="0DB739BA" w14:textId="77777777" w:rsidTr="00DE139F">
        <w:trPr>
          <w:trHeight w:val="273"/>
        </w:trPr>
        <w:tc>
          <w:tcPr>
            <w:tcW w:w="1984" w:type="dxa"/>
            <w:vMerge/>
            <w:tcBorders>
              <w:left w:val="single" w:sz="4" w:space="0" w:color="auto"/>
              <w:right w:val="single" w:sz="4" w:space="0" w:color="auto"/>
            </w:tcBorders>
            <w:vAlign w:val="center"/>
          </w:tcPr>
          <w:p w14:paraId="2538F0AA" w14:textId="77777777" w:rsidR="00620604" w:rsidRPr="00D9711D" w:rsidRDefault="00620604" w:rsidP="00672574">
            <w:pPr>
              <w:spacing w:after="0" w:line="256" w:lineRule="auto"/>
              <w:rPr>
                <w:rFonts w:ascii="Times New Roman" w:eastAsia="Calibri" w:hAnsi="Times New Roman" w:cs="Times New Roman"/>
                <w:b/>
                <w:color w:val="000000"/>
                <w:sz w:val="24"/>
                <w:szCs w:val="24"/>
              </w:rPr>
            </w:pPr>
          </w:p>
        </w:tc>
        <w:tc>
          <w:tcPr>
            <w:tcW w:w="8787" w:type="dxa"/>
            <w:tcBorders>
              <w:top w:val="single" w:sz="4" w:space="0" w:color="auto"/>
              <w:left w:val="single" w:sz="4" w:space="0" w:color="auto"/>
              <w:right w:val="single" w:sz="4" w:space="0" w:color="auto"/>
            </w:tcBorders>
          </w:tcPr>
          <w:p w14:paraId="71AD5B51" w14:textId="1FF7D394" w:rsidR="00620604" w:rsidRDefault="00620604" w:rsidP="001273FF">
            <w:pPr>
              <w:spacing w:after="0" w:line="240" w:lineRule="auto"/>
              <w:rPr>
                <w:rFonts w:ascii="Times New Roman" w:hAnsi="Times New Roman" w:cs="Times New Roman"/>
                <w:b/>
                <w:sz w:val="24"/>
                <w:szCs w:val="24"/>
              </w:rPr>
            </w:pPr>
            <w:r w:rsidRPr="00620604">
              <w:rPr>
                <w:rFonts w:ascii="Times New Roman" w:hAnsi="Times New Roman" w:cs="Times New Roman"/>
                <w:b/>
                <w:sz w:val="24"/>
                <w:szCs w:val="24"/>
              </w:rPr>
              <w:t>Обобщен</w:t>
            </w:r>
            <w:r>
              <w:rPr>
                <w:rFonts w:ascii="Times New Roman" w:hAnsi="Times New Roman" w:cs="Times New Roman"/>
                <w:b/>
                <w:sz w:val="24"/>
                <w:szCs w:val="24"/>
              </w:rPr>
              <w:t>ие и систематизация содержания разделов курса «Механика», «Молекулярная физика и тер</w:t>
            </w:r>
            <w:r w:rsidRPr="00620604">
              <w:rPr>
                <w:rFonts w:ascii="Times New Roman" w:hAnsi="Times New Roman" w:cs="Times New Roman"/>
                <w:b/>
                <w:sz w:val="24"/>
                <w:szCs w:val="24"/>
              </w:rPr>
              <w:t xml:space="preserve">модинамика», «Электродинамика», «Колебания и волны», «Основы </w:t>
            </w:r>
            <w:r>
              <w:rPr>
                <w:rFonts w:ascii="Times New Roman" w:hAnsi="Times New Roman" w:cs="Times New Roman"/>
                <w:b/>
                <w:sz w:val="24"/>
                <w:szCs w:val="24"/>
              </w:rPr>
              <w:t>специальной теории относительности», «Квантовая физика», «Эле</w:t>
            </w:r>
            <w:r w:rsidRPr="00620604">
              <w:rPr>
                <w:rFonts w:ascii="Times New Roman" w:hAnsi="Times New Roman" w:cs="Times New Roman"/>
                <w:b/>
                <w:sz w:val="24"/>
                <w:szCs w:val="24"/>
              </w:rPr>
              <w:t>менты астрономии и астрофизики»</w:t>
            </w:r>
          </w:p>
          <w:p w14:paraId="27691385" w14:textId="77777777" w:rsidR="00620604" w:rsidRPr="00620604" w:rsidRDefault="00620604" w:rsidP="00620604">
            <w:pPr>
              <w:spacing w:after="0" w:line="240" w:lineRule="auto"/>
              <w:rPr>
                <w:rFonts w:ascii="Times New Roman" w:eastAsia="Times New Roman" w:hAnsi="Times New Roman" w:cs="Times New Roman"/>
                <w:iCs/>
                <w:sz w:val="24"/>
                <w:szCs w:val="24"/>
                <w:lang w:eastAsia="ru-RU"/>
              </w:rPr>
            </w:pPr>
            <w:r w:rsidRPr="00620604">
              <w:rPr>
                <w:rFonts w:ascii="Times New Roman" w:eastAsia="Times New Roman" w:hAnsi="Times New Roman" w:cs="Times New Roman"/>
                <w:iCs/>
                <w:sz w:val="24"/>
                <w:szCs w:val="24"/>
                <w:lang w:eastAsia="ru-RU"/>
              </w:rPr>
              <w:t xml:space="preserve">Урок </w:t>
            </w:r>
          </w:p>
          <w:p w14:paraId="051EA51E" w14:textId="77777777" w:rsidR="00620604" w:rsidRPr="00620604" w:rsidRDefault="004F685B" w:rsidP="00620604">
            <w:pPr>
              <w:spacing w:after="0" w:line="240" w:lineRule="auto"/>
              <w:rPr>
                <w:rFonts w:ascii="Times New Roman" w:eastAsia="Times New Roman" w:hAnsi="Times New Roman" w:cs="Times New Roman"/>
                <w:iCs/>
                <w:sz w:val="24"/>
                <w:szCs w:val="24"/>
                <w:lang w:eastAsia="ru-RU"/>
              </w:rPr>
            </w:pPr>
            <w:hyperlink r:id="rId246" w:history="1">
              <w:r w:rsidR="00620604" w:rsidRPr="00620604">
                <w:rPr>
                  <w:rFonts w:ascii="Times New Roman" w:eastAsia="Times New Roman" w:hAnsi="Times New Roman" w:cs="Times New Roman"/>
                  <w:iCs/>
                  <w:color w:val="0563C1" w:themeColor="hyperlink"/>
                  <w:sz w:val="24"/>
                  <w:szCs w:val="24"/>
                  <w:u w:val="single"/>
                  <w:lang w:eastAsia="ru-RU"/>
                </w:rPr>
                <w:t>Повторение и обобщение материала курса физики 10 класса</w:t>
              </w:r>
            </w:hyperlink>
            <w:r w:rsidR="00620604" w:rsidRPr="00620604">
              <w:rPr>
                <w:rFonts w:ascii="Times New Roman" w:eastAsia="Times New Roman" w:hAnsi="Times New Roman" w:cs="Times New Roman"/>
                <w:iCs/>
                <w:sz w:val="24"/>
                <w:szCs w:val="24"/>
                <w:lang w:eastAsia="ru-RU"/>
              </w:rPr>
              <w:t xml:space="preserve"> </w:t>
            </w:r>
          </w:p>
          <w:p w14:paraId="40392DEE" w14:textId="2E18FE79" w:rsidR="00620604" w:rsidRPr="00620604" w:rsidRDefault="00620604" w:rsidP="00620604">
            <w:pPr>
              <w:spacing w:after="0" w:line="240" w:lineRule="auto"/>
              <w:rPr>
                <w:rFonts w:ascii="Times New Roman" w:eastAsia="Times New Roman" w:hAnsi="Times New Roman" w:cs="Times New Roman"/>
                <w:iCs/>
                <w:sz w:val="24"/>
                <w:szCs w:val="24"/>
                <w:lang w:eastAsia="ru-RU"/>
              </w:rPr>
            </w:pPr>
            <w:r w:rsidRPr="00620604">
              <w:rPr>
                <w:rFonts w:ascii="Times New Roman" w:eastAsia="Times New Roman" w:hAnsi="Times New Roman" w:cs="Times New Roman"/>
                <w:iCs/>
                <w:sz w:val="24"/>
                <w:szCs w:val="24"/>
                <w:lang w:eastAsia="ru-RU"/>
              </w:rPr>
              <w:t xml:space="preserve">Урок </w:t>
            </w:r>
            <w:hyperlink r:id="rId247" w:history="1">
              <w:r w:rsidRPr="00620604">
                <w:rPr>
                  <w:rFonts w:ascii="Times New Roman" w:eastAsia="Times New Roman" w:hAnsi="Times New Roman" w:cs="Times New Roman"/>
                  <w:iCs/>
                  <w:color w:val="0563C1" w:themeColor="hyperlink"/>
                  <w:sz w:val="24"/>
                  <w:szCs w:val="24"/>
                  <w:u w:val="single"/>
                  <w:lang w:eastAsia="ru-RU"/>
                </w:rPr>
                <w:t>Повторение и обобщение материала курса физики 11 класса</w:t>
              </w:r>
            </w:hyperlink>
          </w:p>
          <w:p w14:paraId="67A9AAE8" w14:textId="1072A8BB" w:rsidR="00620604" w:rsidRPr="00620604" w:rsidRDefault="00620604" w:rsidP="00620604">
            <w:pPr>
              <w:spacing w:after="0" w:line="240" w:lineRule="auto"/>
              <w:rPr>
                <w:rFonts w:ascii="Times New Roman" w:eastAsia="Times New Roman" w:hAnsi="Times New Roman" w:cs="Times New Roman"/>
                <w:iCs/>
                <w:sz w:val="24"/>
                <w:szCs w:val="24"/>
                <w:lang w:eastAsia="ru-RU"/>
              </w:rPr>
            </w:pPr>
            <w:r w:rsidRPr="00620604">
              <w:rPr>
                <w:rFonts w:ascii="Times New Roman" w:eastAsia="Times New Roman" w:hAnsi="Times New Roman" w:cs="Times New Roman"/>
                <w:iCs/>
                <w:sz w:val="24"/>
                <w:szCs w:val="24"/>
                <w:lang w:eastAsia="ru-RU"/>
              </w:rPr>
              <w:t xml:space="preserve">Видео </w:t>
            </w:r>
            <w:hyperlink r:id="rId248" w:history="1">
              <w:r w:rsidRPr="00620604">
                <w:rPr>
                  <w:rFonts w:ascii="Times New Roman" w:eastAsia="Times New Roman" w:hAnsi="Times New Roman" w:cs="Times New Roman"/>
                  <w:iCs/>
                  <w:color w:val="0563C1" w:themeColor="hyperlink"/>
                  <w:sz w:val="24"/>
                  <w:szCs w:val="24"/>
                  <w:u w:val="single"/>
                  <w:lang w:eastAsia="ru-RU"/>
                </w:rPr>
                <w:t>СПО. Базовый. Подготовка к итоговой контрольной работе</w:t>
              </w:r>
            </w:hyperlink>
          </w:p>
          <w:p w14:paraId="14757D61" w14:textId="082FBDE1" w:rsidR="00620604" w:rsidRPr="00620604" w:rsidRDefault="00620604" w:rsidP="001273FF">
            <w:pPr>
              <w:spacing w:after="0" w:line="240" w:lineRule="auto"/>
              <w:rPr>
                <w:rFonts w:ascii="Arial" w:eastAsia="Times New Roman" w:hAnsi="Arial" w:cs="Arial"/>
                <w:iCs/>
                <w:sz w:val="24"/>
                <w:szCs w:val="24"/>
                <w:lang w:eastAsia="ru-RU"/>
              </w:rPr>
            </w:pPr>
            <w:r w:rsidRPr="00620604">
              <w:rPr>
                <w:rFonts w:ascii="Times New Roman" w:eastAsia="Times New Roman" w:hAnsi="Times New Roman" w:cs="Times New Roman"/>
                <w:iCs/>
                <w:sz w:val="24"/>
                <w:szCs w:val="24"/>
                <w:lang w:eastAsia="ru-RU"/>
              </w:rPr>
              <w:t xml:space="preserve">Тест </w:t>
            </w:r>
            <w:hyperlink r:id="rId249" w:history="1">
              <w:r w:rsidRPr="00620604">
                <w:rPr>
                  <w:rFonts w:ascii="Times New Roman" w:eastAsia="Times New Roman" w:hAnsi="Times New Roman" w:cs="Times New Roman"/>
                  <w:iCs/>
                  <w:color w:val="0563C1" w:themeColor="hyperlink"/>
                  <w:sz w:val="24"/>
                  <w:szCs w:val="24"/>
                  <w:u w:val="single"/>
                  <w:lang w:eastAsia="ru-RU"/>
                </w:rPr>
                <w:t>СПО. Базовый. Подготовка к итоговой контрольной работе</w:t>
              </w:r>
            </w:hyperlink>
          </w:p>
        </w:tc>
        <w:tc>
          <w:tcPr>
            <w:tcW w:w="1704" w:type="dxa"/>
            <w:tcBorders>
              <w:left w:val="single" w:sz="4" w:space="0" w:color="auto"/>
              <w:right w:val="single" w:sz="4" w:space="0" w:color="auto"/>
            </w:tcBorders>
          </w:tcPr>
          <w:p w14:paraId="7A57C0FC" w14:textId="52BBA80E" w:rsidR="00620604" w:rsidRPr="00620604" w:rsidRDefault="00620604" w:rsidP="00672574">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701" w:type="dxa"/>
            <w:vMerge/>
            <w:tcBorders>
              <w:left w:val="single" w:sz="4" w:space="0" w:color="auto"/>
              <w:right w:val="single" w:sz="4" w:space="0" w:color="auto"/>
            </w:tcBorders>
            <w:vAlign w:val="center"/>
          </w:tcPr>
          <w:p w14:paraId="13938015" w14:textId="77777777" w:rsidR="00620604" w:rsidRPr="00D9711D" w:rsidRDefault="00620604" w:rsidP="00672574">
            <w:pPr>
              <w:spacing w:after="0" w:line="240" w:lineRule="auto"/>
              <w:jc w:val="center"/>
              <w:rPr>
                <w:rFonts w:ascii="Times New Roman" w:eastAsia="Calibri" w:hAnsi="Times New Roman" w:cs="Times New Roman"/>
                <w:color w:val="000000"/>
                <w:sz w:val="24"/>
                <w:szCs w:val="24"/>
              </w:rPr>
            </w:pPr>
          </w:p>
        </w:tc>
        <w:tc>
          <w:tcPr>
            <w:tcW w:w="2126" w:type="dxa"/>
            <w:vMerge/>
            <w:tcBorders>
              <w:left w:val="single" w:sz="4" w:space="0" w:color="auto"/>
              <w:right w:val="single" w:sz="4" w:space="0" w:color="auto"/>
            </w:tcBorders>
            <w:vAlign w:val="center"/>
          </w:tcPr>
          <w:p w14:paraId="1CA554E9" w14:textId="77777777" w:rsidR="00620604" w:rsidRPr="00D9711D" w:rsidRDefault="00620604" w:rsidP="00672574">
            <w:pPr>
              <w:spacing w:after="0" w:line="240" w:lineRule="auto"/>
              <w:ind w:left="142" w:right="34"/>
              <w:jc w:val="center"/>
              <w:rPr>
                <w:rFonts w:ascii="Times New Roman" w:eastAsia="Calibri" w:hAnsi="Times New Roman" w:cs="Times New Roman"/>
                <w:color w:val="000000"/>
                <w:sz w:val="24"/>
                <w:szCs w:val="24"/>
              </w:rPr>
            </w:pPr>
          </w:p>
        </w:tc>
      </w:tr>
      <w:tr w:rsidR="00620604" w:rsidRPr="00D9711D" w14:paraId="30C27B2A" w14:textId="77777777" w:rsidTr="004F685B">
        <w:trPr>
          <w:trHeight w:val="273"/>
        </w:trPr>
        <w:tc>
          <w:tcPr>
            <w:tcW w:w="10771" w:type="dxa"/>
            <w:gridSpan w:val="2"/>
            <w:tcBorders>
              <w:left w:val="single" w:sz="4" w:space="0" w:color="auto"/>
              <w:right w:val="single" w:sz="4" w:space="0" w:color="auto"/>
            </w:tcBorders>
            <w:vAlign w:val="center"/>
          </w:tcPr>
          <w:p w14:paraId="3447451F" w14:textId="77777777" w:rsidR="00620604" w:rsidRDefault="00620604"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p w14:paraId="0725D76E" w14:textId="72F24DD2" w:rsidR="00620604" w:rsidRPr="00620604" w:rsidRDefault="00620604" w:rsidP="001273FF">
            <w:pPr>
              <w:spacing w:after="0" w:line="240" w:lineRule="auto"/>
              <w:rPr>
                <w:rFonts w:ascii="Times New Roman" w:hAnsi="Times New Roman" w:cs="Times New Roman"/>
                <w:b/>
                <w:sz w:val="24"/>
                <w:szCs w:val="24"/>
              </w:rPr>
            </w:pPr>
            <w:r w:rsidRPr="00620604">
              <w:rPr>
                <w:rFonts w:ascii="Times New Roman" w:hAnsi="Times New Roman" w:cs="Times New Roman"/>
                <w:iCs/>
                <w:sz w:val="24"/>
                <w:szCs w:val="24"/>
              </w:rPr>
              <w:t xml:space="preserve">Урок </w:t>
            </w:r>
            <w:hyperlink r:id="rId250" w:history="1">
              <w:r w:rsidRPr="00620604">
                <w:rPr>
                  <w:rFonts w:ascii="Times New Roman" w:hAnsi="Times New Roman" w:cs="Times New Roman"/>
                  <w:iCs/>
                  <w:color w:val="0563C1" w:themeColor="hyperlink"/>
                  <w:sz w:val="24"/>
                  <w:szCs w:val="24"/>
                  <w:u w:val="single"/>
                </w:rPr>
                <w:t>Итоговая контрольная работа по курсу физики 10-11 классов</w:t>
              </w:r>
            </w:hyperlink>
          </w:p>
        </w:tc>
        <w:tc>
          <w:tcPr>
            <w:tcW w:w="1704" w:type="dxa"/>
            <w:tcBorders>
              <w:left w:val="single" w:sz="4" w:space="0" w:color="auto"/>
              <w:right w:val="single" w:sz="4" w:space="0" w:color="auto"/>
            </w:tcBorders>
          </w:tcPr>
          <w:p w14:paraId="51C6548D" w14:textId="1AE17332" w:rsidR="00620604" w:rsidRPr="00D9711D" w:rsidRDefault="00620604" w:rsidP="00F55628">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14:paraId="40A68AE7" w14:textId="5AB1E3DF" w:rsidR="00620604" w:rsidRPr="00D9711D" w:rsidRDefault="00620604" w:rsidP="00672574">
            <w:pPr>
              <w:spacing w:after="0" w:line="240" w:lineRule="auto"/>
              <w:jc w:val="center"/>
              <w:rPr>
                <w:rFonts w:ascii="Times New Roman" w:eastAsia="Calibri" w:hAnsi="Times New Roman" w:cs="Times New Roman"/>
                <w:color w:val="000000"/>
                <w:sz w:val="24"/>
                <w:szCs w:val="24"/>
              </w:rPr>
            </w:pPr>
            <w:r w:rsidRPr="00873528">
              <w:rPr>
                <w:rFonts w:ascii="Times New Roman" w:hAnsi="Times New Roman"/>
                <w:b/>
                <w:bCs/>
                <w:color w:val="000000"/>
                <w:sz w:val="18"/>
                <w:szCs w:val="18"/>
              </w:rPr>
              <w:t>очный</w:t>
            </w:r>
          </w:p>
        </w:tc>
        <w:tc>
          <w:tcPr>
            <w:tcW w:w="2126" w:type="dxa"/>
            <w:tcBorders>
              <w:top w:val="single" w:sz="4" w:space="0" w:color="auto"/>
              <w:left w:val="single" w:sz="4" w:space="0" w:color="auto"/>
              <w:bottom w:val="single" w:sz="4" w:space="0" w:color="auto"/>
              <w:right w:val="single" w:sz="4" w:space="0" w:color="auto"/>
            </w:tcBorders>
            <w:vAlign w:val="center"/>
          </w:tcPr>
          <w:p w14:paraId="502B860D" w14:textId="77777777" w:rsidR="00620604" w:rsidRPr="00D9711D" w:rsidRDefault="00620604" w:rsidP="00672574">
            <w:pPr>
              <w:spacing w:after="0" w:line="240" w:lineRule="auto"/>
              <w:ind w:left="142" w:right="34"/>
              <w:jc w:val="center"/>
              <w:rPr>
                <w:rFonts w:ascii="Times New Roman" w:eastAsia="Calibri" w:hAnsi="Times New Roman" w:cs="Times New Roman"/>
                <w:color w:val="000000"/>
                <w:sz w:val="24"/>
                <w:szCs w:val="24"/>
              </w:rPr>
            </w:pPr>
          </w:p>
        </w:tc>
      </w:tr>
      <w:tr w:rsidR="004F685B" w:rsidRPr="00D9711D" w14:paraId="6EF027F9" w14:textId="77777777" w:rsidTr="00DE139F">
        <w:trPr>
          <w:trHeight w:val="273"/>
        </w:trPr>
        <w:tc>
          <w:tcPr>
            <w:tcW w:w="10771" w:type="dxa"/>
            <w:gridSpan w:val="2"/>
            <w:tcBorders>
              <w:left w:val="single" w:sz="4" w:space="0" w:color="auto"/>
              <w:right w:val="single" w:sz="4" w:space="0" w:color="auto"/>
            </w:tcBorders>
            <w:vAlign w:val="center"/>
          </w:tcPr>
          <w:p w14:paraId="505ADF26" w14:textId="4666768B" w:rsidR="004F685B" w:rsidRDefault="004F685B" w:rsidP="001273FF">
            <w:pPr>
              <w:spacing w:after="0" w:line="240" w:lineRule="auto"/>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w:t>
            </w:r>
          </w:p>
        </w:tc>
        <w:tc>
          <w:tcPr>
            <w:tcW w:w="1704" w:type="dxa"/>
            <w:tcBorders>
              <w:left w:val="single" w:sz="4" w:space="0" w:color="auto"/>
              <w:right w:val="single" w:sz="4" w:space="0" w:color="auto"/>
            </w:tcBorders>
          </w:tcPr>
          <w:p w14:paraId="492F92C4" w14:textId="63EB812D" w:rsidR="004F685B" w:rsidRDefault="004F685B" w:rsidP="004F685B">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70</w:t>
            </w:r>
            <w:bookmarkStart w:id="3" w:name="_GoBack"/>
            <w:bookmarkEnd w:id="3"/>
          </w:p>
        </w:tc>
        <w:tc>
          <w:tcPr>
            <w:tcW w:w="1701" w:type="dxa"/>
            <w:tcBorders>
              <w:top w:val="single" w:sz="4" w:space="0" w:color="auto"/>
              <w:left w:val="single" w:sz="4" w:space="0" w:color="auto"/>
              <w:right w:val="single" w:sz="4" w:space="0" w:color="auto"/>
            </w:tcBorders>
            <w:vAlign w:val="center"/>
          </w:tcPr>
          <w:p w14:paraId="411E3A80" w14:textId="77777777" w:rsidR="004F685B" w:rsidRPr="00873528" w:rsidRDefault="004F685B" w:rsidP="00672574">
            <w:pPr>
              <w:spacing w:after="0" w:line="240" w:lineRule="auto"/>
              <w:jc w:val="center"/>
              <w:rPr>
                <w:rFonts w:ascii="Times New Roman" w:hAnsi="Times New Roman"/>
                <w:b/>
                <w:bCs/>
                <w:color w:val="000000"/>
                <w:sz w:val="18"/>
                <w:szCs w:val="18"/>
              </w:rPr>
            </w:pPr>
          </w:p>
        </w:tc>
        <w:tc>
          <w:tcPr>
            <w:tcW w:w="2126" w:type="dxa"/>
            <w:tcBorders>
              <w:top w:val="single" w:sz="4" w:space="0" w:color="auto"/>
              <w:left w:val="single" w:sz="4" w:space="0" w:color="auto"/>
              <w:right w:val="single" w:sz="4" w:space="0" w:color="auto"/>
            </w:tcBorders>
            <w:vAlign w:val="center"/>
          </w:tcPr>
          <w:p w14:paraId="3FB71D69" w14:textId="77777777" w:rsidR="004F685B" w:rsidRPr="00D9711D" w:rsidRDefault="004F685B" w:rsidP="00672574">
            <w:pPr>
              <w:spacing w:after="0" w:line="240" w:lineRule="auto"/>
              <w:ind w:left="142" w:right="34"/>
              <w:jc w:val="center"/>
              <w:rPr>
                <w:rFonts w:ascii="Times New Roman" w:eastAsia="Calibri" w:hAnsi="Times New Roman" w:cs="Times New Roman"/>
                <w:color w:val="000000"/>
                <w:sz w:val="24"/>
                <w:szCs w:val="24"/>
              </w:rPr>
            </w:pPr>
          </w:p>
        </w:tc>
      </w:tr>
    </w:tbl>
    <w:p w14:paraId="0272699D" w14:textId="77777777" w:rsidR="00033159" w:rsidRDefault="00033159" w:rsidP="00033159">
      <w:pPr>
        <w:spacing w:after="0" w:line="240" w:lineRule="auto"/>
        <w:rPr>
          <w:rFonts w:ascii="Times New Roman" w:hAnsi="Times New Roman"/>
          <w:b/>
          <w:bCs/>
          <w:sz w:val="28"/>
          <w:szCs w:val="28"/>
        </w:rPr>
        <w:sectPr w:rsidR="00033159" w:rsidSect="00246903">
          <w:pgSz w:w="16838" w:h="11906" w:orient="landscape"/>
          <w:pgMar w:top="567" w:right="1134" w:bottom="709" w:left="1134" w:header="708" w:footer="316" w:gutter="0"/>
          <w:cols w:space="708"/>
          <w:docGrid w:linePitch="360"/>
        </w:sectPr>
      </w:pPr>
    </w:p>
    <w:p w14:paraId="7A4A5B3D" w14:textId="77777777" w:rsidR="00033159" w:rsidRPr="00EB750B" w:rsidRDefault="00033159" w:rsidP="00033159">
      <w:pPr>
        <w:spacing w:after="0" w:line="240" w:lineRule="auto"/>
        <w:rPr>
          <w:rFonts w:ascii="Times New Roman" w:hAnsi="Times New Roman"/>
          <w:b/>
          <w:bCs/>
          <w:sz w:val="24"/>
          <w:szCs w:val="24"/>
        </w:rPr>
      </w:pPr>
      <w:r>
        <w:rPr>
          <w:rFonts w:ascii="Times New Roman" w:hAnsi="Times New Roman"/>
          <w:b/>
          <w:bCs/>
          <w:sz w:val="28"/>
          <w:szCs w:val="28"/>
        </w:rPr>
        <w:t>4</w:t>
      </w:r>
      <w:r w:rsidR="001E79B9">
        <w:rPr>
          <w:rFonts w:ascii="Times New Roman" w:hAnsi="Times New Roman"/>
          <w:b/>
          <w:bCs/>
          <w:sz w:val="28"/>
          <w:szCs w:val="28"/>
        </w:rPr>
        <w:t xml:space="preserve">. </w:t>
      </w:r>
      <w:r w:rsidR="001E79B9" w:rsidRPr="00EB750B">
        <w:rPr>
          <w:rFonts w:ascii="Times New Roman" w:hAnsi="Times New Roman"/>
          <w:b/>
          <w:bCs/>
          <w:sz w:val="24"/>
          <w:szCs w:val="24"/>
        </w:rPr>
        <w:t>УСЛОВИЯ РЕАЛИЗАЦИИ</w:t>
      </w:r>
      <w:r w:rsidRPr="00EB750B">
        <w:rPr>
          <w:rFonts w:ascii="Times New Roman" w:hAnsi="Times New Roman"/>
          <w:b/>
          <w:bCs/>
          <w:sz w:val="24"/>
          <w:szCs w:val="24"/>
        </w:rPr>
        <w:t xml:space="preserve"> УЧЕБНОГО ПРЕДМЕТА</w:t>
      </w:r>
    </w:p>
    <w:p w14:paraId="119B2923" w14:textId="77777777" w:rsidR="00033159" w:rsidRPr="00EB750B" w:rsidRDefault="00033159" w:rsidP="00033159">
      <w:pPr>
        <w:spacing w:after="0"/>
        <w:ind w:left="360"/>
        <w:rPr>
          <w:b/>
          <w:bCs/>
          <w:sz w:val="24"/>
          <w:szCs w:val="24"/>
        </w:rPr>
      </w:pPr>
    </w:p>
    <w:p w14:paraId="0885D326" w14:textId="77777777" w:rsidR="00033159" w:rsidRPr="00EB750B" w:rsidRDefault="00033159" w:rsidP="00033159">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14:paraId="11020B76" w14:textId="77777777" w:rsidR="00033159" w:rsidRPr="00EB750B" w:rsidRDefault="00033159" w:rsidP="00033159">
      <w:pPr>
        <w:pStyle w:val="a5"/>
        <w:ind w:firstLine="1"/>
        <w:jc w:val="both"/>
        <w:rPr>
          <w:lang w:eastAsia="en-US"/>
        </w:rPr>
      </w:pPr>
      <w:r w:rsidRPr="00EB750B">
        <w:rPr>
          <w:bCs/>
        </w:rPr>
        <w:t xml:space="preserve">Кабинет </w:t>
      </w:r>
      <w:r w:rsidR="00683D53">
        <w:rPr>
          <w:i/>
          <w:u w:val="single"/>
        </w:rPr>
        <w:t>Физика</w:t>
      </w:r>
      <w:r w:rsidR="00DA1832">
        <w:rPr>
          <w:i/>
          <w:u w:val="single"/>
        </w:rPr>
        <w:t>,</w:t>
      </w:r>
      <w:r w:rsidRPr="00EB750B">
        <w:rPr>
          <w:lang w:eastAsia="en-US"/>
        </w:rPr>
        <w:t xml:space="preserve"> оснащенный </w:t>
      </w:r>
    </w:p>
    <w:p w14:paraId="167E5941"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14:paraId="0832CC9D" w14:textId="77777777" w:rsidR="00033159" w:rsidRPr="00EB750B" w:rsidRDefault="00033159" w:rsidP="00033159">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14:paraId="1FE046C7"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14:paraId="7A080C6B"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14:paraId="724A2657" w14:textId="77777777" w:rsidR="00FE6D52" w:rsidRDefault="00FE6D52" w:rsidP="00FE6D52">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наглядные пособия (печатные плакаты)</w:t>
      </w:r>
    </w:p>
    <w:p w14:paraId="21ADDE8E" w14:textId="77777777" w:rsidR="00FE6D52" w:rsidRDefault="00FE6D52" w:rsidP="00FE6D5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 персональный компьютер;</w:t>
      </w:r>
    </w:p>
    <w:p w14:paraId="3A01C7F8"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персональный компьютер;</w:t>
      </w:r>
    </w:p>
    <w:p w14:paraId="71615A8B"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мультимедиапроектор;</w:t>
      </w:r>
    </w:p>
    <w:p w14:paraId="3EDB8473"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14:paraId="067516A8" w14:textId="77777777" w:rsidR="00033159" w:rsidRPr="00EB750B" w:rsidRDefault="00033159" w:rsidP="00033159">
      <w:pPr>
        <w:spacing w:after="0" w:line="240" w:lineRule="auto"/>
        <w:ind w:firstLine="709"/>
        <w:jc w:val="both"/>
        <w:rPr>
          <w:rFonts w:ascii="Times New Roman" w:hAnsi="Times New Roman"/>
          <w:bCs/>
          <w:i/>
          <w:sz w:val="24"/>
          <w:szCs w:val="24"/>
        </w:rPr>
      </w:pPr>
    </w:p>
    <w:p w14:paraId="54F2ED91" w14:textId="45D9C403" w:rsidR="00033159" w:rsidRPr="00EB750B" w:rsidRDefault="00033159" w:rsidP="00033159">
      <w:pPr>
        <w:pStyle w:val="210"/>
        <w:tabs>
          <w:tab w:val="left" w:pos="1351"/>
          <w:tab w:val="left" w:pos="10065"/>
        </w:tabs>
        <w:ind w:left="0" w:firstLine="709"/>
        <w:jc w:val="both"/>
        <w:rPr>
          <w:b w:val="0"/>
          <w:bCs w:val="0"/>
        </w:rPr>
      </w:pPr>
      <w:r w:rsidRPr="00EB750B">
        <w:rPr>
          <w:b w:val="0"/>
          <w:bCs w:val="0"/>
        </w:rPr>
        <w:t>4.2. Информационное</w:t>
      </w:r>
      <w:r w:rsidR="005935D6">
        <w:rPr>
          <w:b w:val="0"/>
          <w:bCs w:val="0"/>
        </w:rPr>
        <w:t xml:space="preserve"> </w:t>
      </w:r>
      <w:r w:rsidRPr="00EB750B">
        <w:rPr>
          <w:b w:val="0"/>
          <w:bCs w:val="0"/>
        </w:rPr>
        <w:t>обеспечение</w:t>
      </w:r>
      <w:r w:rsidR="005935D6">
        <w:rPr>
          <w:b w:val="0"/>
          <w:bCs w:val="0"/>
        </w:rPr>
        <w:t xml:space="preserve"> </w:t>
      </w:r>
      <w:r w:rsidRPr="00EB750B">
        <w:rPr>
          <w:b w:val="0"/>
          <w:bCs w:val="0"/>
        </w:rPr>
        <w:t>реализации</w:t>
      </w:r>
      <w:r w:rsidR="005935D6">
        <w:rPr>
          <w:b w:val="0"/>
          <w:bCs w:val="0"/>
        </w:rPr>
        <w:t xml:space="preserve"> </w:t>
      </w:r>
      <w:r w:rsidRPr="00EB750B">
        <w:rPr>
          <w:b w:val="0"/>
          <w:bCs w:val="0"/>
        </w:rPr>
        <w:t>программы</w:t>
      </w:r>
    </w:p>
    <w:p w14:paraId="0690B8E8" w14:textId="77777777" w:rsidR="001C7FC4" w:rsidRPr="00DA1832" w:rsidRDefault="00033159" w:rsidP="00DA1832">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w:t>
      </w:r>
      <w:r w:rsidR="003C3BE3" w:rsidRPr="00EB750B">
        <w:rPr>
          <w:rFonts w:ascii="Times New Roman" w:hAnsi="Times New Roman"/>
          <w:sz w:val="24"/>
          <w:szCs w:val="24"/>
        </w:rPr>
        <w:t xml:space="preserve">ия в образовательном процессе. </w:t>
      </w:r>
    </w:p>
    <w:p w14:paraId="79125EF7" w14:textId="77777777" w:rsidR="00683D53" w:rsidRPr="00D16A71" w:rsidRDefault="00683D53" w:rsidP="00683D53">
      <w:pPr>
        <w:ind w:firstLine="567"/>
        <w:contextualSpacing/>
        <w:jc w:val="center"/>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Основные печатные  издания</w:t>
      </w:r>
    </w:p>
    <w:p w14:paraId="50D21CE5"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1.Мякишев Т.Я., Буховцев Б.Б., Сотский Н.Н. | Под ред. Парфентьевой Н.А. / Физика (базовый уровень) / Класс: 10 /  Москва:Просвещение2022</w:t>
      </w:r>
    </w:p>
    <w:p w14:paraId="27AB5E13"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2.Мякишев Г.Я., Буховцев Б.Б., Чаругин В.М. | Под ред. Парфентьевой НА. / Физика (базовый уровень) / Класс: 11 / Москва:Просвещение,2022</w:t>
      </w:r>
    </w:p>
    <w:p w14:paraId="7444D36B" w14:textId="6CADC17E"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3</w:t>
      </w:r>
      <w:r>
        <w:rPr>
          <w:rFonts w:ascii="Times New Roman" w:eastAsia="MS Mincho" w:hAnsi="Times New Roman" w:cs="Times New Roman"/>
          <w:sz w:val="24"/>
          <w:szCs w:val="24"/>
          <w:lang w:eastAsia="ja-JP"/>
        </w:rPr>
        <w:t xml:space="preserve">. </w:t>
      </w:r>
      <w:r w:rsidRPr="00D16A71">
        <w:rPr>
          <w:rFonts w:ascii="Times New Roman" w:eastAsia="MS Mincho" w:hAnsi="Times New Roman" w:cs="Times New Roman"/>
          <w:sz w:val="24"/>
          <w:szCs w:val="24"/>
          <w:lang w:eastAsia="ja-JP"/>
        </w:rPr>
        <w:t>ЧаругинВ.М.</w:t>
      </w:r>
      <w:r w:rsidR="009927A4">
        <w:rPr>
          <w:rFonts w:ascii="Times New Roman" w:eastAsia="MS Mincho" w:hAnsi="Times New Roman" w:cs="Times New Roman"/>
          <w:sz w:val="24"/>
          <w:szCs w:val="24"/>
          <w:lang w:eastAsia="ja-JP"/>
        </w:rPr>
        <w:t xml:space="preserve"> </w:t>
      </w:r>
      <w:r w:rsidRPr="00D16A71">
        <w:rPr>
          <w:rFonts w:ascii="Times New Roman" w:eastAsia="MS Mincho" w:hAnsi="Times New Roman" w:cs="Times New Roman"/>
          <w:sz w:val="24"/>
          <w:szCs w:val="24"/>
          <w:lang w:eastAsia="ja-JP"/>
        </w:rPr>
        <w:t>Астрономия.  Базовый уровень. Класс: 10-11/ Москва: Просвещение, 2022</w:t>
      </w:r>
    </w:p>
    <w:p w14:paraId="0F6FABE1" w14:textId="77777777" w:rsidR="00683D53" w:rsidRPr="00D16A71" w:rsidRDefault="00683D53" w:rsidP="00683D53">
      <w:pPr>
        <w:ind w:firstLine="567"/>
        <w:contextualSpacing/>
        <w:jc w:val="center"/>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Основные электронные издания</w:t>
      </w:r>
    </w:p>
    <w:p w14:paraId="4A21A1E4"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1.Васильев, А. А.  Физика. Базовый уровень: 10—11 классы : учебник для среднего общего образования / А. А. Васильев, В. Е. Федоров, Л. Д. Храмов. — 2-е изд., испр. и доп. — Москва : Издательство Юрайт, 2023. — 211 с. — (Общеобразовательный цикл). — ISBN 978-5-534-16086-4. — Текст : электронный // Образовательная платформа Юрайт  — URL: </w:t>
      </w:r>
      <w:hyperlink r:id="rId251" w:history="1">
        <w:r w:rsidRPr="00766541">
          <w:rPr>
            <w:rStyle w:val="ae"/>
            <w:rFonts w:ascii="Times New Roman" w:eastAsia="MS Mincho" w:hAnsi="Times New Roman" w:cs="Times New Roman"/>
            <w:sz w:val="24"/>
            <w:szCs w:val="24"/>
            <w:lang w:eastAsia="ja-JP"/>
          </w:rPr>
          <w:t>https://urait.ru/bcode/530393</w:t>
        </w:r>
      </w:hyperlink>
    </w:p>
    <w:p w14:paraId="074C88CA"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2.Астрономия: 10—11 классы : учебник для среднего общего образования / А. В. Коломиец [и др.] ; ответственные редакторы А. В. Коломиец, А. А. Сафонов. — 2-е изд., испр. и доп. — Москва : Издательство Юрайт, 2023. — 284 с. — (Общеобразовательный цикл). — ISBN 978-5-534-16229-5. — Текст : электронный // Образовательная платформа Юрайт  — URL: </w:t>
      </w:r>
      <w:hyperlink r:id="rId252" w:history="1">
        <w:r w:rsidRPr="00766541">
          <w:rPr>
            <w:rStyle w:val="ae"/>
            <w:rFonts w:ascii="Times New Roman" w:eastAsia="MS Mincho" w:hAnsi="Times New Roman" w:cs="Times New Roman"/>
            <w:sz w:val="24"/>
            <w:szCs w:val="24"/>
            <w:lang w:eastAsia="ja-JP"/>
          </w:rPr>
          <w:t>https://urait.ru/bcode/530647</w:t>
        </w:r>
      </w:hyperlink>
    </w:p>
    <w:p w14:paraId="1E286282"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3.Астрономия : учебное пособие для среднего профессионального образования / А. В. Коломиец [и др.] ; ответственные редакторы А. В. Коломиец, А. А. Сафонов. — 2-е изд., испр. и доп. — Москва : Издательство Юрайт, 2023. — 282 с. — (Профессиональное образование). — ISBN 978-5-534-15278-4. — Текст : электрон // Образовательная платформа Юрайт — URL: </w:t>
      </w:r>
      <w:hyperlink r:id="rId253" w:history="1">
        <w:r w:rsidRPr="00766541">
          <w:rPr>
            <w:rStyle w:val="ae"/>
            <w:rFonts w:ascii="Times New Roman" w:eastAsia="MS Mincho" w:hAnsi="Times New Roman" w:cs="Times New Roman"/>
            <w:sz w:val="24"/>
            <w:szCs w:val="24"/>
            <w:lang w:eastAsia="ja-JP"/>
          </w:rPr>
          <w:t>https://urait.ru/bcode/516716</w:t>
        </w:r>
      </w:hyperlink>
    </w:p>
    <w:p w14:paraId="0E57E6C0"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4.Родионов, В. Н.  Физика для колледжей : учебное пособие для среднего профессионального образования / В. Н. Родионов. — Москва : Издательство Юрайт, 2023. — 202 с. — (Профессиональное образование). — ISBN 978-5-534-10835-4. — Текст : электронный // Образовательная платформа Юрайт  — URL: </w:t>
      </w:r>
      <w:hyperlink r:id="rId254" w:history="1">
        <w:r w:rsidRPr="00766541">
          <w:rPr>
            <w:rStyle w:val="ae"/>
            <w:rFonts w:ascii="Times New Roman" w:eastAsia="MS Mincho" w:hAnsi="Times New Roman" w:cs="Times New Roman"/>
            <w:sz w:val="24"/>
            <w:szCs w:val="24"/>
            <w:lang w:eastAsia="ja-JP"/>
          </w:rPr>
          <w:t>https://urait.ru/bcode/517346</w:t>
        </w:r>
      </w:hyperlink>
    </w:p>
    <w:p w14:paraId="5D3C1F34"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5.Васильев, А. А.  Физика : учебное пособие для среднего профессионального образования / А. А. Васильев, В. Е. Федоров, Л. Д. Храмов. — 2-е изд., испр. и доп. — Москва : Издательство Юрайт, 2023. — 211 с. — (Профессиональное образование). — ISBN 978-5-534-05702-7. — Текст : электронный // Образовательная платформа Юрайт  — URL: </w:t>
      </w:r>
      <w:hyperlink r:id="rId255" w:history="1">
        <w:r w:rsidRPr="00766541">
          <w:rPr>
            <w:rStyle w:val="ae"/>
            <w:rFonts w:ascii="Times New Roman" w:eastAsia="MS Mincho" w:hAnsi="Times New Roman" w:cs="Times New Roman"/>
            <w:sz w:val="24"/>
            <w:szCs w:val="24"/>
            <w:lang w:eastAsia="ja-JP"/>
          </w:rPr>
          <w:t>https://urait.ru/bcode/514208</w:t>
        </w:r>
      </w:hyperlink>
    </w:p>
    <w:p w14:paraId="6685E45B"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6.Пинский, А. А. Физика : учебник / А.А. Пинский, Г.Ю. Граковский ; под общ. ред. Ю.И. Дика, Н.С. Пурышевой. — 4-е изд., испр. — Москва : ФОРУМ : ИНФРА-М, 2023. — 560 с. — (Cреднее профессиональное образование). - ISBN 978-5-00091-739-8. - Текст : электронный. - URL: </w:t>
      </w:r>
      <w:hyperlink r:id="rId256" w:history="1">
        <w:r w:rsidRPr="00766541">
          <w:rPr>
            <w:rStyle w:val="ae"/>
            <w:rFonts w:ascii="Times New Roman" w:eastAsia="MS Mincho" w:hAnsi="Times New Roman" w:cs="Times New Roman"/>
            <w:sz w:val="24"/>
            <w:szCs w:val="24"/>
            <w:lang w:eastAsia="ja-JP"/>
          </w:rPr>
          <w:t>https://znanium.com/catalog/product/1968777</w:t>
        </w:r>
      </w:hyperlink>
    </w:p>
    <w:p w14:paraId="3996686D"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7. Горлач, В. В.  Физика. Задачи, тесты. Методы решения : учебное пособие для среднего профессионального образования / В. В. Горлач. — Москва : Издательство Юрайт, 2023. — 301 с. — (Профессиональное образование). — ISBN 978-5-534-08112-1. — Текст : электронный // Образовательная платформа Юрайт  — URL: </w:t>
      </w:r>
      <w:hyperlink r:id="rId257" w:history="1">
        <w:r w:rsidRPr="00766541">
          <w:rPr>
            <w:rStyle w:val="ae"/>
            <w:rFonts w:ascii="Times New Roman" w:eastAsia="MS Mincho" w:hAnsi="Times New Roman" w:cs="Times New Roman"/>
            <w:sz w:val="24"/>
            <w:szCs w:val="24"/>
            <w:lang w:eastAsia="ja-JP"/>
          </w:rPr>
          <w:t>https://urait.ru/bcode/516760</w:t>
        </w:r>
      </w:hyperlink>
    </w:p>
    <w:p w14:paraId="5A30F09E"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8.Тарасов, О. М. Физика: лабораторные работы с вопросами и заданиями : учебное пособие / О.М. Тарасов. — 2-е изд., испр. и доп. — Москва : ФОРУМ : ИНФРА-М, 2021. — 97 с. — (Среднее профессиональное образование). - ISBN 978-5-00091-472-4. - Текст : электронный. - URL: </w:t>
      </w:r>
      <w:hyperlink r:id="rId258" w:history="1">
        <w:r w:rsidRPr="00766541">
          <w:rPr>
            <w:rStyle w:val="ae"/>
            <w:rFonts w:ascii="Times New Roman" w:eastAsia="MS Mincho" w:hAnsi="Times New Roman" w:cs="Times New Roman"/>
            <w:sz w:val="24"/>
            <w:szCs w:val="24"/>
            <w:lang w:eastAsia="ja-JP"/>
          </w:rPr>
          <w:t>https://znanium.com/catalog/product/1179510</w:t>
        </w:r>
      </w:hyperlink>
    </w:p>
    <w:p w14:paraId="228BC121"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9.Прошкин, С. С.  Механика, термодинамика и молекулярная физика. Сборник задач : учебное пособие для среднего профессионального образования / С. С. Прошкин, В. А. Самолетов, Н. В. Нименский. — 2-е изд., испр. и доп. — Москва : Издательство Юрайт, 2023. — 467 с. — (Профессиональное образование). — ISBN 978-5-534-04774-5. — Текст : электронный // Образовательная платформа Юрайт  — URL: </w:t>
      </w:r>
      <w:hyperlink r:id="rId259" w:history="1">
        <w:r w:rsidRPr="00766541">
          <w:rPr>
            <w:rStyle w:val="ae"/>
            <w:rFonts w:ascii="Times New Roman" w:eastAsia="MS Mincho" w:hAnsi="Times New Roman" w:cs="Times New Roman"/>
            <w:sz w:val="24"/>
            <w:szCs w:val="24"/>
            <w:lang w:eastAsia="ja-JP"/>
          </w:rPr>
          <w:t>https://urait.ru/bcode/514982</w:t>
        </w:r>
      </w:hyperlink>
    </w:p>
    <w:p w14:paraId="667CDFC2"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10.Трофимова, Т. И.  Руководство к решению задач по физике : учебное пособие для среднего профессионального образования / Т. И. Трофимова. — 3-е изд., испр. и доп. — Москва : Издательство Юрайт, 2023. — 265 с. — (Профессиональное образование). — ISBN 978-5-534-15474-0. — Текст : электронный // Образовательная платформа Юрайт  — URL: </w:t>
      </w:r>
      <w:hyperlink r:id="rId260" w:history="1">
        <w:r w:rsidRPr="00766541">
          <w:rPr>
            <w:rStyle w:val="ae"/>
            <w:rFonts w:ascii="Times New Roman" w:eastAsia="MS Mincho" w:hAnsi="Times New Roman" w:cs="Times New Roman"/>
            <w:sz w:val="24"/>
            <w:szCs w:val="24"/>
            <w:lang w:eastAsia="ja-JP"/>
          </w:rPr>
          <w:t>https://urait.ru/bcode/511597</w:t>
        </w:r>
      </w:hyperlink>
    </w:p>
    <w:p w14:paraId="5FA10E56"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11. Кравченко, Н. Ю.  Физика : учебник и практикум для среднего профессионального образования / Н. Ю. Кравченко. — Москва : Издательство Юрайт, 2023. — 300 с. — (Профессиональное образование). — ISBN 978-5-534-01418-1. — Текст : электронный // Образовательная платформа Юрайт — URL: </w:t>
      </w:r>
      <w:hyperlink r:id="rId261" w:history="1">
        <w:r w:rsidRPr="00766541">
          <w:rPr>
            <w:rStyle w:val="ae"/>
            <w:rFonts w:ascii="Times New Roman" w:eastAsia="MS Mincho" w:hAnsi="Times New Roman" w:cs="Times New Roman"/>
            <w:sz w:val="24"/>
            <w:szCs w:val="24"/>
            <w:lang w:eastAsia="ja-JP"/>
          </w:rPr>
          <w:t>https://urait.ru/bcode/512690</w:t>
        </w:r>
      </w:hyperlink>
    </w:p>
    <w:p w14:paraId="40AFD28F"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12. Абушкин, Х. Х.  Методика проблемного обучения физике : учебное пособие для среднего профессионального образования / Х. Х. Абушкин. — 2-е изд., испр. и доп. — Москва : Издательство Юрайт, 2023. — 178 с. — (Профессиональное образование). — ISBN 978-5-534-06143-7. — Текст : электронный // Образовательная платформа Юрайт  — URL: </w:t>
      </w:r>
      <w:hyperlink r:id="rId262" w:history="1">
        <w:r w:rsidRPr="00766541">
          <w:rPr>
            <w:rStyle w:val="ae"/>
            <w:rFonts w:ascii="Times New Roman" w:eastAsia="MS Mincho" w:hAnsi="Times New Roman" w:cs="Times New Roman"/>
            <w:sz w:val="24"/>
            <w:szCs w:val="24"/>
            <w:lang w:eastAsia="ja-JP"/>
          </w:rPr>
          <w:t>https://urait.ru/bcode/515261</w:t>
        </w:r>
      </w:hyperlink>
    </w:p>
    <w:p w14:paraId="342D7F35"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13.Айзенцон, А. Е.  Физика : учебник и практикум для среднего профессионального образования / А. Е. Айзенцон. — Москва : Издательство Юрайт, 2023. — 335 с. — (Профессиональное образование). — ISBN 978-5-534-00795-4. — Текст : электрон// Образовательная платформа Юрайт  — URL: </w:t>
      </w:r>
      <w:hyperlink r:id="rId263" w:history="1">
        <w:r w:rsidRPr="00766541">
          <w:rPr>
            <w:rStyle w:val="ae"/>
            <w:rFonts w:ascii="Times New Roman" w:eastAsia="MS Mincho" w:hAnsi="Times New Roman" w:cs="Times New Roman"/>
            <w:sz w:val="24"/>
            <w:szCs w:val="24"/>
            <w:lang w:eastAsia="ja-JP"/>
          </w:rPr>
          <w:t>https://urait.ru/bcode/513094</w:t>
        </w:r>
      </w:hyperlink>
    </w:p>
    <w:p w14:paraId="5075E420"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14.Горлач, В. В.  Физика. Самостоятельная работа студента : учебное пособие для среднего профессионального образования / В. В. Горлач, Н. А. Иванов, М. В. Пластинина. — 2-е изд., испр. и доп. — Москва : Издательство Юрайт, 2023. — 168 с. — (Профессиональное образование). — ISBN 978-5-9916-9834-4. — Текст : электронный // Образовательная платформа Юрайт [сайт]. — URL: </w:t>
      </w:r>
      <w:hyperlink r:id="rId264" w:history="1">
        <w:r w:rsidRPr="00766541">
          <w:rPr>
            <w:rStyle w:val="ae"/>
            <w:rFonts w:ascii="Times New Roman" w:eastAsia="MS Mincho" w:hAnsi="Times New Roman" w:cs="Times New Roman"/>
            <w:sz w:val="24"/>
            <w:szCs w:val="24"/>
            <w:lang w:eastAsia="ja-JP"/>
          </w:rPr>
          <w:t>https://urait.ru/bcode/513708</w:t>
        </w:r>
      </w:hyperlink>
    </w:p>
    <w:p w14:paraId="55BD9197" w14:textId="77777777" w:rsidR="00683D53" w:rsidRPr="00D16A71" w:rsidRDefault="00683D53" w:rsidP="00683D53">
      <w:pPr>
        <w:ind w:firstLine="567"/>
        <w:contextualSpacing/>
        <w:jc w:val="center"/>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Дополнительная литература</w:t>
      </w:r>
    </w:p>
    <w:p w14:paraId="64873242"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1.Калашников, Н. П.  Физика : учебник и практикум для среднего профессионального образования / Н. П. Калашников, С. Е. Муравьев. — 2-е изд., перераб. и доп. — Москва : Издательство Юрайт, 2023. — 496 с. — (Профессиональное образование). — ISBN 978-5-534-16205-9. — Текст : электрон // Образовательная платформа Юрайт  — URL: </w:t>
      </w:r>
      <w:hyperlink r:id="rId265" w:history="1">
        <w:r w:rsidRPr="00766541">
          <w:rPr>
            <w:rStyle w:val="ae"/>
            <w:rFonts w:ascii="Times New Roman" w:eastAsia="MS Mincho" w:hAnsi="Times New Roman" w:cs="Times New Roman"/>
            <w:sz w:val="24"/>
            <w:szCs w:val="24"/>
            <w:lang w:eastAsia="ja-JP"/>
          </w:rPr>
          <w:t>https://urait.ru/bcode/530614</w:t>
        </w:r>
      </w:hyperlink>
    </w:p>
    <w:p w14:paraId="319FF71A"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2.Калашников, Н. П.  Физика. Графические методы решения задач : учебное пособие для среднего профессионального образования / Н. П. Калашников, В. И. Кошкин. — 2-е изд., испр. и доп. — Москва : Издательство Юрайт, 2023. — 250 с. — (Профессиональное образование). — ISBN 978-5-534-00186-0. — Текст : электрон // Образовательная платформа Юрайт  — URL: </w:t>
      </w:r>
      <w:hyperlink r:id="rId266" w:history="1">
        <w:r w:rsidRPr="00766541">
          <w:rPr>
            <w:rStyle w:val="ae"/>
            <w:rFonts w:ascii="Times New Roman" w:eastAsia="MS Mincho" w:hAnsi="Times New Roman" w:cs="Times New Roman"/>
            <w:sz w:val="24"/>
            <w:szCs w:val="24"/>
            <w:lang w:eastAsia="ja-JP"/>
          </w:rPr>
          <w:t>https://urait.ru/bcode/513364</w:t>
        </w:r>
      </w:hyperlink>
    </w:p>
    <w:p w14:paraId="60D77437"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3.Физика: колебания и волны. Лабораторный практикум : учебное пособие для среднего профессионального образования / В. В. Горлач, Н. А. Иванов, М. В. Пластинина, А. С. Рубан ; под редакцией В. В. Горлача. — 2-е изд., испр. и доп. — Москва : Издательство Юрайт, 2023. — 126 с. — (Профессиональное образование). — ISBN 978-5-534-10140-9. — Текст : электронный // Образовательная платформа Юрайт . — URL: </w:t>
      </w:r>
      <w:hyperlink r:id="rId267" w:history="1">
        <w:r w:rsidRPr="00766541">
          <w:rPr>
            <w:rStyle w:val="ae"/>
            <w:rFonts w:ascii="Times New Roman" w:eastAsia="MS Mincho" w:hAnsi="Times New Roman" w:cs="Times New Roman"/>
            <w:sz w:val="24"/>
            <w:szCs w:val="24"/>
            <w:lang w:eastAsia="ja-JP"/>
          </w:rPr>
          <w:t>https://urait.ru/bcode/513823</w:t>
        </w:r>
      </w:hyperlink>
    </w:p>
    <w:p w14:paraId="44923EAB"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4.Мусин, Ю. Р.  Физика: колебания, оптика, квантовая физика : учебное пособие для среднего профессионального образования / Ю. Р. Мусин. — 2-е изд., испр. и доп. — Москва : Издательство Юрайт, 2023. — 329 с. — (Профессиональное образование). — ISBN 978-5-534-03540-7. — Текст : электронный // Образовательная платформа Юрайт  — URL: </w:t>
      </w:r>
      <w:hyperlink r:id="rId268" w:history="1">
        <w:r w:rsidRPr="00766541">
          <w:rPr>
            <w:rStyle w:val="ae"/>
            <w:rFonts w:ascii="Times New Roman" w:eastAsia="MS Mincho" w:hAnsi="Times New Roman" w:cs="Times New Roman"/>
            <w:sz w:val="24"/>
            <w:szCs w:val="24"/>
            <w:lang w:eastAsia="ja-JP"/>
          </w:rPr>
          <w:t>https://urait.ru/bcode/514404</w:t>
        </w:r>
      </w:hyperlink>
    </w:p>
    <w:p w14:paraId="397AF40C"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5.Горлач, В. В.  Физика: квантовая физика. Лабораторный практикум : учебное пособие для среднего профессионального образования / В. В. Горлач. — 2-е изд., испр. и доп. — Москва : Издательство Юрайт, 2023. — 114 с. — (Профессиональное образование). — ISBN 978-5-534-10138-6. — Текст : электронный // Образовательная платформа Юрайт  — URL: </w:t>
      </w:r>
      <w:hyperlink r:id="rId269" w:history="1">
        <w:r w:rsidRPr="00766541">
          <w:rPr>
            <w:rStyle w:val="ae"/>
            <w:rFonts w:ascii="Times New Roman" w:eastAsia="MS Mincho" w:hAnsi="Times New Roman" w:cs="Times New Roman"/>
            <w:sz w:val="24"/>
            <w:szCs w:val="24"/>
            <w:lang w:eastAsia="ja-JP"/>
          </w:rPr>
          <w:t>https://urait.ru/bcode/513824</w:t>
        </w:r>
      </w:hyperlink>
    </w:p>
    <w:p w14:paraId="3CF1469A"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6.Горлач, В. В.  Физика: механика. Электричество и магнетизм. Лабораторный практикум : учебное пособие для среднего профессионального образования / В. В. Горлач. — 2-е изд., перераб. и доп. — Москва : Издательство Юрайт, 2023. — 171 с. — (Профессиональное образование). — ISBN 978-5-534-07608-0. — Текст : электронный // Образовательная платформа Юрайт  — URL: </w:t>
      </w:r>
      <w:hyperlink r:id="rId270" w:history="1">
        <w:r w:rsidRPr="00766541">
          <w:rPr>
            <w:rStyle w:val="ae"/>
            <w:rFonts w:ascii="Times New Roman" w:eastAsia="MS Mincho" w:hAnsi="Times New Roman" w:cs="Times New Roman"/>
            <w:sz w:val="24"/>
            <w:szCs w:val="24"/>
            <w:lang w:eastAsia="ja-JP"/>
          </w:rPr>
          <w:t>https://urait.ru/bcode/516534</w:t>
        </w:r>
      </w:hyperlink>
    </w:p>
    <w:p w14:paraId="0F2E5E69"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7.Склярова, Е. А.  Физика. Механика : учебное пособие для среднего профессионального образования / Е. А. Склярова, С. И. Кузнецов, Е. С. Кулюкина. — 3-е изд., перераб. и доп. — Москва : Издательство Юрайт, 2023. — 251 с. — (Профессиональное образование). — ISBN 978-5-534-06863-4. — Текст : электронный // Образовательная платформа Юрайт [сайт]. — URL: </w:t>
      </w:r>
      <w:hyperlink r:id="rId271" w:history="1">
        <w:r w:rsidRPr="00766541">
          <w:rPr>
            <w:rStyle w:val="ae"/>
            <w:rFonts w:ascii="Times New Roman" w:eastAsia="MS Mincho" w:hAnsi="Times New Roman" w:cs="Times New Roman"/>
            <w:sz w:val="24"/>
            <w:szCs w:val="24"/>
            <w:lang w:eastAsia="ja-JP"/>
          </w:rPr>
          <w:t>https://urait.ru/bcode/516364</w:t>
        </w:r>
      </w:hyperlink>
    </w:p>
    <w:p w14:paraId="00E89B2B"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8.Горячев, Б. В.  Физика. Оптика. Практические занятия : учебное пособие для среднего профессионального образования / Б. В. Горячев, С. Б. Могильницкий. — Москва : Издательство Юрайт, 2023. — 91 с. — (Профессиональное образование). — ISBN 978-5-534-09571-5. — Текст : электронный // Образовательная платформа Юрайт  — URL: </w:t>
      </w:r>
      <w:hyperlink r:id="rId272" w:history="1">
        <w:r w:rsidRPr="00766541">
          <w:rPr>
            <w:rStyle w:val="ae"/>
            <w:rFonts w:ascii="Times New Roman" w:eastAsia="MS Mincho" w:hAnsi="Times New Roman" w:cs="Times New Roman"/>
            <w:sz w:val="24"/>
            <w:szCs w:val="24"/>
            <w:lang w:eastAsia="ja-JP"/>
          </w:rPr>
          <w:t>https://urait.ru/bcode/514086</w:t>
        </w:r>
      </w:hyperlink>
    </w:p>
    <w:p w14:paraId="76957CDC"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9.Сазонов, А. Б.  Ядерная физика : учебное пособие для среднего профессионального образования / А. Б. Сазонов. — 2-е изд., испр. и доп. — Москва : Издательство Юрайт, 2023. — 320 с. — (Профессиональное образование). — ISBN 978-5-534-14176-4. — Текст : электронный // Образовательная платформа Юрайт  — URL: </w:t>
      </w:r>
      <w:hyperlink r:id="rId273" w:history="1">
        <w:r w:rsidRPr="00766541">
          <w:rPr>
            <w:rStyle w:val="ae"/>
            <w:rFonts w:ascii="Times New Roman" w:eastAsia="MS Mincho" w:hAnsi="Times New Roman" w:cs="Times New Roman"/>
            <w:sz w:val="24"/>
            <w:szCs w:val="24"/>
            <w:lang w:eastAsia="ja-JP"/>
          </w:rPr>
          <w:t>https://urait.ru/bcode/519958</w:t>
        </w:r>
      </w:hyperlink>
    </w:p>
    <w:p w14:paraId="5FE4059F"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10.Сазонов, А. Б.  Ядерная физика и дозиметрия. Сборник задач : учебное пособие для среднего профессионального образования / А. Б. Сазонов, М. А. Богородская. — 2-е изд., испр. и доп. — Москва : Издательство Юрайт, 2023. — 98 с. — (Профессиональное образование). — ISBN 978-5-534-14177-1. — Текст : электронный // Образовательная платформа Юрайт  — URL: </w:t>
      </w:r>
      <w:hyperlink r:id="rId274" w:history="1">
        <w:r w:rsidRPr="00766541">
          <w:rPr>
            <w:rStyle w:val="ae"/>
            <w:rFonts w:ascii="Times New Roman" w:eastAsia="MS Mincho" w:hAnsi="Times New Roman" w:cs="Times New Roman"/>
            <w:sz w:val="24"/>
            <w:szCs w:val="24"/>
            <w:lang w:eastAsia="ja-JP"/>
          </w:rPr>
          <w:t>https://urait.ru/bcode/519959</w:t>
        </w:r>
      </w:hyperlink>
    </w:p>
    <w:p w14:paraId="49B89A53"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11.Замураев, В. П.  Молекулярная физика. Задачи : учебное пособие для среднего профессионального образования / В. П. Замураев, А. П. Калинина. — Москва : Издательство Юрайт, 2023. — 191 с. — (Профессиональное образование). — ISBN 978-5-534-11094-4. — Текст : электронный // Образовательная платформа Юрайт— URL: </w:t>
      </w:r>
      <w:hyperlink r:id="rId275" w:history="1">
        <w:r w:rsidRPr="00766541">
          <w:rPr>
            <w:rStyle w:val="ae"/>
            <w:rFonts w:ascii="Times New Roman" w:eastAsia="MS Mincho" w:hAnsi="Times New Roman" w:cs="Times New Roman"/>
            <w:sz w:val="24"/>
            <w:szCs w:val="24"/>
            <w:lang w:eastAsia="ja-JP"/>
          </w:rPr>
          <w:t>https://urait.ru/bcode/518223</w:t>
        </w:r>
      </w:hyperlink>
    </w:p>
    <w:p w14:paraId="4A053BC4" w14:textId="77777777" w:rsidR="00683D53" w:rsidRPr="00D16A71" w:rsidRDefault="00683D53" w:rsidP="00683D53">
      <w:pPr>
        <w:ind w:firstLine="567"/>
        <w:contextualSpacing/>
        <w:jc w:val="both"/>
        <w:rPr>
          <w:rFonts w:ascii="Times New Roman" w:eastAsia="MS Mincho" w:hAnsi="Times New Roman" w:cs="Times New Roman"/>
          <w:sz w:val="24"/>
          <w:szCs w:val="24"/>
          <w:lang w:eastAsia="ja-JP"/>
        </w:rPr>
      </w:pPr>
      <w:r w:rsidRPr="00D16A71">
        <w:rPr>
          <w:rFonts w:ascii="Times New Roman" w:eastAsia="MS Mincho" w:hAnsi="Times New Roman" w:cs="Times New Roman"/>
          <w:sz w:val="24"/>
          <w:szCs w:val="24"/>
          <w:lang w:eastAsia="ja-JP"/>
        </w:rPr>
        <w:t xml:space="preserve">12.Язев, С. А.  Астрономия. Солнечная система : учебное пособие для среднего профессионального образования / С. А. Язев ; под научной редакцией В. Г. Сурдина. — 3-е изд., перераб. и доп. — Москва : Издательство Юрайт, 2023. — 336 с. — (Профессиональное образование). — ISBN 978-5-534-08245-6. — Текст : электрон // Образовательная платформа Юрайт — URL: </w:t>
      </w:r>
      <w:hyperlink r:id="rId276" w:history="1">
        <w:r w:rsidRPr="00766541">
          <w:rPr>
            <w:rStyle w:val="ae"/>
            <w:rFonts w:ascii="Times New Roman" w:eastAsia="MS Mincho" w:hAnsi="Times New Roman" w:cs="Times New Roman"/>
            <w:sz w:val="24"/>
            <w:szCs w:val="24"/>
            <w:lang w:eastAsia="ja-JP"/>
          </w:rPr>
          <w:t>https://urait.ru/bcode/516345</w:t>
        </w:r>
      </w:hyperlink>
    </w:p>
    <w:p w14:paraId="1EDF5CD8" w14:textId="77777777" w:rsidR="0019447E" w:rsidRDefault="0019447E" w:rsidP="00E52367">
      <w:pPr>
        <w:spacing w:after="0"/>
        <w:ind w:firstLine="567"/>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Интернет-ресурс</w:t>
      </w:r>
    </w:p>
    <w:p w14:paraId="79F97E2B" w14:textId="6F438690" w:rsidR="0019447E" w:rsidRDefault="0019447E" w:rsidP="00E52367">
      <w:pPr>
        <w:spacing w:after="0"/>
        <w:ind w:firstLine="567"/>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r w:rsidR="00E52367">
        <w:rPr>
          <w:rFonts w:ascii="Times New Roman" w:eastAsia="MS Mincho" w:hAnsi="Times New Roman" w:cs="Times New Roman"/>
          <w:sz w:val="24"/>
          <w:szCs w:val="24"/>
          <w:lang w:eastAsia="ja-JP"/>
        </w:rPr>
        <w:t xml:space="preserve"> </w:t>
      </w:r>
      <w:r>
        <w:rPr>
          <w:rFonts w:ascii="Times New Roman" w:eastAsia="MS Mincho" w:hAnsi="Times New Roman" w:cs="Times New Roman"/>
          <w:sz w:val="24"/>
          <w:szCs w:val="24"/>
          <w:lang w:eastAsia="ja-JP"/>
        </w:rPr>
        <w:t>Физика в Открытом колледже;</w:t>
      </w:r>
      <w:r>
        <w:rPr>
          <w:rFonts w:ascii="Times New Roman" w:hAnsi="Times New Roman" w:cs="Times New Roman"/>
          <w:sz w:val="24"/>
          <w:szCs w:val="24"/>
        </w:rPr>
        <w:t xml:space="preserve"> офиц. сайт.; - URL:</w:t>
      </w:r>
      <w:r>
        <w:rPr>
          <w:rFonts w:ascii="Times New Roman" w:eastAsia="MS Mincho" w:hAnsi="Times New Roman" w:cs="Times New Roman"/>
          <w:sz w:val="24"/>
          <w:szCs w:val="24"/>
          <w:lang w:eastAsia="ja-JP"/>
        </w:rPr>
        <w:t xml:space="preserve"> </w:t>
      </w:r>
      <w:hyperlink r:id="rId277" w:history="1">
        <w:r>
          <w:rPr>
            <w:rStyle w:val="ae"/>
            <w:rFonts w:ascii="Times New Roman" w:eastAsia="MS Mincho" w:hAnsi="Times New Roman" w:cs="Times New Roman"/>
            <w:sz w:val="24"/>
            <w:szCs w:val="24"/>
            <w:lang w:eastAsia="ja-JP"/>
          </w:rPr>
          <w:t>http://www.physics.ru</w:t>
        </w:r>
      </w:hyperlink>
      <w:r>
        <w:rPr>
          <w:rFonts w:ascii="Times New Roman" w:eastAsia="MS Mincho" w:hAnsi="Times New Roman" w:cs="Times New Roman"/>
          <w:sz w:val="24"/>
          <w:szCs w:val="24"/>
          <w:lang w:eastAsia="ja-JP"/>
        </w:rPr>
        <w:t xml:space="preserve"> (дата обращения: 13.06.2023)</w:t>
      </w:r>
    </w:p>
    <w:p w14:paraId="736A1E32" w14:textId="22C18543" w:rsidR="0019447E" w:rsidRDefault="0019447E" w:rsidP="00E52367">
      <w:pPr>
        <w:spacing w:after="0"/>
        <w:ind w:firstLine="567"/>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00E52367">
        <w:rPr>
          <w:rFonts w:ascii="Times New Roman" w:eastAsia="MS Mincho" w:hAnsi="Times New Roman" w:cs="Times New Roman"/>
          <w:sz w:val="24"/>
          <w:szCs w:val="24"/>
          <w:lang w:eastAsia="ja-JP"/>
        </w:rPr>
        <w:t xml:space="preserve"> </w:t>
      </w:r>
      <w:r>
        <w:rPr>
          <w:rFonts w:ascii="Times New Roman" w:eastAsia="MS Mincho" w:hAnsi="Times New Roman" w:cs="Times New Roman"/>
          <w:sz w:val="24"/>
          <w:szCs w:val="24"/>
          <w:lang w:eastAsia="ja-JP"/>
        </w:rPr>
        <w:t xml:space="preserve">Газета «Физика» Издательского дома «Первое сентября»; - URL: </w:t>
      </w:r>
      <w:hyperlink r:id="rId278" w:history="1">
        <w:r>
          <w:rPr>
            <w:rStyle w:val="ae"/>
            <w:rFonts w:ascii="Times New Roman" w:eastAsia="MS Mincho" w:hAnsi="Times New Roman" w:cs="Times New Roman"/>
            <w:sz w:val="24"/>
            <w:szCs w:val="24"/>
            <w:lang w:eastAsia="ja-JP"/>
          </w:rPr>
          <w:t>http://fiz.1september.ru</w:t>
        </w:r>
      </w:hyperlink>
      <w:r>
        <w:rPr>
          <w:rStyle w:val="ae"/>
          <w:rFonts w:ascii="Times New Roman" w:eastAsia="MS Mincho" w:hAnsi="Times New Roman" w:cs="Times New Roman"/>
          <w:sz w:val="24"/>
          <w:szCs w:val="24"/>
          <w:lang w:eastAsia="ja-JP"/>
        </w:rPr>
        <w:t xml:space="preserve"> (дата обращения: 13.06.2023)</w:t>
      </w:r>
    </w:p>
    <w:p w14:paraId="52CF91E1" w14:textId="2EC0C27F" w:rsidR="0019447E" w:rsidRPr="00E52367" w:rsidRDefault="0019447E" w:rsidP="00E52367">
      <w:pPr>
        <w:spacing w:after="0"/>
        <w:ind w:firstLine="567"/>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00E52367">
        <w:rPr>
          <w:rFonts w:ascii="Times New Roman" w:eastAsia="MS Mincho" w:hAnsi="Times New Roman" w:cs="Times New Roman"/>
          <w:sz w:val="24"/>
          <w:szCs w:val="24"/>
          <w:lang w:eastAsia="ja-JP"/>
        </w:rPr>
        <w:t xml:space="preserve"> </w:t>
      </w:r>
      <w:r>
        <w:rPr>
          <w:rFonts w:ascii="Times New Roman" w:eastAsia="MS Mincho" w:hAnsi="Times New Roman" w:cs="Times New Roman"/>
          <w:sz w:val="24"/>
          <w:szCs w:val="24"/>
          <w:lang w:eastAsia="ja-JP"/>
        </w:rPr>
        <w:t>Российский общеобразовательный портал: Коллекция естественно-научных экспериментов; - URL:</w:t>
      </w:r>
      <w:hyperlink r:id="rId279" w:history="1">
        <w:r>
          <w:rPr>
            <w:rStyle w:val="ae"/>
            <w:rFonts w:ascii="Times New Roman" w:eastAsia="MS Mincho" w:hAnsi="Times New Roman" w:cs="Times New Roman"/>
            <w:sz w:val="24"/>
            <w:szCs w:val="24"/>
            <w:lang w:eastAsia="ja-JP"/>
          </w:rPr>
          <w:t>http://experiment.edu.ru</w:t>
        </w:r>
      </w:hyperlink>
      <w:r>
        <w:rPr>
          <w:rStyle w:val="ae"/>
          <w:rFonts w:ascii="Times New Roman" w:eastAsia="MS Mincho" w:hAnsi="Times New Roman" w:cs="Times New Roman"/>
          <w:sz w:val="24"/>
          <w:szCs w:val="24"/>
          <w:lang w:eastAsia="ja-JP"/>
        </w:rPr>
        <w:t xml:space="preserve"> (дата обращения: 13.06.2023)</w:t>
      </w:r>
    </w:p>
    <w:p w14:paraId="5763FF36" w14:textId="254E1739" w:rsidR="00683D53" w:rsidRPr="00E52367" w:rsidRDefault="00683D53" w:rsidP="00E52367">
      <w:pPr>
        <w:pStyle w:val="aa"/>
        <w:numPr>
          <w:ilvl w:val="0"/>
          <w:numId w:val="1"/>
        </w:numPr>
        <w:spacing w:after="0"/>
        <w:ind w:firstLine="27"/>
        <w:jc w:val="both"/>
        <w:rPr>
          <w:rFonts w:ascii="Times New Roman" w:eastAsia="MS Mincho" w:hAnsi="Times New Roman" w:cs="Times New Roman"/>
          <w:sz w:val="24"/>
          <w:szCs w:val="24"/>
          <w:lang w:eastAsia="ja-JP"/>
        </w:rPr>
      </w:pPr>
      <w:r w:rsidRPr="00E52367">
        <w:rPr>
          <w:rFonts w:ascii="Times New Roman" w:eastAsia="MS Mincho" w:hAnsi="Times New Roman" w:cs="Times New Roman"/>
          <w:sz w:val="24"/>
          <w:szCs w:val="24"/>
          <w:lang w:eastAsia="ja-JP"/>
        </w:rPr>
        <w:t>.Российский журнал управления проектами.- Режим доступа:</w:t>
      </w:r>
      <w:r w:rsidR="00E52367">
        <w:rPr>
          <w:rFonts w:ascii="Times New Roman" w:eastAsia="MS Mincho" w:hAnsi="Times New Roman" w:cs="Times New Roman"/>
          <w:sz w:val="24"/>
          <w:szCs w:val="24"/>
          <w:lang w:eastAsia="ja-JP"/>
        </w:rPr>
        <w:t xml:space="preserve"> </w:t>
      </w:r>
      <w:hyperlink r:id="rId280" w:history="1">
        <w:r w:rsidRPr="00E52367">
          <w:rPr>
            <w:rStyle w:val="ae"/>
            <w:rFonts w:ascii="Times New Roman" w:eastAsia="MS Mincho" w:hAnsi="Times New Roman" w:cs="Times New Roman"/>
            <w:sz w:val="24"/>
            <w:szCs w:val="24"/>
            <w:lang w:eastAsia="ja-JP"/>
          </w:rPr>
          <w:t>https://znanium.com/read?id=424476</w:t>
        </w:r>
      </w:hyperlink>
    </w:p>
    <w:p w14:paraId="79D96837" w14:textId="77777777" w:rsidR="009927A4" w:rsidRDefault="009927A4" w:rsidP="009927A4">
      <w:pPr>
        <w:ind w:firstLine="567"/>
        <w:contextualSpacing/>
        <w:jc w:val="center"/>
        <w:rPr>
          <w:rFonts w:ascii="Times New Roman" w:eastAsia="MS Mincho" w:hAnsi="Times New Roman" w:cs="Times New Roman"/>
          <w:sz w:val="24"/>
          <w:szCs w:val="24"/>
          <w:lang w:eastAsia="ja-JP"/>
        </w:rPr>
      </w:pPr>
    </w:p>
    <w:p w14:paraId="248008A8" w14:textId="77777777" w:rsidR="009927A4" w:rsidRPr="00A10CEF" w:rsidRDefault="009927A4" w:rsidP="009927A4">
      <w:pPr>
        <w:widowControl w:val="0"/>
        <w:suppressAutoHyphens/>
        <w:spacing w:after="0" w:line="240" w:lineRule="auto"/>
        <w:jc w:val="both"/>
        <w:rPr>
          <w:rFonts w:ascii="Times New Roman" w:eastAsia="Times New Roman" w:hAnsi="Times New Roman" w:cs="Times New Roman"/>
          <w:kern w:val="2"/>
          <w:sz w:val="24"/>
          <w:szCs w:val="24"/>
          <w:lang w:eastAsia="ru-RU"/>
        </w:rPr>
      </w:pPr>
      <w:bookmarkStart w:id="4" w:name="_Hlk147390996"/>
      <w:r w:rsidRPr="00A10CEF">
        <w:rPr>
          <w:rFonts w:ascii="Times New Roman" w:eastAsia="Times New Roman" w:hAnsi="Times New Roman" w:cs="Times New Roman"/>
          <w:b/>
          <w:bCs/>
          <w:kern w:val="2"/>
          <w:sz w:val="24"/>
          <w:szCs w:val="24"/>
          <w:lang w:eastAsia="ru-RU"/>
        </w:rPr>
        <w:t>4.3.</w:t>
      </w:r>
      <w:r w:rsidRPr="00A10CEF">
        <w:rPr>
          <w:rFonts w:ascii="Times New Roman" w:eastAsia="Times New Roman" w:hAnsi="Times New Roman" w:cs="Times New Roman"/>
          <w:kern w:val="2"/>
          <w:sz w:val="24"/>
          <w:szCs w:val="24"/>
          <w:lang w:eastAsia="ru-RU"/>
        </w:rPr>
        <w:t xml:space="preserve"> </w:t>
      </w:r>
      <w:r w:rsidRPr="00A10CEF">
        <w:rPr>
          <w:rFonts w:ascii="Times New Roman" w:eastAsia="Times New Roman" w:hAnsi="Times New Roman" w:cs="Times New Roman"/>
          <w:b/>
          <w:kern w:val="2"/>
          <w:sz w:val="24"/>
          <w:szCs w:val="24"/>
          <w:lang w:eastAsia="ru-RU"/>
        </w:rPr>
        <w:t>Особенности реализации учебного предмета для обучающихся из числа инвалидов и лиц с ограниченными возможностями здоровья</w:t>
      </w:r>
    </w:p>
    <w:p w14:paraId="5ED8E67A" w14:textId="77777777" w:rsidR="009927A4" w:rsidRPr="00A10CEF" w:rsidRDefault="009927A4" w:rsidP="009927A4">
      <w:pPr>
        <w:widowControl w:val="0"/>
        <w:suppressAutoHyphens/>
        <w:spacing w:after="0" w:line="240" w:lineRule="auto"/>
        <w:ind w:firstLine="709"/>
        <w:jc w:val="both"/>
        <w:rPr>
          <w:rFonts w:ascii="Times New Roman" w:eastAsia="Times New Roman" w:hAnsi="Times New Roman" w:cs="Times New Roman"/>
          <w:kern w:val="2"/>
          <w:sz w:val="24"/>
          <w:szCs w:val="24"/>
          <w:lang w:eastAsia="ru-RU"/>
        </w:rPr>
      </w:pPr>
      <w:r w:rsidRPr="00A10CEF">
        <w:rPr>
          <w:rFonts w:ascii="Times New Roman" w:eastAsia="Times New Roman" w:hAnsi="Times New Roman" w:cs="Times New Roman"/>
          <w:kern w:val="2"/>
          <w:sz w:val="24"/>
          <w:szCs w:val="24"/>
          <w:lang w:eastAsia="ru-RU"/>
        </w:rPr>
        <w:t>При обучении лиц с ограниченными возможностями здоровья, предусматривается индивидуальный график обучения.</w:t>
      </w:r>
    </w:p>
    <w:p w14:paraId="420EC12B" w14:textId="77777777" w:rsidR="009927A4" w:rsidRPr="00A10CEF" w:rsidRDefault="009927A4" w:rsidP="009927A4">
      <w:pPr>
        <w:widowControl w:val="0"/>
        <w:suppressAutoHyphens/>
        <w:spacing w:after="0" w:line="240" w:lineRule="auto"/>
        <w:jc w:val="both"/>
        <w:rPr>
          <w:rFonts w:ascii="Times New Roman" w:eastAsia="Times New Roman" w:hAnsi="Times New Roman" w:cs="Times New Roman"/>
          <w:kern w:val="2"/>
          <w:sz w:val="24"/>
          <w:szCs w:val="24"/>
          <w:lang w:eastAsia="ru-RU"/>
        </w:rPr>
      </w:pPr>
      <w:r w:rsidRPr="00A10CEF">
        <w:rPr>
          <w:rFonts w:ascii="Times New Roman" w:eastAsia="Times New Roman" w:hAnsi="Times New Roman" w:cs="Times New Roman"/>
          <w:kern w:val="2"/>
          <w:sz w:val="24"/>
          <w:szCs w:val="24"/>
          <w:lang w:eastAsia="ru-RU"/>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4B156936" w14:textId="77777777" w:rsidR="009927A4" w:rsidRPr="00A10CEF" w:rsidRDefault="009927A4" w:rsidP="009927A4">
      <w:pPr>
        <w:widowControl w:val="0"/>
        <w:shd w:val="clear" w:color="auto" w:fill="FFFFFF"/>
        <w:suppressAutoHyphens/>
        <w:spacing w:after="0" w:line="240" w:lineRule="auto"/>
        <w:jc w:val="both"/>
        <w:rPr>
          <w:rFonts w:ascii="Times New Roman" w:eastAsia="Times New Roman" w:hAnsi="Times New Roman" w:cs="Times New Roman"/>
          <w:kern w:val="2"/>
          <w:sz w:val="28"/>
          <w:szCs w:val="28"/>
          <w:lang w:eastAsia="ru-RU"/>
        </w:rPr>
      </w:pPr>
      <w:r w:rsidRPr="00A10CEF">
        <w:rPr>
          <w:rFonts w:ascii="Times New Roman" w:eastAsia="Times New Roman" w:hAnsi="Times New Roman" w:cs="Times New Roman"/>
          <w:kern w:val="2"/>
          <w:sz w:val="24"/>
          <w:szCs w:val="24"/>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bookmarkEnd w:id="4"/>
    <w:p w14:paraId="32428F4A" w14:textId="77777777" w:rsidR="00683D53" w:rsidRDefault="00683D53" w:rsidP="00683D53">
      <w:pPr>
        <w:ind w:firstLine="567"/>
        <w:contextualSpacing/>
        <w:jc w:val="both"/>
        <w:rPr>
          <w:rFonts w:ascii="Times New Roman" w:eastAsia="MS Mincho" w:hAnsi="Times New Roman" w:cs="Times New Roman"/>
          <w:sz w:val="24"/>
          <w:szCs w:val="24"/>
          <w:lang w:eastAsia="ja-JP"/>
        </w:rPr>
      </w:pPr>
    </w:p>
    <w:p w14:paraId="3E7FC71A" w14:textId="28727FF4" w:rsidR="00683D53" w:rsidRDefault="00683D53" w:rsidP="00683D53">
      <w:pPr>
        <w:ind w:firstLine="567"/>
        <w:contextualSpacing/>
        <w:jc w:val="both"/>
        <w:rPr>
          <w:rFonts w:ascii="Times New Roman" w:eastAsia="MS Mincho" w:hAnsi="Times New Roman" w:cs="Times New Roman"/>
          <w:sz w:val="24"/>
          <w:szCs w:val="24"/>
          <w:lang w:eastAsia="ja-JP"/>
        </w:rPr>
      </w:pPr>
    </w:p>
    <w:p w14:paraId="4BA37966" w14:textId="12AB0407" w:rsidR="0019447E" w:rsidRDefault="0019447E" w:rsidP="00683D53">
      <w:pPr>
        <w:ind w:firstLine="567"/>
        <w:contextualSpacing/>
        <w:jc w:val="both"/>
        <w:rPr>
          <w:rFonts w:ascii="Times New Roman" w:eastAsia="MS Mincho" w:hAnsi="Times New Roman" w:cs="Times New Roman"/>
          <w:sz w:val="24"/>
          <w:szCs w:val="24"/>
          <w:lang w:eastAsia="ja-JP"/>
        </w:rPr>
      </w:pPr>
    </w:p>
    <w:p w14:paraId="45C63C30" w14:textId="3DDD63B8" w:rsidR="0019447E" w:rsidRDefault="0019447E" w:rsidP="00683D53">
      <w:pPr>
        <w:ind w:firstLine="567"/>
        <w:contextualSpacing/>
        <w:jc w:val="both"/>
        <w:rPr>
          <w:rFonts w:ascii="Times New Roman" w:eastAsia="MS Mincho" w:hAnsi="Times New Roman" w:cs="Times New Roman"/>
          <w:sz w:val="24"/>
          <w:szCs w:val="24"/>
          <w:lang w:eastAsia="ja-JP"/>
        </w:rPr>
      </w:pPr>
    </w:p>
    <w:p w14:paraId="71475B10" w14:textId="5AA5A681" w:rsidR="0019447E" w:rsidRDefault="0019447E" w:rsidP="00683D53">
      <w:pPr>
        <w:ind w:firstLine="567"/>
        <w:contextualSpacing/>
        <w:jc w:val="both"/>
        <w:rPr>
          <w:rFonts w:ascii="Times New Roman" w:eastAsia="MS Mincho" w:hAnsi="Times New Roman" w:cs="Times New Roman"/>
          <w:sz w:val="24"/>
          <w:szCs w:val="24"/>
          <w:lang w:eastAsia="ja-JP"/>
        </w:rPr>
      </w:pPr>
    </w:p>
    <w:p w14:paraId="1FF19462" w14:textId="436EF9E2" w:rsidR="0019447E" w:rsidRDefault="0019447E" w:rsidP="00683D53">
      <w:pPr>
        <w:ind w:firstLine="567"/>
        <w:contextualSpacing/>
        <w:jc w:val="both"/>
        <w:rPr>
          <w:rFonts w:ascii="Times New Roman" w:eastAsia="MS Mincho" w:hAnsi="Times New Roman" w:cs="Times New Roman"/>
          <w:sz w:val="24"/>
          <w:szCs w:val="24"/>
          <w:lang w:eastAsia="ja-JP"/>
        </w:rPr>
      </w:pPr>
    </w:p>
    <w:p w14:paraId="1375232A" w14:textId="5D812CBC" w:rsidR="0019447E" w:rsidRDefault="0019447E" w:rsidP="00683D53">
      <w:pPr>
        <w:ind w:firstLine="567"/>
        <w:contextualSpacing/>
        <w:jc w:val="both"/>
        <w:rPr>
          <w:rFonts w:ascii="Times New Roman" w:eastAsia="MS Mincho" w:hAnsi="Times New Roman" w:cs="Times New Roman"/>
          <w:sz w:val="24"/>
          <w:szCs w:val="24"/>
          <w:lang w:eastAsia="ja-JP"/>
        </w:rPr>
      </w:pPr>
    </w:p>
    <w:p w14:paraId="3F9E01B0" w14:textId="0AA4DE7A" w:rsidR="0019447E" w:rsidRDefault="0019447E" w:rsidP="00683D53">
      <w:pPr>
        <w:ind w:firstLine="567"/>
        <w:contextualSpacing/>
        <w:jc w:val="both"/>
        <w:rPr>
          <w:rFonts w:ascii="Times New Roman" w:eastAsia="MS Mincho" w:hAnsi="Times New Roman" w:cs="Times New Roman"/>
          <w:sz w:val="24"/>
          <w:szCs w:val="24"/>
          <w:lang w:eastAsia="ja-JP"/>
        </w:rPr>
      </w:pPr>
    </w:p>
    <w:p w14:paraId="71F79AFA" w14:textId="3843BA97" w:rsidR="0019447E" w:rsidRDefault="0019447E" w:rsidP="00683D53">
      <w:pPr>
        <w:ind w:firstLine="567"/>
        <w:contextualSpacing/>
        <w:jc w:val="both"/>
        <w:rPr>
          <w:rFonts w:ascii="Times New Roman" w:eastAsia="MS Mincho" w:hAnsi="Times New Roman" w:cs="Times New Roman"/>
          <w:sz w:val="24"/>
          <w:szCs w:val="24"/>
          <w:lang w:eastAsia="ja-JP"/>
        </w:rPr>
      </w:pPr>
    </w:p>
    <w:p w14:paraId="195A17C9" w14:textId="03527087" w:rsidR="0019447E" w:rsidRDefault="0019447E" w:rsidP="00683D53">
      <w:pPr>
        <w:ind w:firstLine="567"/>
        <w:contextualSpacing/>
        <w:jc w:val="both"/>
        <w:rPr>
          <w:rFonts w:ascii="Times New Roman" w:eastAsia="MS Mincho" w:hAnsi="Times New Roman" w:cs="Times New Roman"/>
          <w:sz w:val="24"/>
          <w:szCs w:val="24"/>
          <w:lang w:eastAsia="ja-JP"/>
        </w:rPr>
      </w:pPr>
    </w:p>
    <w:p w14:paraId="0CB39FCC" w14:textId="2BFAD280" w:rsidR="0019447E" w:rsidRDefault="0019447E" w:rsidP="00683D53">
      <w:pPr>
        <w:ind w:firstLine="567"/>
        <w:contextualSpacing/>
        <w:jc w:val="both"/>
        <w:rPr>
          <w:rFonts w:ascii="Times New Roman" w:eastAsia="MS Mincho" w:hAnsi="Times New Roman" w:cs="Times New Roman"/>
          <w:sz w:val="24"/>
          <w:szCs w:val="24"/>
          <w:lang w:eastAsia="ja-JP"/>
        </w:rPr>
      </w:pPr>
    </w:p>
    <w:p w14:paraId="506A3B1C" w14:textId="0436E295" w:rsidR="0019447E" w:rsidRDefault="0019447E" w:rsidP="00683D53">
      <w:pPr>
        <w:ind w:firstLine="567"/>
        <w:contextualSpacing/>
        <w:jc w:val="both"/>
        <w:rPr>
          <w:rFonts w:ascii="Times New Roman" w:eastAsia="MS Mincho" w:hAnsi="Times New Roman" w:cs="Times New Roman"/>
          <w:sz w:val="24"/>
          <w:szCs w:val="24"/>
          <w:lang w:eastAsia="ja-JP"/>
        </w:rPr>
      </w:pPr>
    </w:p>
    <w:p w14:paraId="489F1744" w14:textId="7E592E7F" w:rsidR="0019447E" w:rsidRDefault="0019447E" w:rsidP="00683D53">
      <w:pPr>
        <w:ind w:firstLine="567"/>
        <w:contextualSpacing/>
        <w:jc w:val="both"/>
        <w:rPr>
          <w:rFonts w:ascii="Times New Roman" w:eastAsia="MS Mincho" w:hAnsi="Times New Roman" w:cs="Times New Roman"/>
          <w:sz w:val="24"/>
          <w:szCs w:val="24"/>
          <w:lang w:eastAsia="ja-JP"/>
        </w:rPr>
      </w:pPr>
    </w:p>
    <w:p w14:paraId="3E59AEE7" w14:textId="34D35BC5" w:rsidR="0019447E" w:rsidRDefault="0019447E" w:rsidP="00683D53">
      <w:pPr>
        <w:ind w:firstLine="567"/>
        <w:contextualSpacing/>
        <w:jc w:val="both"/>
        <w:rPr>
          <w:rFonts w:ascii="Times New Roman" w:eastAsia="MS Mincho" w:hAnsi="Times New Roman" w:cs="Times New Roman"/>
          <w:sz w:val="24"/>
          <w:szCs w:val="24"/>
          <w:lang w:eastAsia="ja-JP"/>
        </w:rPr>
      </w:pPr>
    </w:p>
    <w:p w14:paraId="2B74651E" w14:textId="7D27E1FE" w:rsidR="0019447E" w:rsidRDefault="0019447E" w:rsidP="00683D53">
      <w:pPr>
        <w:ind w:firstLine="567"/>
        <w:contextualSpacing/>
        <w:jc w:val="both"/>
        <w:rPr>
          <w:rFonts w:ascii="Times New Roman" w:eastAsia="MS Mincho" w:hAnsi="Times New Roman" w:cs="Times New Roman"/>
          <w:sz w:val="24"/>
          <w:szCs w:val="24"/>
          <w:lang w:eastAsia="ja-JP"/>
        </w:rPr>
      </w:pPr>
    </w:p>
    <w:p w14:paraId="7E15D93C" w14:textId="55FE4719" w:rsidR="00E52367" w:rsidRDefault="00E52367" w:rsidP="00683D53">
      <w:pPr>
        <w:ind w:firstLine="567"/>
        <w:contextualSpacing/>
        <w:jc w:val="both"/>
        <w:rPr>
          <w:rFonts w:ascii="Times New Roman" w:eastAsia="MS Mincho" w:hAnsi="Times New Roman" w:cs="Times New Roman"/>
          <w:sz w:val="24"/>
          <w:szCs w:val="24"/>
          <w:lang w:eastAsia="ja-JP"/>
        </w:rPr>
      </w:pPr>
    </w:p>
    <w:p w14:paraId="16FA7409" w14:textId="256858CE" w:rsidR="00E52367" w:rsidRDefault="00E52367" w:rsidP="00683D53">
      <w:pPr>
        <w:ind w:firstLine="567"/>
        <w:contextualSpacing/>
        <w:jc w:val="both"/>
        <w:rPr>
          <w:rFonts w:ascii="Times New Roman" w:eastAsia="MS Mincho" w:hAnsi="Times New Roman" w:cs="Times New Roman"/>
          <w:sz w:val="24"/>
          <w:szCs w:val="24"/>
          <w:lang w:eastAsia="ja-JP"/>
        </w:rPr>
      </w:pPr>
    </w:p>
    <w:p w14:paraId="2F2396D3" w14:textId="143308A4" w:rsidR="003D6DD2" w:rsidRDefault="003D6DD2" w:rsidP="00683D53">
      <w:pPr>
        <w:ind w:firstLine="567"/>
        <w:contextualSpacing/>
        <w:jc w:val="both"/>
        <w:rPr>
          <w:rFonts w:ascii="Times New Roman" w:eastAsia="MS Mincho" w:hAnsi="Times New Roman" w:cs="Times New Roman"/>
          <w:sz w:val="24"/>
          <w:szCs w:val="24"/>
          <w:lang w:eastAsia="ja-JP"/>
        </w:rPr>
      </w:pPr>
    </w:p>
    <w:p w14:paraId="04DF39C6" w14:textId="7D4CC35E" w:rsidR="003D6DD2" w:rsidRDefault="003D6DD2" w:rsidP="00683D53">
      <w:pPr>
        <w:ind w:firstLine="567"/>
        <w:contextualSpacing/>
        <w:jc w:val="both"/>
        <w:rPr>
          <w:rFonts w:ascii="Times New Roman" w:eastAsia="MS Mincho" w:hAnsi="Times New Roman" w:cs="Times New Roman"/>
          <w:sz w:val="24"/>
          <w:szCs w:val="24"/>
          <w:lang w:eastAsia="ja-JP"/>
        </w:rPr>
      </w:pPr>
    </w:p>
    <w:p w14:paraId="04EFE32A" w14:textId="11BF6032" w:rsidR="003D6DD2" w:rsidRDefault="003D6DD2" w:rsidP="00683D53">
      <w:pPr>
        <w:ind w:firstLine="567"/>
        <w:contextualSpacing/>
        <w:jc w:val="both"/>
        <w:rPr>
          <w:rFonts w:ascii="Times New Roman" w:eastAsia="MS Mincho" w:hAnsi="Times New Roman" w:cs="Times New Roman"/>
          <w:sz w:val="24"/>
          <w:szCs w:val="24"/>
          <w:lang w:eastAsia="ja-JP"/>
        </w:rPr>
      </w:pPr>
    </w:p>
    <w:p w14:paraId="75DA28F1" w14:textId="7EE8B980" w:rsidR="003D6DD2" w:rsidRDefault="003D6DD2" w:rsidP="00683D53">
      <w:pPr>
        <w:ind w:firstLine="567"/>
        <w:contextualSpacing/>
        <w:jc w:val="both"/>
        <w:rPr>
          <w:rFonts w:ascii="Times New Roman" w:eastAsia="MS Mincho" w:hAnsi="Times New Roman" w:cs="Times New Roman"/>
          <w:sz w:val="24"/>
          <w:szCs w:val="24"/>
          <w:lang w:eastAsia="ja-JP"/>
        </w:rPr>
      </w:pPr>
    </w:p>
    <w:p w14:paraId="412161FB" w14:textId="460B8ED0" w:rsidR="003D6DD2" w:rsidRDefault="003D6DD2" w:rsidP="00683D53">
      <w:pPr>
        <w:ind w:firstLine="567"/>
        <w:contextualSpacing/>
        <w:jc w:val="both"/>
        <w:rPr>
          <w:rFonts w:ascii="Times New Roman" w:eastAsia="MS Mincho" w:hAnsi="Times New Roman" w:cs="Times New Roman"/>
          <w:sz w:val="24"/>
          <w:szCs w:val="24"/>
          <w:lang w:eastAsia="ja-JP"/>
        </w:rPr>
      </w:pPr>
    </w:p>
    <w:p w14:paraId="4472A2AB" w14:textId="783EF3E1" w:rsidR="003D6DD2" w:rsidRDefault="003D6DD2" w:rsidP="00683D53">
      <w:pPr>
        <w:ind w:firstLine="567"/>
        <w:contextualSpacing/>
        <w:jc w:val="both"/>
        <w:rPr>
          <w:rFonts w:ascii="Times New Roman" w:eastAsia="MS Mincho" w:hAnsi="Times New Roman" w:cs="Times New Roman"/>
          <w:sz w:val="24"/>
          <w:szCs w:val="24"/>
          <w:lang w:eastAsia="ja-JP"/>
        </w:rPr>
      </w:pPr>
    </w:p>
    <w:p w14:paraId="221EE431" w14:textId="6F435CB2" w:rsidR="003D6DD2" w:rsidRDefault="003D6DD2" w:rsidP="00683D53">
      <w:pPr>
        <w:ind w:firstLine="567"/>
        <w:contextualSpacing/>
        <w:jc w:val="both"/>
        <w:rPr>
          <w:rFonts w:ascii="Times New Roman" w:eastAsia="MS Mincho" w:hAnsi="Times New Roman" w:cs="Times New Roman"/>
          <w:sz w:val="24"/>
          <w:szCs w:val="24"/>
          <w:lang w:eastAsia="ja-JP"/>
        </w:rPr>
      </w:pPr>
    </w:p>
    <w:p w14:paraId="064816C6" w14:textId="77777777" w:rsidR="003D6DD2" w:rsidRDefault="003D6DD2" w:rsidP="00683D53">
      <w:pPr>
        <w:ind w:firstLine="567"/>
        <w:contextualSpacing/>
        <w:jc w:val="both"/>
        <w:rPr>
          <w:rFonts w:ascii="Times New Roman" w:eastAsia="MS Mincho" w:hAnsi="Times New Roman" w:cs="Times New Roman"/>
          <w:sz w:val="24"/>
          <w:szCs w:val="24"/>
          <w:lang w:eastAsia="ja-JP"/>
        </w:rPr>
      </w:pPr>
    </w:p>
    <w:p w14:paraId="76C47126" w14:textId="77777777" w:rsidR="00E52367" w:rsidRDefault="00E52367" w:rsidP="00683D53">
      <w:pPr>
        <w:ind w:firstLine="567"/>
        <w:contextualSpacing/>
        <w:jc w:val="both"/>
        <w:rPr>
          <w:rFonts w:ascii="Times New Roman" w:eastAsia="MS Mincho" w:hAnsi="Times New Roman" w:cs="Times New Roman"/>
          <w:sz w:val="24"/>
          <w:szCs w:val="24"/>
          <w:lang w:eastAsia="ja-JP"/>
        </w:rPr>
      </w:pPr>
    </w:p>
    <w:p w14:paraId="316EDD6E" w14:textId="0C95483A" w:rsidR="0019447E" w:rsidRDefault="0019447E" w:rsidP="00683D53">
      <w:pPr>
        <w:ind w:firstLine="567"/>
        <w:contextualSpacing/>
        <w:jc w:val="both"/>
        <w:rPr>
          <w:rFonts w:ascii="Times New Roman" w:eastAsia="MS Mincho" w:hAnsi="Times New Roman" w:cs="Times New Roman"/>
          <w:sz w:val="24"/>
          <w:szCs w:val="24"/>
          <w:lang w:eastAsia="ja-JP"/>
        </w:rPr>
      </w:pPr>
    </w:p>
    <w:p w14:paraId="5600A100" w14:textId="77777777" w:rsidR="00E52367" w:rsidRDefault="00E52367" w:rsidP="00683D53">
      <w:pPr>
        <w:ind w:firstLine="567"/>
        <w:contextualSpacing/>
        <w:jc w:val="both"/>
        <w:rPr>
          <w:rFonts w:ascii="Times New Roman" w:eastAsia="MS Mincho" w:hAnsi="Times New Roman" w:cs="Times New Roman"/>
          <w:sz w:val="24"/>
          <w:szCs w:val="24"/>
          <w:lang w:eastAsia="ja-JP"/>
        </w:rPr>
      </w:pPr>
    </w:p>
    <w:p w14:paraId="1AEAE26B" w14:textId="77777777" w:rsidR="0019447E" w:rsidRDefault="0019447E" w:rsidP="00683D53">
      <w:pPr>
        <w:ind w:firstLine="567"/>
        <w:contextualSpacing/>
        <w:jc w:val="both"/>
        <w:rPr>
          <w:rFonts w:ascii="Times New Roman" w:eastAsia="MS Mincho" w:hAnsi="Times New Roman" w:cs="Times New Roman"/>
          <w:sz w:val="24"/>
          <w:szCs w:val="24"/>
          <w:lang w:eastAsia="ja-JP"/>
        </w:rPr>
      </w:pPr>
    </w:p>
    <w:p w14:paraId="4705F348" w14:textId="77777777" w:rsidR="00683D53" w:rsidRDefault="00683D53" w:rsidP="00683D53">
      <w:pPr>
        <w:ind w:firstLine="567"/>
        <w:contextualSpacing/>
        <w:jc w:val="both"/>
        <w:rPr>
          <w:rFonts w:ascii="Times New Roman" w:eastAsia="MS Mincho" w:hAnsi="Times New Roman" w:cs="Times New Roman"/>
          <w:sz w:val="24"/>
          <w:szCs w:val="24"/>
          <w:lang w:eastAsia="ja-JP"/>
        </w:rPr>
      </w:pPr>
    </w:p>
    <w:p w14:paraId="31623AC3" w14:textId="77777777" w:rsidR="00033159" w:rsidRPr="00EB750B" w:rsidRDefault="00033159" w:rsidP="00033159">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14:paraId="20751F23" w14:textId="77777777" w:rsidR="00033159" w:rsidRPr="00EB750B" w:rsidRDefault="00033159" w:rsidP="00033159">
      <w:pPr>
        <w:contextualSpacing/>
        <w:jc w:val="center"/>
        <w:rPr>
          <w:rFonts w:ascii="Times New Roman" w:hAnsi="Times New Roman"/>
          <w:b/>
          <w:sz w:val="24"/>
          <w:szCs w:val="24"/>
        </w:rPr>
      </w:pPr>
    </w:p>
    <w:tbl>
      <w:tblPr>
        <w:tblW w:w="5000" w:type="pct"/>
        <w:tblInd w:w="250" w:type="dxa"/>
        <w:tblLayout w:type="fixed"/>
        <w:tblLook w:val="04A0" w:firstRow="1" w:lastRow="0" w:firstColumn="1" w:lastColumn="0" w:noHBand="0" w:noVBand="1"/>
      </w:tblPr>
      <w:tblGrid>
        <w:gridCol w:w="2675"/>
        <w:gridCol w:w="5210"/>
        <w:gridCol w:w="2535"/>
      </w:tblGrid>
      <w:tr w:rsidR="00033159" w:rsidRPr="00EB750B" w14:paraId="13FB0173" w14:textId="77777777" w:rsidTr="003D6DD2">
        <w:tc>
          <w:tcPr>
            <w:tcW w:w="2693" w:type="dxa"/>
            <w:tcBorders>
              <w:top w:val="single" w:sz="4" w:space="0" w:color="000000"/>
              <w:left w:val="single" w:sz="4" w:space="0" w:color="000000"/>
              <w:bottom w:val="single" w:sz="4" w:space="0" w:color="000000"/>
              <w:right w:val="single" w:sz="4" w:space="0" w:color="000000"/>
            </w:tcBorders>
          </w:tcPr>
          <w:p w14:paraId="48384274" w14:textId="77777777" w:rsidR="00033159" w:rsidRPr="00EB750B" w:rsidRDefault="00033159" w:rsidP="00033159">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5245" w:type="dxa"/>
            <w:tcBorders>
              <w:top w:val="single" w:sz="4" w:space="0" w:color="000000"/>
              <w:left w:val="single" w:sz="4" w:space="0" w:color="000000"/>
              <w:bottom w:val="single" w:sz="4" w:space="0" w:color="000000"/>
              <w:right w:val="single" w:sz="4" w:space="0" w:color="000000"/>
            </w:tcBorders>
          </w:tcPr>
          <w:p w14:paraId="315A3395" w14:textId="77777777" w:rsidR="00033159" w:rsidRPr="00EB750B" w:rsidRDefault="00033159" w:rsidP="00033159">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2551" w:type="dxa"/>
            <w:tcBorders>
              <w:top w:val="single" w:sz="4" w:space="0" w:color="000000"/>
              <w:left w:val="single" w:sz="4" w:space="0" w:color="000000"/>
              <w:bottom w:val="single" w:sz="4" w:space="0" w:color="000000"/>
              <w:right w:val="single" w:sz="4" w:space="0" w:color="000000"/>
            </w:tcBorders>
          </w:tcPr>
          <w:p w14:paraId="6C79B3FE" w14:textId="02C1B93A" w:rsidR="00033159" w:rsidRPr="00EB750B" w:rsidRDefault="009927A4" w:rsidP="00033159">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033159" w:rsidRPr="00EB750B" w14:paraId="31DD25EA" w14:textId="77777777" w:rsidTr="003D6DD2">
        <w:trPr>
          <w:trHeight w:val="2511"/>
        </w:trPr>
        <w:tc>
          <w:tcPr>
            <w:tcW w:w="2693" w:type="dxa"/>
            <w:tcBorders>
              <w:top w:val="single" w:sz="4" w:space="0" w:color="000000"/>
              <w:left w:val="single" w:sz="4" w:space="0" w:color="000000"/>
              <w:bottom w:val="single" w:sz="4" w:space="0" w:color="000000"/>
              <w:right w:val="single" w:sz="4" w:space="0" w:color="000000"/>
            </w:tcBorders>
          </w:tcPr>
          <w:p w14:paraId="1F735B17" w14:textId="77777777" w:rsidR="00033159" w:rsidRPr="00EB750B" w:rsidRDefault="00033159" w:rsidP="00033159">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14:paraId="277A51AE" w14:textId="26FEDE7C" w:rsidR="00033159" w:rsidRPr="00EB750B" w:rsidRDefault="00D71821" w:rsidP="00E52367">
            <w:pPr>
              <w:spacing w:after="0" w:line="240" w:lineRule="auto"/>
              <w:rPr>
                <w:rFonts w:ascii="Times New Roman" w:hAnsi="Times New Roman"/>
                <w:bCs/>
                <w:i/>
                <w:sz w:val="24"/>
                <w:szCs w:val="24"/>
              </w:rPr>
            </w:pPr>
            <w:r w:rsidRPr="00D71821">
              <w:rPr>
                <w:rFonts w:ascii="Times New Roman" w:hAnsi="Times New Roman"/>
                <w:bCs/>
                <w:sz w:val="24"/>
                <w:szCs w:val="24"/>
              </w:rPr>
              <w:t xml:space="preserve">ЛР 1- ЛР </w:t>
            </w:r>
            <w:r w:rsidR="00E52367">
              <w:rPr>
                <w:rFonts w:ascii="Times New Roman" w:hAnsi="Times New Roman"/>
                <w:bCs/>
                <w:sz w:val="24"/>
                <w:szCs w:val="24"/>
              </w:rPr>
              <w:t>7</w:t>
            </w:r>
          </w:p>
        </w:tc>
        <w:tc>
          <w:tcPr>
            <w:tcW w:w="5245" w:type="dxa"/>
            <w:tcBorders>
              <w:top w:val="single" w:sz="4" w:space="0" w:color="000000"/>
              <w:left w:val="single" w:sz="4" w:space="0" w:color="000000"/>
              <w:bottom w:val="single" w:sz="4" w:space="0" w:color="000000"/>
              <w:right w:val="single" w:sz="4" w:space="0" w:color="000000"/>
            </w:tcBorders>
          </w:tcPr>
          <w:p w14:paraId="4AE1CB39" w14:textId="77777777" w:rsidR="003D6DD2" w:rsidRPr="003D6DD2" w:rsidRDefault="003D6DD2" w:rsidP="003D6DD2">
            <w:pPr>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Демонстрирует сформированность личностных результатов:</w:t>
            </w:r>
          </w:p>
          <w:p w14:paraId="533E2771" w14:textId="77777777" w:rsidR="003D6DD2" w:rsidRPr="003D6DD2" w:rsidRDefault="003D6DD2" w:rsidP="003D6DD2">
            <w:pPr>
              <w:spacing w:after="0" w:line="240" w:lineRule="auto"/>
              <w:rPr>
                <w:rFonts w:ascii="Times New Roman" w:eastAsia="Calibri" w:hAnsi="Times New Roman" w:cs="Times New Roman"/>
                <w:sz w:val="24"/>
                <w:szCs w:val="24"/>
              </w:rPr>
            </w:pPr>
            <w:r w:rsidRPr="003D6DD2">
              <w:rPr>
                <w:rFonts w:ascii="Times New Roman" w:eastAsia="Calibri" w:hAnsi="Times New Roman" w:cs="Times New Roman"/>
                <w:sz w:val="24"/>
                <w:szCs w:val="24"/>
              </w:rPr>
              <w:t>осознание обучающимися российской гражданской идентичности;</w:t>
            </w:r>
          </w:p>
          <w:p w14:paraId="127BFCCF" w14:textId="77777777" w:rsidR="003D6DD2" w:rsidRPr="003D6DD2" w:rsidRDefault="003D6DD2" w:rsidP="003D6DD2">
            <w:pPr>
              <w:spacing w:after="0" w:line="240" w:lineRule="auto"/>
              <w:rPr>
                <w:rFonts w:ascii="Times New Roman" w:eastAsia="Calibri" w:hAnsi="Times New Roman" w:cs="Times New Roman"/>
                <w:sz w:val="24"/>
                <w:szCs w:val="24"/>
              </w:rPr>
            </w:pPr>
            <w:r w:rsidRPr="003D6DD2">
              <w:rPr>
                <w:rFonts w:ascii="Times New Roman" w:eastAsia="Calibri" w:hAnsi="Times New Roman" w:cs="Times New Roman"/>
                <w:sz w:val="24"/>
                <w:szCs w:val="24"/>
              </w:rPr>
              <w:t>готовность к саморазвитию, самостоятельности и самоопределению;</w:t>
            </w:r>
          </w:p>
          <w:p w14:paraId="399E541C" w14:textId="77777777" w:rsidR="003D6DD2" w:rsidRPr="003D6DD2" w:rsidRDefault="003D6DD2" w:rsidP="003D6DD2">
            <w:pPr>
              <w:spacing w:after="0" w:line="240" w:lineRule="auto"/>
              <w:rPr>
                <w:rFonts w:ascii="Times New Roman" w:eastAsia="Calibri" w:hAnsi="Times New Roman" w:cs="Times New Roman"/>
                <w:sz w:val="24"/>
                <w:szCs w:val="24"/>
              </w:rPr>
            </w:pPr>
            <w:r w:rsidRPr="003D6DD2">
              <w:rPr>
                <w:rFonts w:ascii="Times New Roman" w:eastAsia="Calibri" w:hAnsi="Times New Roman" w:cs="Times New Roman"/>
                <w:sz w:val="24"/>
                <w:szCs w:val="24"/>
              </w:rPr>
              <w:t>наличие мотивации к обучению и личностному развитию);</w:t>
            </w:r>
          </w:p>
          <w:p w14:paraId="79998904" w14:textId="0A0D97E2" w:rsidR="00033159" w:rsidRPr="00EB750B" w:rsidRDefault="003D6DD2" w:rsidP="003D6DD2">
            <w:pPr>
              <w:spacing w:after="0" w:line="240" w:lineRule="auto"/>
              <w:rPr>
                <w:sz w:val="24"/>
                <w:szCs w:val="24"/>
              </w:rPr>
            </w:pPr>
            <w:r w:rsidRPr="003D6DD2">
              <w:rPr>
                <w:rFonts w:ascii="Times New Roman" w:eastAsia="Calibri"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2551" w:type="dxa"/>
            <w:tcBorders>
              <w:top w:val="single" w:sz="4" w:space="0" w:color="000000"/>
              <w:left w:val="single" w:sz="4" w:space="0" w:color="000000"/>
              <w:bottom w:val="single" w:sz="4" w:space="0" w:color="000000"/>
              <w:right w:val="single" w:sz="4" w:space="0" w:color="000000"/>
            </w:tcBorders>
          </w:tcPr>
          <w:p w14:paraId="45D80B19" w14:textId="77777777" w:rsidR="004B3D2E" w:rsidRPr="004B3D2E" w:rsidRDefault="004B3D2E" w:rsidP="004B3D2E">
            <w:pPr>
              <w:spacing w:after="0" w:line="240" w:lineRule="auto"/>
              <w:rPr>
                <w:rFonts w:ascii="Times New Roman" w:eastAsia="Times New Roman" w:hAnsi="Times New Roman" w:cs="Times New Roman"/>
                <w:sz w:val="24"/>
                <w:szCs w:val="24"/>
                <w:lang w:eastAsia="ru-RU"/>
              </w:rPr>
            </w:pPr>
            <w:r w:rsidRPr="004B3D2E">
              <w:rPr>
                <w:rFonts w:ascii="Times New Roman" w:eastAsia="Times New Roman" w:hAnsi="Times New Roman" w:cs="Times New Roman"/>
                <w:sz w:val="24"/>
                <w:szCs w:val="24"/>
                <w:lang w:eastAsia="ru-RU"/>
              </w:rPr>
              <w:t>устный опрос;</w:t>
            </w:r>
          </w:p>
          <w:p w14:paraId="0C2E8AF6" w14:textId="77777777" w:rsidR="004B3D2E" w:rsidRPr="004B3D2E" w:rsidRDefault="004B3D2E" w:rsidP="004B3D2E">
            <w:pPr>
              <w:spacing w:after="0" w:line="240" w:lineRule="auto"/>
              <w:rPr>
                <w:rFonts w:ascii="Times New Roman" w:eastAsia="Times New Roman" w:hAnsi="Times New Roman" w:cs="Times New Roman"/>
                <w:sz w:val="24"/>
                <w:szCs w:val="24"/>
                <w:lang w:eastAsia="ru-RU"/>
              </w:rPr>
            </w:pPr>
            <w:r w:rsidRPr="004B3D2E">
              <w:rPr>
                <w:rFonts w:ascii="Times New Roman" w:eastAsia="Times New Roman" w:hAnsi="Times New Roman" w:cs="Times New Roman"/>
                <w:sz w:val="24"/>
                <w:szCs w:val="24"/>
                <w:lang w:eastAsia="ru-RU"/>
              </w:rPr>
              <w:t>тестирование;</w:t>
            </w:r>
          </w:p>
          <w:p w14:paraId="7095C0C7" w14:textId="77777777" w:rsidR="004B3D2E" w:rsidRPr="004B3D2E" w:rsidRDefault="004B3D2E" w:rsidP="004B3D2E">
            <w:pPr>
              <w:spacing w:after="0" w:line="240" w:lineRule="auto"/>
              <w:rPr>
                <w:rFonts w:ascii="Times New Roman" w:eastAsia="Times New Roman" w:hAnsi="Times New Roman" w:cs="Times New Roman"/>
                <w:sz w:val="24"/>
                <w:szCs w:val="24"/>
                <w:lang w:eastAsia="ru-RU"/>
              </w:rPr>
            </w:pPr>
            <w:r w:rsidRPr="004B3D2E">
              <w:rPr>
                <w:rFonts w:ascii="Times New Roman" w:eastAsia="Times New Roman" w:hAnsi="Times New Roman" w:cs="Times New Roman"/>
                <w:sz w:val="24"/>
                <w:szCs w:val="24"/>
                <w:lang w:eastAsia="ru-RU"/>
              </w:rPr>
              <w:t xml:space="preserve">наблюдение при выполнении заданий на практических </w:t>
            </w:r>
          </w:p>
          <w:p w14:paraId="3C118216" w14:textId="77777777" w:rsidR="004B3D2E" w:rsidRPr="004B3D2E" w:rsidRDefault="004B3D2E" w:rsidP="004B3D2E">
            <w:pPr>
              <w:spacing w:after="0" w:line="240" w:lineRule="auto"/>
              <w:rPr>
                <w:rFonts w:ascii="Times New Roman" w:eastAsia="Times New Roman" w:hAnsi="Times New Roman" w:cs="Times New Roman"/>
                <w:sz w:val="24"/>
                <w:szCs w:val="24"/>
                <w:lang w:eastAsia="ru-RU"/>
              </w:rPr>
            </w:pPr>
            <w:r w:rsidRPr="004B3D2E">
              <w:rPr>
                <w:rFonts w:ascii="Times New Roman" w:eastAsia="Times New Roman" w:hAnsi="Times New Roman" w:cs="Times New Roman"/>
                <w:sz w:val="24"/>
                <w:szCs w:val="24"/>
                <w:lang w:eastAsia="ru-RU"/>
              </w:rPr>
              <w:t>занятиях;</w:t>
            </w:r>
          </w:p>
          <w:p w14:paraId="06B86022" w14:textId="77777777" w:rsidR="004B3D2E" w:rsidRPr="004B3D2E" w:rsidRDefault="004B3D2E" w:rsidP="004B3D2E">
            <w:pPr>
              <w:spacing w:after="0" w:line="240" w:lineRule="auto"/>
              <w:rPr>
                <w:rFonts w:ascii="Times New Roman" w:eastAsia="Times New Roman" w:hAnsi="Times New Roman" w:cs="Times New Roman"/>
                <w:sz w:val="24"/>
                <w:szCs w:val="24"/>
                <w:lang w:eastAsia="ru-RU"/>
              </w:rPr>
            </w:pPr>
            <w:r w:rsidRPr="004B3D2E">
              <w:rPr>
                <w:rFonts w:ascii="Times New Roman" w:eastAsia="Times New Roman" w:hAnsi="Times New Roman" w:cs="Times New Roman"/>
                <w:sz w:val="24"/>
                <w:szCs w:val="24"/>
                <w:lang w:eastAsia="ru-RU"/>
              </w:rPr>
              <w:t>контрольная работа;</w:t>
            </w:r>
          </w:p>
          <w:p w14:paraId="3AA39D7A" w14:textId="6A4CBF88" w:rsidR="00033159" w:rsidRPr="00EB750B" w:rsidRDefault="004B3D2E" w:rsidP="004B3D2E">
            <w:pPr>
              <w:spacing w:after="0" w:line="240" w:lineRule="auto"/>
              <w:rPr>
                <w:sz w:val="24"/>
                <w:szCs w:val="24"/>
              </w:rPr>
            </w:pPr>
            <w:r w:rsidRPr="004B3D2E">
              <w:rPr>
                <w:rFonts w:ascii="Times New Roman" w:eastAsia="Times New Roman" w:hAnsi="Times New Roman" w:cs="Times New Roman"/>
                <w:sz w:val="24"/>
                <w:szCs w:val="24"/>
                <w:lang w:eastAsia="ru-RU"/>
              </w:rPr>
              <w:t>дифференцированный зачет</w:t>
            </w:r>
          </w:p>
        </w:tc>
      </w:tr>
      <w:tr w:rsidR="00033159" w:rsidRPr="00EB750B" w14:paraId="6525D66A" w14:textId="77777777" w:rsidTr="003D6DD2">
        <w:trPr>
          <w:trHeight w:val="2545"/>
        </w:trPr>
        <w:tc>
          <w:tcPr>
            <w:tcW w:w="2693" w:type="dxa"/>
            <w:tcBorders>
              <w:top w:val="single" w:sz="4" w:space="0" w:color="000000"/>
              <w:left w:val="single" w:sz="4" w:space="0" w:color="000000"/>
              <w:bottom w:val="single" w:sz="4" w:space="0" w:color="000000"/>
              <w:right w:val="single" w:sz="4" w:space="0" w:color="000000"/>
            </w:tcBorders>
          </w:tcPr>
          <w:p w14:paraId="0C045E9F" w14:textId="77777777" w:rsidR="00033159" w:rsidRPr="00EB750B" w:rsidRDefault="00033159" w:rsidP="00033159">
            <w:pPr>
              <w:spacing w:after="0" w:line="240" w:lineRule="auto"/>
              <w:rPr>
                <w:rFonts w:ascii="Times New Roman" w:hAnsi="Times New Roman"/>
                <w:bCs/>
                <w:i/>
                <w:sz w:val="24"/>
                <w:szCs w:val="24"/>
              </w:rPr>
            </w:pPr>
            <w:r w:rsidRPr="00EB750B">
              <w:rPr>
                <w:rFonts w:ascii="Times New Roman" w:hAnsi="Times New Roman"/>
                <w:bCs/>
                <w:i/>
                <w:sz w:val="24"/>
                <w:szCs w:val="24"/>
              </w:rPr>
              <w:t>Перечень метапредметных результатов, осваиваемых в рамках предмета:</w:t>
            </w:r>
          </w:p>
          <w:p w14:paraId="1EAEC0B9" w14:textId="77777777" w:rsidR="00033159" w:rsidRPr="00EB750B" w:rsidRDefault="00A71CC3" w:rsidP="00A71CC3">
            <w:pPr>
              <w:spacing w:after="0" w:line="240" w:lineRule="auto"/>
              <w:rPr>
                <w:rFonts w:ascii="Times New Roman" w:hAnsi="Times New Roman"/>
                <w:bCs/>
                <w:i/>
                <w:sz w:val="24"/>
                <w:szCs w:val="24"/>
              </w:rPr>
            </w:pPr>
            <w:r w:rsidRPr="00A71CC3">
              <w:rPr>
                <w:rFonts w:ascii="Times New Roman" w:hAnsi="Times New Roman" w:cs="Times New Roman"/>
                <w:sz w:val="24"/>
                <w:szCs w:val="24"/>
              </w:rPr>
              <w:t>МР 1- МР 42</w:t>
            </w:r>
          </w:p>
        </w:tc>
        <w:tc>
          <w:tcPr>
            <w:tcW w:w="5245" w:type="dxa"/>
            <w:tcBorders>
              <w:top w:val="single" w:sz="4" w:space="0" w:color="000000"/>
              <w:left w:val="single" w:sz="4" w:space="0" w:color="000000"/>
              <w:bottom w:val="single" w:sz="4" w:space="0" w:color="000000"/>
              <w:right w:val="single" w:sz="4" w:space="0" w:color="000000"/>
            </w:tcBorders>
          </w:tcPr>
          <w:p w14:paraId="21A80888" w14:textId="2F03FB88" w:rsidR="003D6DD2" w:rsidRPr="003D6DD2" w:rsidRDefault="003D6DD2" w:rsidP="003D6DD2">
            <w:pPr>
              <w:spacing w:after="0" w:line="240" w:lineRule="auto"/>
              <w:rPr>
                <w:rFonts w:ascii="Times New Roman" w:eastAsia="Calibri" w:hAnsi="Times New Roman" w:cs="Times New Roman"/>
                <w:sz w:val="24"/>
                <w:szCs w:val="24"/>
              </w:rPr>
            </w:pPr>
            <w:r w:rsidRPr="003D6DD2">
              <w:rPr>
                <w:rFonts w:ascii="Times New Roman" w:eastAsia="Calibri" w:hAnsi="Times New Roman" w:cs="Times New Roman"/>
                <w:sz w:val="24"/>
                <w:szCs w:val="24"/>
              </w:rPr>
              <w:t>Демонстрирует сформированность</w:t>
            </w:r>
            <w:r>
              <w:rPr>
                <w:rFonts w:ascii="Times New Roman" w:eastAsia="Calibri" w:hAnsi="Times New Roman" w:cs="Times New Roman"/>
                <w:sz w:val="24"/>
                <w:szCs w:val="24"/>
              </w:rPr>
              <w:t xml:space="preserve"> </w:t>
            </w:r>
            <w:r w:rsidRPr="003D6DD2">
              <w:rPr>
                <w:rFonts w:ascii="Times New Roman" w:eastAsia="Calibri" w:hAnsi="Times New Roman" w:cs="Times New Roman"/>
                <w:sz w:val="24"/>
                <w:szCs w:val="24"/>
              </w:rPr>
              <w:t>метапредметных результатов:</w:t>
            </w:r>
          </w:p>
          <w:p w14:paraId="465C12FC" w14:textId="77777777" w:rsidR="003D6DD2" w:rsidRPr="003D6DD2" w:rsidRDefault="003D6DD2" w:rsidP="003D6DD2">
            <w:pPr>
              <w:spacing w:after="0" w:line="240" w:lineRule="auto"/>
              <w:rPr>
                <w:rFonts w:ascii="Times New Roman" w:eastAsia="Calibri" w:hAnsi="Times New Roman" w:cs="Times New Roman"/>
                <w:sz w:val="24"/>
                <w:szCs w:val="24"/>
              </w:rPr>
            </w:pPr>
            <w:r w:rsidRPr="003D6DD2">
              <w:rPr>
                <w:rFonts w:ascii="Times New Roman" w:eastAsia="Calibri" w:hAnsi="Times New Roman" w:cs="Times New Roman"/>
                <w:sz w:val="24"/>
                <w:szCs w:val="24"/>
              </w:rPr>
              <w:t>овладение универсальными познавательными действиями;</w:t>
            </w:r>
          </w:p>
          <w:p w14:paraId="5551359F" w14:textId="77777777" w:rsidR="003D6DD2" w:rsidRPr="003D6DD2" w:rsidRDefault="003D6DD2" w:rsidP="003D6DD2">
            <w:pPr>
              <w:spacing w:after="0" w:line="240" w:lineRule="auto"/>
              <w:rPr>
                <w:rFonts w:ascii="Times New Roman" w:eastAsia="Calibri" w:hAnsi="Times New Roman" w:cs="Times New Roman"/>
                <w:sz w:val="24"/>
                <w:szCs w:val="24"/>
              </w:rPr>
            </w:pPr>
            <w:r w:rsidRPr="003D6DD2">
              <w:rPr>
                <w:rFonts w:ascii="Times New Roman" w:eastAsia="Calibri" w:hAnsi="Times New Roman" w:cs="Times New Roman"/>
                <w:sz w:val="24"/>
                <w:szCs w:val="24"/>
              </w:rPr>
              <w:t>овладение универсальными коммуникативными действиями;</w:t>
            </w:r>
          </w:p>
          <w:p w14:paraId="2782FA11" w14:textId="77777777" w:rsidR="003D6DD2" w:rsidRPr="003D6DD2" w:rsidRDefault="003D6DD2" w:rsidP="003D6DD2">
            <w:pPr>
              <w:spacing w:after="0" w:line="240" w:lineRule="auto"/>
              <w:rPr>
                <w:rFonts w:ascii="Times New Roman" w:eastAsia="Calibri" w:hAnsi="Times New Roman" w:cs="Times New Roman"/>
                <w:sz w:val="24"/>
                <w:szCs w:val="24"/>
              </w:rPr>
            </w:pPr>
            <w:r w:rsidRPr="003D6DD2">
              <w:rPr>
                <w:rFonts w:ascii="Times New Roman" w:eastAsia="Calibri" w:hAnsi="Times New Roman" w:cs="Times New Roman"/>
                <w:sz w:val="24"/>
                <w:szCs w:val="24"/>
              </w:rPr>
              <w:t>овладение универсальными регулятивными действиями</w:t>
            </w:r>
          </w:p>
          <w:p w14:paraId="31242D35" w14:textId="60B1D793" w:rsidR="00033159" w:rsidRPr="00EB750B" w:rsidRDefault="00033159" w:rsidP="00EB750B">
            <w:pPr>
              <w:spacing w:after="0" w:line="240" w:lineRule="auto"/>
              <w:rPr>
                <w:rFonts w:ascii="Times New Roman" w:hAnsi="Times New Roman" w:cs="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14:paraId="726376B0"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устный опрос;</w:t>
            </w:r>
          </w:p>
          <w:p w14:paraId="6CCD3E23"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тестирование;</w:t>
            </w:r>
          </w:p>
          <w:p w14:paraId="18D5BCD4"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 xml:space="preserve">наблюдение при выполнении заданий на практических </w:t>
            </w:r>
          </w:p>
          <w:p w14:paraId="5AB9CB15"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занятиях;</w:t>
            </w:r>
          </w:p>
          <w:p w14:paraId="24B0DC11"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контрольная работа;</w:t>
            </w:r>
          </w:p>
          <w:p w14:paraId="3567AB5D" w14:textId="35D1CB08" w:rsidR="00033159" w:rsidRPr="00613999" w:rsidRDefault="00613999" w:rsidP="00613999">
            <w:pPr>
              <w:spacing w:after="0" w:line="276" w:lineRule="auto"/>
              <w:rPr>
                <w:rFonts w:ascii="Times New Roman" w:eastAsia="Times New Roman" w:hAnsi="Times New Roman" w:cs="Times New Roman"/>
                <w:color w:val="000000"/>
                <w:sz w:val="24"/>
                <w:szCs w:val="24"/>
              </w:rPr>
            </w:pPr>
            <w:r w:rsidRPr="005132F7">
              <w:rPr>
                <w:rFonts w:ascii="Times New Roman" w:eastAsia="Times New Roman" w:hAnsi="Times New Roman" w:cs="Times New Roman"/>
                <w:color w:val="000000"/>
                <w:sz w:val="24"/>
                <w:szCs w:val="24"/>
              </w:rPr>
              <w:t>дифференцированный зачет</w:t>
            </w:r>
          </w:p>
        </w:tc>
      </w:tr>
      <w:tr w:rsidR="00033159" w:rsidRPr="00EB750B" w14:paraId="17265396" w14:textId="77777777" w:rsidTr="003D6DD2">
        <w:trPr>
          <w:trHeight w:val="896"/>
        </w:trPr>
        <w:tc>
          <w:tcPr>
            <w:tcW w:w="2693" w:type="dxa"/>
            <w:tcBorders>
              <w:top w:val="single" w:sz="4" w:space="0" w:color="000000"/>
              <w:left w:val="single" w:sz="4" w:space="0" w:color="000000"/>
              <w:bottom w:val="single" w:sz="4" w:space="0" w:color="000000"/>
              <w:right w:val="single" w:sz="4" w:space="0" w:color="000000"/>
            </w:tcBorders>
          </w:tcPr>
          <w:p w14:paraId="779F9338" w14:textId="77777777" w:rsidR="00033159" w:rsidRPr="00EB750B" w:rsidRDefault="00033159" w:rsidP="008579CA">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14:paraId="3FDFCF11" w14:textId="77777777" w:rsidR="00033159" w:rsidRPr="00EB750B" w:rsidRDefault="00A71CC3" w:rsidP="0085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sidRPr="00A71CC3">
              <w:rPr>
                <w:rFonts w:ascii="Times New Roman" w:hAnsi="Times New Roman" w:cs="Times New Roman"/>
                <w:sz w:val="24"/>
                <w:szCs w:val="24"/>
              </w:rPr>
              <w:t>ПР 1- ПР 23</w:t>
            </w:r>
          </w:p>
        </w:tc>
        <w:tc>
          <w:tcPr>
            <w:tcW w:w="5245" w:type="dxa"/>
            <w:tcBorders>
              <w:top w:val="single" w:sz="4" w:space="0" w:color="000000"/>
              <w:left w:val="single" w:sz="4" w:space="0" w:color="000000"/>
              <w:bottom w:val="single" w:sz="4" w:space="0" w:color="000000"/>
              <w:right w:val="single" w:sz="4" w:space="0" w:color="000000"/>
            </w:tcBorders>
          </w:tcPr>
          <w:p w14:paraId="6AF44EF0"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Демонстрирует сформированность предметных результатов:</w:t>
            </w:r>
          </w:p>
          <w:p w14:paraId="398537A9"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понимать роль физики в экономической, технологической, экологической, социальной и этической сферах деятельности человека;</w:t>
            </w:r>
          </w:p>
          <w:p w14:paraId="46B52C94"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различать условия применимости моделей физических тел и процессов (явлений);</w:t>
            </w:r>
          </w:p>
          <w:p w14:paraId="2F7C0FF8"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457D6DA4"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анализировать и объяснять механические процессы и явления, используя основные положения и законы механики;</w:t>
            </w:r>
          </w:p>
          <w:p w14:paraId="77E41088"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анализировать и объяснять тепловые процессы и явления, используя основные положения МКТ и законы молекулярной физики и термодинамики;</w:t>
            </w:r>
          </w:p>
          <w:p w14:paraId="035B1717"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анализировать и объяснять электрические явления, используя основные положения и законы электродинамики;</w:t>
            </w:r>
          </w:p>
          <w:p w14:paraId="58916D33"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описывать физические процессы и явления, используя величины;</w:t>
            </w:r>
          </w:p>
          <w:p w14:paraId="5E171EEF"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объяснять особенности протекания физических явлений;</w:t>
            </w:r>
          </w:p>
          <w:p w14:paraId="380A95C2"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определять направление индукции магнитного поля про</w:t>
            </w:r>
            <w:r w:rsidRPr="003D6DD2">
              <w:rPr>
                <w:rFonts w:ascii="Times New Roman" w:eastAsia="Calibri" w:hAnsi="Times New Roman" w:cs="Times New Roman"/>
                <w:bCs/>
                <w:sz w:val="24"/>
                <w:szCs w:val="24"/>
              </w:rPr>
              <w:softHyphen/>
              <w:t>водника с током, силы Ампера и силы Лоренца;</w:t>
            </w:r>
          </w:p>
          <w:p w14:paraId="092012A4"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строить изображение, создаваемое плоским зеркалом, тонкой линзой, и рассчитывать его характеристики;</w:t>
            </w:r>
          </w:p>
          <w:p w14:paraId="2E77C4EB"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применять основополагающие астрономические понятия, теории и законы для анализа и объяснения физических процессов, происходящих в звездах, в звездных системах, в межгалактической среде;</w:t>
            </w:r>
          </w:p>
          <w:p w14:paraId="43CA2CB5"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проводить косвенные измерения физических величин;</w:t>
            </w:r>
          </w:p>
          <w:p w14:paraId="3E220494"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проводить опыты по проверке предложенной гипотезы;</w:t>
            </w:r>
          </w:p>
          <w:p w14:paraId="3A168007"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описывать методы получения научных астрономических знаний;</w:t>
            </w:r>
          </w:p>
          <w:p w14:paraId="0C3A535B" w14:textId="7CFE96C3"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14:paraId="349C7020"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решать расчетные задачи с явно заданной и неявно заданной физической моделью;</w:t>
            </w:r>
          </w:p>
          <w:p w14:paraId="70863997"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w:t>
            </w:r>
          </w:p>
          <w:p w14:paraId="685C3802"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14:paraId="34DDA322"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приводить примеры вклада российских и зарубежных ученых-физиков в развитие науки, в объяснение процессов окружающего мира, в развитие техники и технологий;</w:t>
            </w:r>
          </w:p>
          <w:p w14:paraId="35C8133D" w14:textId="77777777" w:rsidR="003D6DD2" w:rsidRPr="003D6DD2"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применять различные способы работы с информацией физического содержания с использованием современных информационных технологий;</w:t>
            </w:r>
          </w:p>
          <w:p w14:paraId="0817A59B" w14:textId="5796D45D" w:rsidR="00033159" w:rsidRPr="00EB750B" w:rsidRDefault="003D6DD2" w:rsidP="003D6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3D6DD2">
              <w:rPr>
                <w:rFonts w:ascii="Times New Roman" w:eastAsia="Calibri" w:hAnsi="Times New Roman" w:cs="Times New Roman"/>
                <w:bCs/>
                <w:sz w:val="24"/>
                <w:szCs w:val="24"/>
              </w:rPr>
              <w:t>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w:t>
            </w:r>
          </w:p>
        </w:tc>
        <w:tc>
          <w:tcPr>
            <w:tcW w:w="2551" w:type="dxa"/>
            <w:tcBorders>
              <w:top w:val="single" w:sz="4" w:space="0" w:color="000000"/>
              <w:left w:val="single" w:sz="4" w:space="0" w:color="000000"/>
              <w:bottom w:val="single" w:sz="4" w:space="0" w:color="000000"/>
              <w:right w:val="single" w:sz="4" w:space="0" w:color="000000"/>
            </w:tcBorders>
          </w:tcPr>
          <w:p w14:paraId="4AE7636B"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устный опрос;</w:t>
            </w:r>
          </w:p>
          <w:p w14:paraId="29DDECF8"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тестирование;</w:t>
            </w:r>
          </w:p>
          <w:p w14:paraId="41D8AB8D"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 xml:space="preserve">наблюдение при выполнении заданий на практических </w:t>
            </w:r>
          </w:p>
          <w:p w14:paraId="303A28AD"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занятиях;</w:t>
            </w:r>
          </w:p>
          <w:p w14:paraId="42373044"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контрольная работа;</w:t>
            </w:r>
          </w:p>
          <w:p w14:paraId="376775FE" w14:textId="5A437C1D" w:rsidR="00033159" w:rsidRPr="00EB750B" w:rsidRDefault="00613999" w:rsidP="00613999">
            <w:pPr>
              <w:spacing w:after="0" w:line="240" w:lineRule="auto"/>
              <w:rPr>
                <w:rFonts w:ascii="Times New Roman" w:hAnsi="Times New Roman"/>
                <w:bCs/>
                <w:i/>
                <w:sz w:val="24"/>
                <w:szCs w:val="24"/>
              </w:rPr>
            </w:pPr>
            <w:r w:rsidRPr="005132F7">
              <w:rPr>
                <w:rFonts w:ascii="Times New Roman" w:eastAsia="Times New Roman" w:hAnsi="Times New Roman" w:cs="Times New Roman"/>
                <w:color w:val="000000"/>
                <w:sz w:val="24"/>
                <w:szCs w:val="24"/>
              </w:rPr>
              <w:t>дифференцированный зачет</w:t>
            </w:r>
          </w:p>
        </w:tc>
      </w:tr>
      <w:tr w:rsidR="00033159" w:rsidRPr="00EB750B" w14:paraId="34E5CC4D" w14:textId="77777777" w:rsidTr="003D6DD2">
        <w:trPr>
          <w:trHeight w:val="2711"/>
        </w:trPr>
        <w:tc>
          <w:tcPr>
            <w:tcW w:w="2693" w:type="dxa"/>
            <w:tcBorders>
              <w:top w:val="single" w:sz="4" w:space="0" w:color="000000"/>
              <w:left w:val="single" w:sz="4" w:space="0" w:color="000000"/>
              <w:bottom w:val="single" w:sz="4" w:space="0" w:color="auto"/>
              <w:right w:val="single" w:sz="4" w:space="0" w:color="000000"/>
            </w:tcBorders>
          </w:tcPr>
          <w:p w14:paraId="346171D1" w14:textId="48E3C58B" w:rsidR="00033159" w:rsidRPr="004B3D2E" w:rsidRDefault="00A17022" w:rsidP="00033159">
            <w:pPr>
              <w:spacing w:after="0" w:line="240" w:lineRule="auto"/>
              <w:rPr>
                <w:rFonts w:ascii="Times New Roman" w:eastAsia="Century Schoolbook" w:hAnsi="Times New Roman" w:cs="Times New Roman"/>
                <w:bCs/>
                <w:color w:val="000000"/>
                <w:sz w:val="24"/>
                <w:szCs w:val="24"/>
                <w:lang w:eastAsia="ru-RU" w:bidi="ru-RU"/>
              </w:rPr>
            </w:pPr>
            <w:r w:rsidRPr="004B3D2E">
              <w:rPr>
                <w:rFonts w:ascii="Times New Roman" w:eastAsia="Century Schoolbook" w:hAnsi="Times New Roman" w:cs="Times New Roman"/>
                <w:bCs/>
                <w:color w:val="000000"/>
                <w:sz w:val="24"/>
                <w:szCs w:val="24"/>
                <w:lang w:eastAsia="ru-RU" w:bidi="ru-RU"/>
              </w:rPr>
              <w:t>Общи</w:t>
            </w:r>
            <w:r w:rsidR="006C3668" w:rsidRPr="004B3D2E">
              <w:rPr>
                <w:rFonts w:ascii="Times New Roman" w:eastAsia="Century Schoolbook" w:hAnsi="Times New Roman" w:cs="Times New Roman"/>
                <w:bCs/>
                <w:color w:val="000000"/>
                <w:sz w:val="24"/>
                <w:szCs w:val="24"/>
                <w:lang w:eastAsia="ru-RU" w:bidi="ru-RU"/>
              </w:rPr>
              <w:t>е</w:t>
            </w:r>
            <w:r w:rsidR="00583090" w:rsidRPr="004B3D2E">
              <w:rPr>
                <w:rFonts w:ascii="Times New Roman" w:eastAsia="Century Schoolbook" w:hAnsi="Times New Roman" w:cs="Times New Roman"/>
                <w:bCs/>
                <w:color w:val="000000"/>
                <w:sz w:val="24"/>
                <w:szCs w:val="24"/>
                <w:lang w:eastAsia="ru-RU" w:bidi="ru-RU"/>
              </w:rPr>
              <w:t xml:space="preserve"> и профессиональные</w:t>
            </w:r>
            <w:r w:rsidR="004B3D2E" w:rsidRPr="004B3D2E">
              <w:rPr>
                <w:rFonts w:ascii="Times New Roman" w:eastAsia="Century Schoolbook" w:hAnsi="Times New Roman" w:cs="Times New Roman"/>
                <w:bCs/>
                <w:color w:val="000000"/>
                <w:sz w:val="24"/>
                <w:szCs w:val="24"/>
                <w:lang w:eastAsia="ru-RU" w:bidi="ru-RU"/>
              </w:rPr>
              <w:t xml:space="preserve"> </w:t>
            </w:r>
            <w:r w:rsidR="00033159" w:rsidRPr="004B3D2E">
              <w:rPr>
                <w:rFonts w:ascii="Times New Roman" w:eastAsia="Century Schoolbook" w:hAnsi="Times New Roman" w:cs="Times New Roman"/>
                <w:bCs/>
                <w:color w:val="000000"/>
                <w:sz w:val="24"/>
                <w:szCs w:val="24"/>
                <w:lang w:eastAsia="ru-RU" w:bidi="ru-RU"/>
              </w:rPr>
              <w:t>компетенции:</w:t>
            </w:r>
          </w:p>
          <w:p w14:paraId="7241D45D" w14:textId="77777777" w:rsidR="00033159" w:rsidRDefault="00116692" w:rsidP="00E52367">
            <w:pPr>
              <w:spacing w:after="0"/>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ОК </w:t>
            </w:r>
            <w:r w:rsidR="00E52367">
              <w:rPr>
                <w:rFonts w:ascii="Times New Roman" w:eastAsia="Times New Roman" w:hAnsi="Times New Roman" w:cs="Times New Roman"/>
                <w:bCs/>
                <w:iCs/>
                <w:sz w:val="24"/>
                <w:szCs w:val="24"/>
                <w:lang w:eastAsia="ru-RU"/>
              </w:rPr>
              <w:t>07</w:t>
            </w:r>
          </w:p>
          <w:p w14:paraId="19582DFA" w14:textId="5DD22567" w:rsidR="00E52367" w:rsidRPr="00EB750B" w:rsidRDefault="00E52367" w:rsidP="00E52367">
            <w:pPr>
              <w:spacing w:after="0"/>
              <w:jc w:val="both"/>
              <w:rPr>
                <w:rFonts w:ascii="Times New Roman" w:hAnsi="Times New Roman"/>
                <w:bCs/>
                <w:i/>
                <w:sz w:val="24"/>
                <w:szCs w:val="24"/>
              </w:rPr>
            </w:pPr>
            <w:r>
              <w:rPr>
                <w:rFonts w:ascii="Times New Roman" w:eastAsia="Times New Roman" w:hAnsi="Times New Roman" w:cs="Times New Roman"/>
                <w:bCs/>
                <w:iCs/>
                <w:sz w:val="24"/>
                <w:szCs w:val="24"/>
                <w:lang w:eastAsia="ru-RU"/>
              </w:rPr>
              <w:t>ПК 2.3</w:t>
            </w:r>
          </w:p>
        </w:tc>
        <w:tc>
          <w:tcPr>
            <w:tcW w:w="5245" w:type="dxa"/>
            <w:tcBorders>
              <w:top w:val="single" w:sz="4" w:space="0" w:color="000000"/>
              <w:left w:val="single" w:sz="4" w:space="0" w:color="000000"/>
              <w:bottom w:val="single" w:sz="4" w:space="0" w:color="auto"/>
              <w:right w:val="single" w:sz="4" w:space="0" w:color="000000"/>
            </w:tcBorders>
          </w:tcPr>
          <w:p w14:paraId="60539E74" w14:textId="4DD728BC" w:rsidR="00033159" w:rsidRDefault="00033159" w:rsidP="002720B2">
            <w:pPr>
              <w:spacing w:after="0" w:line="240" w:lineRule="auto"/>
              <w:rPr>
                <w:rFonts w:ascii="Times New Roman" w:hAnsi="Times New Roman"/>
                <w:bCs/>
                <w:sz w:val="24"/>
                <w:szCs w:val="24"/>
              </w:rPr>
            </w:pPr>
            <w:r w:rsidRPr="00EB750B">
              <w:rPr>
                <w:rFonts w:ascii="Times New Roman" w:hAnsi="Times New Roman"/>
                <w:bCs/>
                <w:sz w:val="24"/>
                <w:szCs w:val="24"/>
              </w:rPr>
              <w:t xml:space="preserve">Демонстрирует овладение элементами </w:t>
            </w:r>
            <w:r w:rsidR="00381F3D" w:rsidRPr="00EB750B">
              <w:rPr>
                <w:rFonts w:ascii="Times New Roman" w:hAnsi="Times New Roman"/>
                <w:bCs/>
                <w:sz w:val="24"/>
                <w:szCs w:val="24"/>
              </w:rPr>
              <w:t xml:space="preserve">общих </w:t>
            </w:r>
            <w:r w:rsidR="003D6DD2">
              <w:rPr>
                <w:rFonts w:ascii="Times New Roman" w:hAnsi="Times New Roman"/>
                <w:bCs/>
                <w:sz w:val="24"/>
                <w:szCs w:val="24"/>
              </w:rPr>
              <w:t xml:space="preserve">и профессиональных </w:t>
            </w:r>
            <w:r w:rsidRPr="00EB750B">
              <w:rPr>
                <w:rFonts w:ascii="Times New Roman" w:hAnsi="Times New Roman"/>
                <w:bCs/>
                <w:sz w:val="24"/>
                <w:szCs w:val="24"/>
              </w:rPr>
              <w:t>компетенций</w:t>
            </w:r>
          </w:p>
          <w:p w14:paraId="65E4502C" w14:textId="77777777" w:rsidR="003D6DD2" w:rsidRPr="003D6DD2" w:rsidRDefault="003D6DD2" w:rsidP="003D6DD2">
            <w:pPr>
              <w:spacing w:after="0" w:line="240" w:lineRule="auto"/>
              <w:rPr>
                <w:rFonts w:ascii="Times New Roman" w:eastAsia="Calibri" w:hAnsi="Times New Roman" w:cs="Times New Roman"/>
                <w:bCs/>
                <w:sz w:val="24"/>
                <w:szCs w:val="24"/>
              </w:rPr>
            </w:pPr>
            <w:r w:rsidRPr="003D6DD2">
              <w:rPr>
                <w:rFonts w:ascii="Times New Roman" w:eastAsia="Calibri" w:hAnsi="Times New Roman" w:cs="Times New Roman"/>
                <w:bCs/>
                <w:sz w:val="24"/>
                <w:szCs w:val="24"/>
              </w:rPr>
              <w:t>содействует сохранению окружающей среды, ресурсосбережению, применяет знания об изменении климата, принципы бережливого производства, эффективно действует в чрезвычайных ситуациях;</w:t>
            </w:r>
          </w:p>
          <w:p w14:paraId="66E89B7F" w14:textId="1507F66B" w:rsidR="003D6DD2" w:rsidRPr="00EB750B" w:rsidRDefault="003D6DD2" w:rsidP="003D6DD2">
            <w:pPr>
              <w:spacing w:after="0" w:line="240" w:lineRule="auto"/>
              <w:rPr>
                <w:rFonts w:ascii="Times New Roman" w:hAnsi="Times New Roman"/>
                <w:bCs/>
                <w:sz w:val="24"/>
                <w:szCs w:val="24"/>
              </w:rPr>
            </w:pPr>
            <w:r>
              <w:rPr>
                <w:rFonts w:ascii="Times New Roman" w:hAnsi="Times New Roman"/>
                <w:bCs/>
                <w:sz w:val="24"/>
                <w:szCs w:val="24"/>
              </w:rPr>
              <w:t xml:space="preserve"> понимает основы осуществления работы </w:t>
            </w:r>
            <w:r w:rsidRPr="003D6DD2">
              <w:rPr>
                <w:rFonts w:ascii="Times New Roman" w:hAnsi="Times New Roman"/>
                <w:bCs/>
                <w:sz w:val="24"/>
                <w:szCs w:val="24"/>
              </w:rPr>
              <w:t>по контролю, регламентированному и неплановому техническому обслуживанию промышленных роботов и робототехнологических комплексов</w:t>
            </w:r>
          </w:p>
        </w:tc>
        <w:tc>
          <w:tcPr>
            <w:tcW w:w="2551" w:type="dxa"/>
            <w:tcBorders>
              <w:top w:val="single" w:sz="4" w:space="0" w:color="000000"/>
              <w:left w:val="single" w:sz="4" w:space="0" w:color="000000"/>
              <w:bottom w:val="single" w:sz="4" w:space="0" w:color="auto"/>
              <w:right w:val="single" w:sz="4" w:space="0" w:color="000000"/>
            </w:tcBorders>
          </w:tcPr>
          <w:p w14:paraId="25CD73E6"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устный опрос;</w:t>
            </w:r>
          </w:p>
          <w:p w14:paraId="55E4000A"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тестирование;</w:t>
            </w:r>
          </w:p>
          <w:p w14:paraId="26E27665"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 xml:space="preserve">наблюдение при выполнении заданий на практических </w:t>
            </w:r>
          </w:p>
          <w:p w14:paraId="58E4D6B5"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занятиях;</w:t>
            </w:r>
          </w:p>
          <w:p w14:paraId="5E0DCBAC" w14:textId="77777777" w:rsidR="00613999" w:rsidRPr="005132F7" w:rsidRDefault="00613999" w:rsidP="00613999">
            <w:pPr>
              <w:spacing w:after="0" w:line="276" w:lineRule="auto"/>
              <w:rPr>
                <w:rFonts w:ascii="Times New Roman" w:eastAsia="Times New Roman" w:hAnsi="Times New Roman" w:cs="Times New Roman"/>
                <w:bCs/>
                <w:sz w:val="24"/>
                <w:szCs w:val="24"/>
              </w:rPr>
            </w:pPr>
            <w:r w:rsidRPr="005132F7">
              <w:rPr>
                <w:rFonts w:ascii="Times New Roman" w:eastAsia="Times New Roman" w:hAnsi="Times New Roman" w:cs="Times New Roman"/>
                <w:bCs/>
                <w:sz w:val="24"/>
                <w:szCs w:val="24"/>
              </w:rPr>
              <w:t>контрольная работа;</w:t>
            </w:r>
          </w:p>
          <w:p w14:paraId="45B7BD4B" w14:textId="524B713B" w:rsidR="00033159" w:rsidRPr="00EB750B" w:rsidRDefault="00613999" w:rsidP="00613999">
            <w:pPr>
              <w:spacing w:after="0" w:line="240" w:lineRule="auto"/>
              <w:rPr>
                <w:rFonts w:ascii="Times New Roman" w:hAnsi="Times New Roman"/>
                <w:bCs/>
                <w:i/>
                <w:sz w:val="24"/>
                <w:szCs w:val="24"/>
              </w:rPr>
            </w:pPr>
            <w:r w:rsidRPr="005132F7">
              <w:rPr>
                <w:rFonts w:ascii="Times New Roman" w:eastAsia="Times New Roman" w:hAnsi="Times New Roman" w:cs="Times New Roman"/>
                <w:color w:val="000000"/>
                <w:sz w:val="24"/>
                <w:szCs w:val="24"/>
              </w:rPr>
              <w:t>дифференцированный зачет</w:t>
            </w:r>
          </w:p>
        </w:tc>
      </w:tr>
    </w:tbl>
    <w:p w14:paraId="6EDB6895" w14:textId="77777777" w:rsidR="00033159" w:rsidRDefault="00033159" w:rsidP="00033159">
      <w:pPr>
        <w:spacing w:after="0"/>
        <w:jc w:val="both"/>
        <w:rPr>
          <w:rFonts w:ascii="Times New Roman" w:hAnsi="Times New Roman"/>
          <w:b/>
          <w:sz w:val="24"/>
          <w:szCs w:val="24"/>
        </w:rPr>
      </w:pPr>
    </w:p>
    <w:p w14:paraId="2F442E10" w14:textId="77777777" w:rsidR="004B3D2E" w:rsidRDefault="004B3D2E" w:rsidP="00033159">
      <w:pPr>
        <w:spacing w:after="0"/>
        <w:jc w:val="both"/>
        <w:rPr>
          <w:rFonts w:ascii="Times New Roman" w:hAnsi="Times New Roman"/>
          <w:b/>
          <w:sz w:val="24"/>
          <w:szCs w:val="24"/>
        </w:rPr>
      </w:pPr>
    </w:p>
    <w:p w14:paraId="7853F028" w14:textId="77777777" w:rsidR="004B3D2E" w:rsidRPr="00EB750B" w:rsidRDefault="004B3D2E" w:rsidP="00033159">
      <w:pPr>
        <w:spacing w:after="0"/>
        <w:jc w:val="both"/>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4750"/>
        <w:gridCol w:w="5738"/>
      </w:tblGrid>
      <w:tr w:rsidR="003D6DD2" w:rsidRPr="003D6DD2" w14:paraId="116DF318" w14:textId="77777777" w:rsidTr="003D6DD2">
        <w:trPr>
          <w:trHeight w:val="402"/>
          <w:jc w:val="center"/>
        </w:trPr>
        <w:tc>
          <w:tcPr>
            <w:tcW w:w="4750" w:type="dxa"/>
            <w:tcBorders>
              <w:top w:val="single" w:sz="4" w:space="0" w:color="auto"/>
              <w:left w:val="single" w:sz="4" w:space="0" w:color="auto"/>
              <w:bottom w:val="single" w:sz="4" w:space="0" w:color="auto"/>
              <w:right w:val="single" w:sz="4" w:space="0" w:color="auto"/>
            </w:tcBorders>
            <w:hideMark/>
          </w:tcPr>
          <w:p w14:paraId="3298FCB4"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b/>
                <w:bCs/>
                <w:color w:val="000000"/>
                <w:sz w:val="24"/>
                <w:szCs w:val="24"/>
              </w:rPr>
              <w:t>Результаты обучения ЦО</w:t>
            </w:r>
          </w:p>
        </w:tc>
        <w:tc>
          <w:tcPr>
            <w:tcW w:w="5738" w:type="dxa"/>
            <w:tcBorders>
              <w:top w:val="single" w:sz="4" w:space="0" w:color="auto"/>
              <w:left w:val="single" w:sz="4" w:space="0" w:color="auto"/>
              <w:bottom w:val="single" w:sz="4" w:space="0" w:color="auto"/>
              <w:right w:val="single" w:sz="4" w:space="0" w:color="auto"/>
            </w:tcBorders>
            <w:hideMark/>
          </w:tcPr>
          <w:p w14:paraId="32235B2F" w14:textId="77777777" w:rsidR="003D6DD2" w:rsidRPr="003D6DD2" w:rsidRDefault="003D6DD2" w:rsidP="003D6DD2">
            <w:pPr>
              <w:spacing w:after="0" w:line="256" w:lineRule="auto"/>
              <w:jc w:val="center"/>
              <w:rPr>
                <w:rFonts w:ascii="Times New Roman" w:eastAsia="Calibri" w:hAnsi="Times New Roman" w:cs="Times New Roman"/>
                <w:b/>
                <w:bCs/>
                <w:sz w:val="24"/>
                <w:szCs w:val="24"/>
              </w:rPr>
            </w:pPr>
            <w:r w:rsidRPr="003D6DD2">
              <w:rPr>
                <w:rFonts w:ascii="Times New Roman" w:eastAsia="Calibri" w:hAnsi="Times New Roman" w:cs="Times New Roman"/>
                <w:b/>
                <w:bCs/>
                <w:sz w:val="24"/>
                <w:szCs w:val="24"/>
              </w:rPr>
              <w:t>Критерии оценки ЦО</w:t>
            </w:r>
          </w:p>
        </w:tc>
      </w:tr>
      <w:tr w:rsidR="003D6DD2" w:rsidRPr="003D6DD2" w14:paraId="71785CF0" w14:textId="77777777" w:rsidTr="003D6DD2">
        <w:trPr>
          <w:trHeight w:val="402"/>
          <w:jc w:val="center"/>
        </w:trPr>
        <w:tc>
          <w:tcPr>
            <w:tcW w:w="4750" w:type="dxa"/>
            <w:tcBorders>
              <w:top w:val="single" w:sz="4" w:space="0" w:color="auto"/>
              <w:left w:val="single" w:sz="4" w:space="0" w:color="auto"/>
              <w:bottom w:val="single" w:sz="4" w:space="0" w:color="auto"/>
              <w:right w:val="single" w:sz="4" w:space="0" w:color="auto"/>
            </w:tcBorders>
            <w:hideMark/>
          </w:tcPr>
          <w:p w14:paraId="42138B1A"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b/>
                <w:bCs/>
                <w:color w:val="000000"/>
                <w:sz w:val="24"/>
                <w:szCs w:val="24"/>
              </w:rPr>
              <w:t>Гражданское воспитание</w:t>
            </w:r>
          </w:p>
        </w:tc>
        <w:tc>
          <w:tcPr>
            <w:tcW w:w="5738" w:type="dxa"/>
            <w:tcBorders>
              <w:top w:val="single" w:sz="4" w:space="0" w:color="auto"/>
              <w:left w:val="single" w:sz="4" w:space="0" w:color="auto"/>
              <w:bottom w:val="single" w:sz="4" w:space="0" w:color="auto"/>
              <w:right w:val="single" w:sz="4" w:space="0" w:color="auto"/>
            </w:tcBorders>
          </w:tcPr>
          <w:p w14:paraId="02CC44CF" w14:textId="77777777" w:rsidR="003D6DD2" w:rsidRPr="003D6DD2" w:rsidRDefault="003D6DD2" w:rsidP="003D6DD2">
            <w:pPr>
              <w:spacing w:after="0" w:line="256" w:lineRule="auto"/>
              <w:jc w:val="center"/>
              <w:rPr>
                <w:rFonts w:ascii="Times New Roman" w:eastAsia="Calibri" w:hAnsi="Times New Roman" w:cs="Times New Roman"/>
                <w:b/>
                <w:bCs/>
                <w:sz w:val="24"/>
                <w:szCs w:val="24"/>
              </w:rPr>
            </w:pPr>
          </w:p>
        </w:tc>
      </w:tr>
      <w:tr w:rsidR="003D6DD2" w:rsidRPr="003D6DD2" w14:paraId="1FE11091"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319255AE"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5738" w:type="dxa"/>
            <w:tcBorders>
              <w:top w:val="single" w:sz="4" w:space="0" w:color="auto"/>
              <w:left w:val="single" w:sz="4" w:space="0" w:color="auto"/>
              <w:bottom w:val="single" w:sz="4" w:space="0" w:color="auto"/>
              <w:right w:val="single" w:sz="4" w:space="0" w:color="auto"/>
            </w:tcBorders>
            <w:hideMark/>
          </w:tcPr>
          <w:p w14:paraId="55EDD3BE"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Осознанно выражает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3D6DD2" w:rsidRPr="003D6DD2" w14:paraId="6D40B25A"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18455DC6"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5738" w:type="dxa"/>
            <w:tcBorders>
              <w:top w:val="single" w:sz="4" w:space="0" w:color="auto"/>
              <w:left w:val="single" w:sz="4" w:space="0" w:color="auto"/>
              <w:bottom w:val="single" w:sz="4" w:space="0" w:color="auto"/>
              <w:right w:val="single" w:sz="4" w:space="0" w:color="auto"/>
            </w:tcBorders>
            <w:hideMark/>
          </w:tcPr>
          <w:p w14:paraId="382B3944"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Сознает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3D6DD2" w:rsidRPr="003D6DD2" w14:paraId="2D352D5F"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66071FED"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5738" w:type="dxa"/>
            <w:tcBorders>
              <w:top w:val="single" w:sz="4" w:space="0" w:color="auto"/>
              <w:left w:val="single" w:sz="4" w:space="0" w:color="auto"/>
              <w:bottom w:val="single" w:sz="4" w:space="0" w:color="auto"/>
              <w:right w:val="single" w:sz="4" w:space="0" w:color="auto"/>
            </w:tcBorders>
            <w:hideMark/>
          </w:tcPr>
          <w:p w14:paraId="3A60C368"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Проявляет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3D6DD2" w:rsidRPr="003D6DD2" w14:paraId="28FB4060"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6C1A5F04"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5738" w:type="dxa"/>
            <w:tcBorders>
              <w:top w:val="single" w:sz="4" w:space="0" w:color="auto"/>
              <w:left w:val="single" w:sz="4" w:space="0" w:color="auto"/>
              <w:bottom w:val="single" w:sz="4" w:space="0" w:color="auto"/>
              <w:right w:val="single" w:sz="4" w:space="0" w:color="auto"/>
            </w:tcBorders>
            <w:hideMark/>
          </w:tcPr>
          <w:p w14:paraId="4ABBFD8F" w14:textId="3FC88CF9"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Ориентируется на активное гражданское участие в социально-политических процессах на основе уважения закона и правопорядка, прав и свобод сограждан.</w:t>
            </w:r>
          </w:p>
        </w:tc>
      </w:tr>
      <w:tr w:rsidR="003D6DD2" w:rsidRPr="003D6DD2" w14:paraId="3DB229B9"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49E16C28"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5738" w:type="dxa"/>
            <w:tcBorders>
              <w:top w:val="single" w:sz="4" w:space="0" w:color="auto"/>
              <w:left w:val="single" w:sz="4" w:space="0" w:color="auto"/>
              <w:bottom w:val="single" w:sz="4" w:space="0" w:color="auto"/>
              <w:right w:val="single" w:sz="4" w:space="0" w:color="auto"/>
            </w:tcBorders>
            <w:hideMark/>
          </w:tcPr>
          <w:p w14:paraId="67FF06BB" w14:textId="77777777" w:rsidR="003D6DD2" w:rsidRPr="003D6DD2" w:rsidRDefault="003D6DD2" w:rsidP="003D6DD2">
            <w:pPr>
              <w:spacing w:after="0" w:line="240" w:lineRule="auto"/>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Осознанно и деятельно выражает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3D6DD2" w:rsidRPr="003D6DD2" w14:paraId="15CD0C41"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76F7665C"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5738" w:type="dxa"/>
            <w:tcBorders>
              <w:top w:val="single" w:sz="4" w:space="0" w:color="auto"/>
              <w:left w:val="single" w:sz="4" w:space="0" w:color="auto"/>
              <w:bottom w:val="single" w:sz="4" w:space="0" w:color="auto"/>
              <w:right w:val="single" w:sz="4" w:space="0" w:color="auto"/>
            </w:tcBorders>
            <w:hideMark/>
          </w:tcPr>
          <w:p w14:paraId="0C1ED48E"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Обладает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3D6DD2" w:rsidRPr="003D6DD2" w14:paraId="2919DAAD" w14:textId="77777777" w:rsidTr="003D6DD2">
        <w:trPr>
          <w:trHeight w:val="302"/>
          <w:jc w:val="center"/>
        </w:trPr>
        <w:tc>
          <w:tcPr>
            <w:tcW w:w="4750" w:type="dxa"/>
            <w:tcBorders>
              <w:top w:val="single" w:sz="4" w:space="0" w:color="auto"/>
              <w:left w:val="single" w:sz="4" w:space="0" w:color="auto"/>
              <w:bottom w:val="single" w:sz="4" w:space="0" w:color="auto"/>
              <w:right w:val="single" w:sz="4" w:space="0" w:color="auto"/>
            </w:tcBorders>
            <w:hideMark/>
          </w:tcPr>
          <w:p w14:paraId="765BC3B8" w14:textId="77777777" w:rsidR="003D6DD2" w:rsidRPr="003D6DD2" w:rsidRDefault="003D6DD2" w:rsidP="003D6DD2">
            <w:pPr>
              <w:spacing w:after="0" w:line="240" w:lineRule="auto"/>
              <w:ind w:right="14"/>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b/>
                <w:bCs/>
                <w:color w:val="000000"/>
                <w:sz w:val="24"/>
                <w:szCs w:val="24"/>
              </w:rPr>
              <w:t>Патриотическое воспитание</w:t>
            </w:r>
          </w:p>
        </w:tc>
        <w:tc>
          <w:tcPr>
            <w:tcW w:w="5738" w:type="dxa"/>
            <w:tcBorders>
              <w:top w:val="single" w:sz="4" w:space="0" w:color="auto"/>
              <w:left w:val="single" w:sz="4" w:space="0" w:color="auto"/>
              <w:bottom w:val="single" w:sz="4" w:space="0" w:color="auto"/>
              <w:right w:val="single" w:sz="4" w:space="0" w:color="auto"/>
            </w:tcBorders>
          </w:tcPr>
          <w:p w14:paraId="39706D32" w14:textId="77777777" w:rsidR="003D6DD2" w:rsidRPr="003D6DD2" w:rsidRDefault="003D6DD2" w:rsidP="003D6DD2">
            <w:pPr>
              <w:spacing w:after="0" w:line="240" w:lineRule="auto"/>
              <w:ind w:right="14"/>
              <w:jc w:val="both"/>
              <w:rPr>
                <w:rFonts w:ascii="Times New Roman" w:eastAsia="Calibri" w:hAnsi="Times New Roman" w:cs="Times New Roman"/>
                <w:b/>
                <w:bCs/>
                <w:color w:val="000000"/>
                <w:sz w:val="24"/>
                <w:szCs w:val="24"/>
              </w:rPr>
            </w:pPr>
          </w:p>
        </w:tc>
      </w:tr>
      <w:tr w:rsidR="003D6DD2" w:rsidRPr="003D6DD2" w14:paraId="40F55C32"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5FE6EB93" w14:textId="77777777" w:rsidR="003D6DD2" w:rsidRPr="003D6DD2" w:rsidRDefault="003D6DD2" w:rsidP="003D6DD2">
            <w:pPr>
              <w:spacing w:after="0" w:line="240" w:lineRule="auto"/>
              <w:jc w:val="both"/>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5738" w:type="dxa"/>
            <w:tcBorders>
              <w:top w:val="single" w:sz="4" w:space="0" w:color="auto"/>
              <w:left w:val="single" w:sz="4" w:space="0" w:color="auto"/>
              <w:bottom w:val="single" w:sz="4" w:space="0" w:color="auto"/>
              <w:right w:val="single" w:sz="4" w:space="0" w:color="auto"/>
            </w:tcBorders>
            <w:hideMark/>
          </w:tcPr>
          <w:p w14:paraId="38E8403E" w14:textId="77777777" w:rsidR="003D6DD2" w:rsidRPr="003D6DD2" w:rsidRDefault="003D6DD2" w:rsidP="003D6DD2">
            <w:pPr>
              <w:spacing w:after="0" w:line="240" w:lineRule="auto"/>
              <w:jc w:val="both"/>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Осознает свою национальную, этническую принадлежность, демонстрирующий приверженность к родной культуре, любовь к своему народу.</w:t>
            </w:r>
          </w:p>
        </w:tc>
      </w:tr>
      <w:tr w:rsidR="003D6DD2" w:rsidRPr="003D6DD2" w14:paraId="7E89B350"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1FDEC38E" w14:textId="77777777" w:rsidR="003D6DD2" w:rsidRPr="003D6DD2" w:rsidRDefault="003D6DD2" w:rsidP="003D6DD2">
            <w:pPr>
              <w:spacing w:after="0" w:line="240" w:lineRule="auto"/>
              <w:jc w:val="both"/>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5738" w:type="dxa"/>
            <w:tcBorders>
              <w:top w:val="single" w:sz="4" w:space="0" w:color="auto"/>
              <w:left w:val="single" w:sz="4" w:space="0" w:color="auto"/>
              <w:bottom w:val="single" w:sz="4" w:space="0" w:color="auto"/>
              <w:right w:val="single" w:sz="4" w:space="0" w:color="auto"/>
            </w:tcBorders>
            <w:hideMark/>
          </w:tcPr>
          <w:p w14:paraId="4000ECD0" w14:textId="77777777" w:rsidR="003D6DD2" w:rsidRPr="003D6DD2" w:rsidRDefault="003D6DD2" w:rsidP="003D6DD2">
            <w:pPr>
              <w:spacing w:after="0" w:line="240" w:lineRule="auto"/>
              <w:jc w:val="both"/>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Сознает причастность к многонациональному народу Российской Федерации, Отечеству, общероссийскую идентичность.</w:t>
            </w:r>
          </w:p>
        </w:tc>
      </w:tr>
      <w:tr w:rsidR="003D6DD2" w:rsidRPr="003D6DD2" w14:paraId="3DD6543C"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03B0F668" w14:textId="77777777" w:rsidR="003D6DD2" w:rsidRPr="003D6DD2" w:rsidRDefault="003D6DD2" w:rsidP="003D6DD2">
            <w:pPr>
              <w:spacing w:after="0" w:line="240" w:lineRule="auto"/>
              <w:jc w:val="both"/>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5738" w:type="dxa"/>
            <w:tcBorders>
              <w:top w:val="single" w:sz="4" w:space="0" w:color="auto"/>
              <w:left w:val="single" w:sz="4" w:space="0" w:color="auto"/>
              <w:bottom w:val="single" w:sz="4" w:space="0" w:color="auto"/>
              <w:right w:val="single" w:sz="4" w:space="0" w:color="auto"/>
            </w:tcBorders>
            <w:hideMark/>
          </w:tcPr>
          <w:p w14:paraId="36E9AE73" w14:textId="77777777" w:rsidR="003D6DD2" w:rsidRPr="003D6DD2" w:rsidRDefault="003D6DD2" w:rsidP="003D6DD2">
            <w:pPr>
              <w:spacing w:after="0" w:line="240" w:lineRule="auto"/>
              <w:jc w:val="both"/>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Проявляет деятельное ценностное отношение к историческому и культурному наследию своего и других народов России, их традициям, праздникам.</w:t>
            </w:r>
          </w:p>
        </w:tc>
      </w:tr>
      <w:tr w:rsidR="003D6DD2" w:rsidRPr="003D6DD2" w14:paraId="2CF22D01"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626A4F32" w14:textId="77777777" w:rsidR="003D6DD2" w:rsidRPr="003D6DD2" w:rsidRDefault="003D6DD2" w:rsidP="003D6DD2">
            <w:pPr>
              <w:spacing w:after="0" w:line="240" w:lineRule="auto"/>
              <w:ind w:right="14"/>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5738" w:type="dxa"/>
            <w:tcBorders>
              <w:top w:val="single" w:sz="4" w:space="0" w:color="auto"/>
              <w:left w:val="single" w:sz="4" w:space="0" w:color="auto"/>
              <w:bottom w:val="single" w:sz="4" w:space="0" w:color="auto"/>
              <w:right w:val="single" w:sz="4" w:space="0" w:color="auto"/>
            </w:tcBorders>
            <w:hideMark/>
          </w:tcPr>
          <w:p w14:paraId="236D235B" w14:textId="77777777" w:rsidR="003D6DD2" w:rsidRPr="003D6DD2" w:rsidRDefault="003D6DD2" w:rsidP="003D6DD2">
            <w:pPr>
              <w:spacing w:after="0" w:line="240" w:lineRule="auto"/>
              <w:ind w:right="14"/>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Проявляет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3D6DD2" w:rsidRPr="003D6DD2" w14:paraId="4E991C70" w14:textId="77777777" w:rsidTr="003D6DD2">
        <w:trPr>
          <w:trHeight w:val="271"/>
          <w:jc w:val="center"/>
        </w:trPr>
        <w:tc>
          <w:tcPr>
            <w:tcW w:w="4750" w:type="dxa"/>
            <w:tcBorders>
              <w:top w:val="single" w:sz="4" w:space="0" w:color="auto"/>
              <w:left w:val="single" w:sz="4" w:space="0" w:color="auto"/>
              <w:bottom w:val="single" w:sz="4" w:space="0" w:color="auto"/>
              <w:right w:val="single" w:sz="4" w:space="0" w:color="auto"/>
            </w:tcBorders>
            <w:hideMark/>
          </w:tcPr>
          <w:p w14:paraId="61B55C1F" w14:textId="77777777" w:rsidR="003D6DD2" w:rsidRPr="003D6DD2" w:rsidRDefault="003D6DD2" w:rsidP="003D6DD2">
            <w:pPr>
              <w:spacing w:after="0" w:line="240" w:lineRule="auto"/>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b/>
                <w:bCs/>
                <w:color w:val="000000"/>
                <w:sz w:val="24"/>
                <w:szCs w:val="24"/>
              </w:rPr>
              <w:t>Духовно-нравственное воспитание</w:t>
            </w:r>
          </w:p>
        </w:tc>
        <w:tc>
          <w:tcPr>
            <w:tcW w:w="5738" w:type="dxa"/>
            <w:tcBorders>
              <w:top w:val="single" w:sz="4" w:space="0" w:color="auto"/>
              <w:left w:val="single" w:sz="4" w:space="0" w:color="auto"/>
              <w:bottom w:val="single" w:sz="4" w:space="0" w:color="auto"/>
              <w:right w:val="single" w:sz="4" w:space="0" w:color="auto"/>
            </w:tcBorders>
          </w:tcPr>
          <w:p w14:paraId="059C0C86" w14:textId="77777777" w:rsidR="003D6DD2" w:rsidRPr="003D6DD2" w:rsidRDefault="003D6DD2" w:rsidP="003D6DD2">
            <w:pPr>
              <w:spacing w:after="0" w:line="240" w:lineRule="auto"/>
              <w:jc w:val="both"/>
              <w:rPr>
                <w:rFonts w:ascii="Times New Roman" w:eastAsia="Calibri" w:hAnsi="Times New Roman" w:cs="Times New Roman"/>
                <w:b/>
                <w:bCs/>
                <w:color w:val="000000"/>
                <w:sz w:val="24"/>
                <w:szCs w:val="24"/>
              </w:rPr>
            </w:pPr>
          </w:p>
        </w:tc>
      </w:tr>
      <w:tr w:rsidR="003D6DD2" w:rsidRPr="003D6DD2" w14:paraId="5CADEB7F"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62E4D186"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5738" w:type="dxa"/>
            <w:tcBorders>
              <w:top w:val="single" w:sz="4" w:space="0" w:color="auto"/>
              <w:left w:val="single" w:sz="4" w:space="0" w:color="auto"/>
              <w:bottom w:val="single" w:sz="4" w:space="0" w:color="auto"/>
              <w:right w:val="single" w:sz="4" w:space="0" w:color="auto"/>
            </w:tcBorders>
            <w:hideMark/>
          </w:tcPr>
          <w:p w14:paraId="7F46DD8A"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Проявляет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3D6DD2" w:rsidRPr="003D6DD2" w14:paraId="57DD2A22"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1730446D"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5738" w:type="dxa"/>
            <w:tcBorders>
              <w:top w:val="single" w:sz="4" w:space="0" w:color="auto"/>
              <w:left w:val="single" w:sz="4" w:space="0" w:color="auto"/>
              <w:bottom w:val="single" w:sz="4" w:space="0" w:color="auto"/>
              <w:right w:val="single" w:sz="4" w:space="0" w:color="auto"/>
            </w:tcBorders>
            <w:hideMark/>
          </w:tcPr>
          <w:p w14:paraId="31BDC28B"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Проявляет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3D6DD2" w:rsidRPr="003D6DD2" w14:paraId="6B0BBA25"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5AA639CF" w14:textId="77777777" w:rsidR="003D6DD2" w:rsidRPr="003D6DD2" w:rsidRDefault="003D6DD2" w:rsidP="003D6DD2">
            <w:pPr>
              <w:spacing w:after="0" w:line="240" w:lineRule="auto"/>
              <w:ind w:right="29"/>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5738" w:type="dxa"/>
            <w:tcBorders>
              <w:top w:val="single" w:sz="4" w:space="0" w:color="auto"/>
              <w:left w:val="single" w:sz="4" w:space="0" w:color="auto"/>
              <w:bottom w:val="single" w:sz="4" w:space="0" w:color="auto"/>
              <w:right w:val="single" w:sz="4" w:space="0" w:color="auto"/>
            </w:tcBorders>
            <w:hideMark/>
          </w:tcPr>
          <w:p w14:paraId="3604A3C6" w14:textId="77777777" w:rsidR="003D6DD2" w:rsidRPr="003D6DD2" w:rsidRDefault="003D6DD2" w:rsidP="003D6DD2">
            <w:pPr>
              <w:spacing w:after="0" w:line="240" w:lineRule="auto"/>
              <w:ind w:right="29"/>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Понимает и деятельно выражает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3D6DD2" w:rsidRPr="003D6DD2" w14:paraId="77D4BC38"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3BF107C4" w14:textId="77777777" w:rsidR="003D6DD2" w:rsidRPr="003D6DD2" w:rsidRDefault="003D6DD2" w:rsidP="003D6DD2">
            <w:pPr>
              <w:spacing w:after="0" w:line="240" w:lineRule="auto"/>
              <w:ind w:right="36"/>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5738" w:type="dxa"/>
            <w:tcBorders>
              <w:top w:val="single" w:sz="4" w:space="0" w:color="auto"/>
              <w:left w:val="single" w:sz="4" w:space="0" w:color="auto"/>
              <w:bottom w:val="single" w:sz="4" w:space="0" w:color="auto"/>
              <w:right w:val="single" w:sz="4" w:space="0" w:color="auto"/>
            </w:tcBorders>
            <w:hideMark/>
          </w:tcPr>
          <w:p w14:paraId="28C3BA74" w14:textId="77777777" w:rsidR="003D6DD2" w:rsidRPr="003D6DD2" w:rsidRDefault="003D6DD2" w:rsidP="003D6DD2">
            <w:pPr>
              <w:spacing w:after="0" w:line="240" w:lineRule="auto"/>
              <w:ind w:right="36"/>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Ориентируется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3D6DD2" w:rsidRPr="003D6DD2" w14:paraId="6A7EF951"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3745A682" w14:textId="77777777" w:rsidR="003D6DD2" w:rsidRPr="003D6DD2" w:rsidRDefault="003D6DD2" w:rsidP="003D6DD2">
            <w:pPr>
              <w:spacing w:after="0" w:line="240" w:lineRule="auto"/>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5738" w:type="dxa"/>
            <w:tcBorders>
              <w:top w:val="single" w:sz="4" w:space="0" w:color="auto"/>
              <w:left w:val="single" w:sz="4" w:space="0" w:color="auto"/>
              <w:bottom w:val="single" w:sz="4" w:space="0" w:color="auto"/>
              <w:right w:val="single" w:sz="4" w:space="0" w:color="auto"/>
            </w:tcBorders>
            <w:hideMark/>
          </w:tcPr>
          <w:p w14:paraId="06118DF1" w14:textId="77777777" w:rsidR="003D6DD2" w:rsidRPr="003D6DD2" w:rsidRDefault="003D6DD2" w:rsidP="003D6DD2">
            <w:pPr>
              <w:spacing w:after="0" w:line="240" w:lineRule="auto"/>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Обладает сформированными представлениями о ценности и значении в отечественной и мировой культуре языков и литературы народов России.</w:t>
            </w:r>
          </w:p>
        </w:tc>
      </w:tr>
      <w:tr w:rsidR="003D6DD2" w:rsidRPr="003D6DD2" w14:paraId="62C90885" w14:textId="77777777" w:rsidTr="003D6DD2">
        <w:trPr>
          <w:trHeight w:val="302"/>
          <w:jc w:val="center"/>
        </w:trPr>
        <w:tc>
          <w:tcPr>
            <w:tcW w:w="4750" w:type="dxa"/>
            <w:tcBorders>
              <w:top w:val="single" w:sz="4" w:space="0" w:color="auto"/>
              <w:left w:val="single" w:sz="4" w:space="0" w:color="auto"/>
              <w:bottom w:val="single" w:sz="4" w:space="0" w:color="auto"/>
              <w:right w:val="single" w:sz="4" w:space="0" w:color="auto"/>
            </w:tcBorders>
            <w:hideMark/>
          </w:tcPr>
          <w:p w14:paraId="242F7D0E"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b/>
                <w:bCs/>
                <w:color w:val="000000"/>
                <w:sz w:val="24"/>
                <w:szCs w:val="24"/>
              </w:rPr>
              <w:t>Эстетическое воспитание</w:t>
            </w:r>
          </w:p>
        </w:tc>
        <w:tc>
          <w:tcPr>
            <w:tcW w:w="5738" w:type="dxa"/>
            <w:tcBorders>
              <w:top w:val="single" w:sz="4" w:space="0" w:color="auto"/>
              <w:left w:val="single" w:sz="4" w:space="0" w:color="auto"/>
              <w:bottom w:val="single" w:sz="4" w:space="0" w:color="auto"/>
              <w:right w:val="single" w:sz="4" w:space="0" w:color="auto"/>
            </w:tcBorders>
            <w:hideMark/>
          </w:tcPr>
          <w:p w14:paraId="4CDD59C0"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b/>
                <w:bCs/>
                <w:color w:val="000000"/>
                <w:sz w:val="24"/>
                <w:szCs w:val="24"/>
              </w:rPr>
              <w:t>Эстетическое воспитание</w:t>
            </w:r>
          </w:p>
        </w:tc>
      </w:tr>
      <w:tr w:rsidR="003D6DD2" w:rsidRPr="003D6DD2" w14:paraId="5CF0507C"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5558B420"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5738" w:type="dxa"/>
            <w:tcBorders>
              <w:top w:val="single" w:sz="4" w:space="0" w:color="auto"/>
              <w:left w:val="single" w:sz="4" w:space="0" w:color="auto"/>
              <w:bottom w:val="single" w:sz="4" w:space="0" w:color="auto"/>
              <w:right w:val="single" w:sz="4" w:space="0" w:color="auto"/>
            </w:tcBorders>
            <w:hideMark/>
          </w:tcPr>
          <w:p w14:paraId="47031959" w14:textId="77777777" w:rsidR="003D6DD2" w:rsidRPr="003D6DD2" w:rsidRDefault="003D6DD2" w:rsidP="003D6DD2">
            <w:pPr>
              <w:spacing w:after="0" w:line="240" w:lineRule="auto"/>
              <w:ind w:right="22"/>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Выражает понимание ценности отечественного и мирового искусства, российского и мирового художественного наследия.</w:t>
            </w:r>
          </w:p>
        </w:tc>
      </w:tr>
      <w:tr w:rsidR="003D6DD2" w:rsidRPr="003D6DD2" w14:paraId="62304413"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0A4C8722"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5738" w:type="dxa"/>
            <w:tcBorders>
              <w:top w:val="single" w:sz="4" w:space="0" w:color="auto"/>
              <w:left w:val="single" w:sz="4" w:space="0" w:color="auto"/>
              <w:bottom w:val="single" w:sz="4" w:space="0" w:color="auto"/>
              <w:right w:val="single" w:sz="4" w:space="0" w:color="auto"/>
            </w:tcBorders>
            <w:hideMark/>
          </w:tcPr>
          <w:p w14:paraId="34E8CDE9" w14:textId="77777777" w:rsidR="003D6DD2" w:rsidRPr="003D6DD2" w:rsidRDefault="003D6DD2" w:rsidP="003D6DD2">
            <w:pPr>
              <w:spacing w:after="0" w:line="240" w:lineRule="auto"/>
              <w:ind w:right="22"/>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Проявляет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3D6DD2" w:rsidRPr="003D6DD2" w14:paraId="1096E0F2" w14:textId="77777777" w:rsidTr="003D6DD2">
        <w:trPr>
          <w:trHeight w:val="557"/>
          <w:jc w:val="center"/>
        </w:trPr>
        <w:tc>
          <w:tcPr>
            <w:tcW w:w="4750" w:type="dxa"/>
            <w:tcBorders>
              <w:top w:val="single" w:sz="4" w:space="0" w:color="auto"/>
              <w:left w:val="single" w:sz="4" w:space="0" w:color="auto"/>
              <w:bottom w:val="single" w:sz="4" w:space="0" w:color="auto"/>
              <w:right w:val="single" w:sz="4" w:space="0" w:color="auto"/>
            </w:tcBorders>
            <w:hideMark/>
          </w:tcPr>
          <w:p w14:paraId="70B08456"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5738" w:type="dxa"/>
            <w:tcBorders>
              <w:top w:val="single" w:sz="4" w:space="0" w:color="auto"/>
              <w:left w:val="single" w:sz="4" w:space="0" w:color="auto"/>
              <w:bottom w:val="single" w:sz="4" w:space="0" w:color="auto"/>
              <w:right w:val="single" w:sz="4" w:space="0" w:color="auto"/>
            </w:tcBorders>
            <w:hideMark/>
          </w:tcPr>
          <w:p w14:paraId="3ED1C59D" w14:textId="77777777" w:rsidR="003D6DD2" w:rsidRPr="003D6DD2" w:rsidRDefault="003D6DD2" w:rsidP="003D6DD2">
            <w:pPr>
              <w:spacing w:after="0" w:line="240" w:lineRule="auto"/>
              <w:ind w:right="22"/>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Проявляет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3D6DD2" w:rsidRPr="003D6DD2" w14:paraId="08582727"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07404D47"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5738" w:type="dxa"/>
            <w:tcBorders>
              <w:top w:val="single" w:sz="4" w:space="0" w:color="auto"/>
              <w:left w:val="single" w:sz="4" w:space="0" w:color="auto"/>
              <w:bottom w:val="single" w:sz="4" w:space="0" w:color="auto"/>
              <w:right w:val="single" w:sz="4" w:space="0" w:color="auto"/>
            </w:tcBorders>
            <w:hideMark/>
          </w:tcPr>
          <w:p w14:paraId="48E15A75" w14:textId="77777777" w:rsidR="003D6DD2" w:rsidRPr="003D6DD2" w:rsidRDefault="003D6DD2" w:rsidP="003D6DD2">
            <w:pPr>
              <w:spacing w:after="0" w:line="240" w:lineRule="auto"/>
              <w:ind w:right="22"/>
              <w:jc w:val="both"/>
              <w:rPr>
                <w:rFonts w:ascii="Times New Roman" w:eastAsia="Calibri" w:hAnsi="Times New Roman" w:cs="Times New Roman"/>
                <w:b/>
                <w:bCs/>
                <w:color w:val="000000"/>
                <w:sz w:val="24"/>
                <w:szCs w:val="24"/>
              </w:rPr>
            </w:pPr>
            <w:r w:rsidRPr="003D6DD2">
              <w:rPr>
                <w:rFonts w:ascii="Times New Roman" w:eastAsia="Calibri" w:hAnsi="Times New Roman" w:cs="Times New Roman"/>
                <w:color w:val="000000"/>
                <w:sz w:val="24"/>
                <w:szCs w:val="24"/>
              </w:rPr>
              <w:t>Ориентируется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3D6DD2" w:rsidRPr="003D6DD2" w14:paraId="70250436" w14:textId="77777777" w:rsidTr="003D6DD2">
        <w:trPr>
          <w:trHeight w:val="241"/>
          <w:jc w:val="center"/>
        </w:trPr>
        <w:tc>
          <w:tcPr>
            <w:tcW w:w="4750" w:type="dxa"/>
            <w:tcBorders>
              <w:top w:val="single" w:sz="4" w:space="0" w:color="auto"/>
              <w:left w:val="single" w:sz="4" w:space="0" w:color="auto"/>
              <w:bottom w:val="single" w:sz="4" w:space="0" w:color="auto"/>
              <w:right w:val="single" w:sz="4" w:space="0" w:color="auto"/>
            </w:tcBorders>
            <w:hideMark/>
          </w:tcPr>
          <w:p w14:paraId="38E2C52E" w14:textId="77777777"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b/>
                <w:bCs/>
                <w:color w:val="000000"/>
                <w:sz w:val="24"/>
                <w:szCs w:val="24"/>
              </w:rPr>
              <w:t>Экологическое воспитание</w:t>
            </w:r>
          </w:p>
        </w:tc>
        <w:tc>
          <w:tcPr>
            <w:tcW w:w="5738" w:type="dxa"/>
            <w:tcBorders>
              <w:top w:val="single" w:sz="4" w:space="0" w:color="auto"/>
              <w:left w:val="single" w:sz="4" w:space="0" w:color="auto"/>
              <w:bottom w:val="single" w:sz="4" w:space="0" w:color="auto"/>
              <w:right w:val="single" w:sz="4" w:space="0" w:color="auto"/>
            </w:tcBorders>
          </w:tcPr>
          <w:p w14:paraId="6EB35086" w14:textId="77777777" w:rsidR="003D6DD2" w:rsidRPr="003D6DD2" w:rsidRDefault="003D6DD2" w:rsidP="003D6DD2">
            <w:pPr>
              <w:spacing w:after="0" w:line="240" w:lineRule="auto"/>
              <w:ind w:right="22"/>
              <w:jc w:val="both"/>
              <w:rPr>
                <w:rFonts w:ascii="Times New Roman" w:eastAsia="Calibri" w:hAnsi="Times New Roman" w:cs="Times New Roman"/>
                <w:color w:val="000000"/>
                <w:sz w:val="24"/>
                <w:szCs w:val="24"/>
              </w:rPr>
            </w:pPr>
          </w:p>
        </w:tc>
      </w:tr>
      <w:tr w:rsidR="003D6DD2" w:rsidRPr="003D6DD2" w14:paraId="5A4E355E"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571F7C3C" w14:textId="77777777"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5738" w:type="dxa"/>
            <w:tcBorders>
              <w:top w:val="single" w:sz="4" w:space="0" w:color="auto"/>
              <w:left w:val="single" w:sz="4" w:space="0" w:color="auto"/>
              <w:bottom w:val="single" w:sz="4" w:space="0" w:color="auto"/>
              <w:right w:val="single" w:sz="4" w:space="0" w:color="auto"/>
            </w:tcBorders>
            <w:hideMark/>
          </w:tcPr>
          <w:p w14:paraId="6DEDE3EF" w14:textId="77777777"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sz w:val="24"/>
                <w:szCs w:val="24"/>
              </w:rPr>
              <w:t>Демонстрирует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3D6DD2" w:rsidRPr="003D6DD2" w14:paraId="1B11ED08"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05624692" w14:textId="77777777"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c>
          <w:tcPr>
            <w:tcW w:w="5738" w:type="dxa"/>
            <w:tcBorders>
              <w:top w:val="single" w:sz="4" w:space="0" w:color="auto"/>
              <w:left w:val="single" w:sz="4" w:space="0" w:color="auto"/>
              <w:bottom w:val="single" w:sz="4" w:space="0" w:color="auto"/>
              <w:right w:val="single" w:sz="4" w:space="0" w:color="auto"/>
            </w:tcBorders>
            <w:hideMark/>
          </w:tcPr>
          <w:p w14:paraId="70B5520D" w14:textId="2C6CFD6B"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sz w:val="24"/>
                <w:szCs w:val="24"/>
              </w:rPr>
              <w:t>Выражает деятельное неприятие действий, приносящих вред природе, содействующий сохранению и защите окружающей среды.</w:t>
            </w:r>
          </w:p>
        </w:tc>
      </w:tr>
      <w:tr w:rsidR="003D6DD2" w:rsidRPr="003D6DD2" w14:paraId="713E6048"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19BF12F1" w14:textId="77777777"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5738" w:type="dxa"/>
            <w:tcBorders>
              <w:top w:val="single" w:sz="4" w:space="0" w:color="auto"/>
              <w:left w:val="single" w:sz="4" w:space="0" w:color="auto"/>
              <w:bottom w:val="single" w:sz="4" w:space="0" w:color="auto"/>
              <w:right w:val="single" w:sz="4" w:space="0" w:color="auto"/>
            </w:tcBorders>
            <w:hideMark/>
          </w:tcPr>
          <w:p w14:paraId="52466285" w14:textId="77777777"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sz w:val="24"/>
                <w:szCs w:val="24"/>
              </w:rPr>
              <w:t>Применяет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3D6DD2" w:rsidRPr="003D6DD2" w14:paraId="3D9B712F"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01008D71" w14:textId="7892DCB8"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людьми.</w:t>
            </w:r>
          </w:p>
        </w:tc>
        <w:tc>
          <w:tcPr>
            <w:tcW w:w="5738" w:type="dxa"/>
            <w:tcBorders>
              <w:top w:val="single" w:sz="4" w:space="0" w:color="auto"/>
              <w:left w:val="single" w:sz="4" w:space="0" w:color="auto"/>
              <w:bottom w:val="single" w:sz="4" w:space="0" w:color="auto"/>
              <w:right w:val="single" w:sz="4" w:space="0" w:color="auto"/>
            </w:tcBorders>
            <w:hideMark/>
          </w:tcPr>
          <w:p w14:paraId="0D3ECF18" w14:textId="02F6E775" w:rsidR="003D6DD2" w:rsidRPr="003D6DD2" w:rsidRDefault="003D6DD2" w:rsidP="003D6DD2">
            <w:pPr>
              <w:spacing w:after="0" w:line="240" w:lineRule="auto"/>
              <w:ind w:right="7"/>
              <w:jc w:val="both"/>
              <w:rPr>
                <w:rFonts w:ascii="Times New Roman" w:eastAsia="Calibri" w:hAnsi="Times New Roman" w:cs="Times New Roman"/>
                <w:color w:val="000000"/>
                <w:sz w:val="24"/>
                <w:szCs w:val="24"/>
              </w:rPr>
            </w:pPr>
            <w:r w:rsidRPr="003D6DD2">
              <w:rPr>
                <w:rFonts w:ascii="Times New Roman" w:eastAsia="Calibri" w:hAnsi="Times New Roman" w:cs="Times New Roman"/>
                <w:sz w:val="24"/>
                <w:szCs w:val="24"/>
              </w:rPr>
              <w:t>Имеет и развивает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людьми.</w:t>
            </w:r>
          </w:p>
        </w:tc>
      </w:tr>
      <w:tr w:rsidR="003D6DD2" w:rsidRPr="003D6DD2" w14:paraId="6A471FCF" w14:textId="77777777" w:rsidTr="003D6DD2">
        <w:trPr>
          <w:trHeight w:val="513"/>
          <w:jc w:val="center"/>
        </w:trPr>
        <w:tc>
          <w:tcPr>
            <w:tcW w:w="4750" w:type="dxa"/>
            <w:tcBorders>
              <w:top w:val="single" w:sz="4" w:space="0" w:color="auto"/>
              <w:left w:val="single" w:sz="4" w:space="0" w:color="auto"/>
              <w:bottom w:val="single" w:sz="4" w:space="0" w:color="auto"/>
              <w:right w:val="single" w:sz="4" w:space="0" w:color="auto"/>
            </w:tcBorders>
            <w:hideMark/>
          </w:tcPr>
          <w:p w14:paraId="0F51F686" w14:textId="77777777" w:rsidR="003D6DD2" w:rsidRPr="003D6DD2" w:rsidRDefault="003D6DD2" w:rsidP="003D6DD2">
            <w:pPr>
              <w:spacing w:after="0" w:line="240" w:lineRule="auto"/>
              <w:ind w:right="7"/>
              <w:jc w:val="both"/>
              <w:rPr>
                <w:rFonts w:ascii="Times New Roman" w:eastAsia="Calibri" w:hAnsi="Times New Roman" w:cs="Times New Roman"/>
                <w:b/>
                <w:bCs/>
                <w:sz w:val="24"/>
                <w:szCs w:val="24"/>
              </w:rPr>
            </w:pPr>
            <w:r w:rsidRPr="003D6DD2">
              <w:rPr>
                <w:rFonts w:ascii="Times New Roman" w:eastAsia="Calibri" w:hAnsi="Times New Roman" w:cs="Times New Roman"/>
                <w:b/>
                <w:bCs/>
                <w:sz w:val="24"/>
                <w:szCs w:val="24"/>
              </w:rPr>
              <w:t>Ценности научного познания</w:t>
            </w:r>
          </w:p>
        </w:tc>
        <w:tc>
          <w:tcPr>
            <w:tcW w:w="5738" w:type="dxa"/>
            <w:tcBorders>
              <w:top w:val="single" w:sz="4" w:space="0" w:color="auto"/>
              <w:left w:val="single" w:sz="4" w:space="0" w:color="auto"/>
              <w:bottom w:val="single" w:sz="4" w:space="0" w:color="auto"/>
              <w:right w:val="single" w:sz="4" w:space="0" w:color="auto"/>
            </w:tcBorders>
          </w:tcPr>
          <w:p w14:paraId="566B37C3" w14:textId="77777777" w:rsidR="003D6DD2" w:rsidRPr="003D6DD2" w:rsidRDefault="003D6DD2" w:rsidP="003D6DD2">
            <w:pPr>
              <w:spacing w:after="0" w:line="240" w:lineRule="auto"/>
              <w:ind w:right="7"/>
              <w:jc w:val="both"/>
              <w:rPr>
                <w:rFonts w:ascii="Times New Roman" w:eastAsia="Calibri" w:hAnsi="Times New Roman" w:cs="Times New Roman"/>
                <w:b/>
                <w:bCs/>
                <w:sz w:val="24"/>
                <w:szCs w:val="24"/>
              </w:rPr>
            </w:pPr>
          </w:p>
        </w:tc>
      </w:tr>
      <w:tr w:rsidR="003D6DD2" w:rsidRPr="003D6DD2" w14:paraId="78CE4111"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459C3E96" w14:textId="77777777" w:rsidR="003D6DD2" w:rsidRPr="003D6DD2" w:rsidRDefault="003D6DD2" w:rsidP="003D6DD2">
            <w:pPr>
              <w:spacing w:after="0" w:line="240" w:lineRule="auto"/>
              <w:ind w:right="7"/>
              <w:jc w:val="both"/>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5738" w:type="dxa"/>
            <w:tcBorders>
              <w:top w:val="single" w:sz="4" w:space="0" w:color="auto"/>
              <w:left w:val="single" w:sz="4" w:space="0" w:color="auto"/>
              <w:bottom w:val="single" w:sz="4" w:space="0" w:color="auto"/>
              <w:right w:val="single" w:sz="4" w:space="0" w:color="auto"/>
            </w:tcBorders>
            <w:hideMark/>
          </w:tcPr>
          <w:p w14:paraId="1619DA09" w14:textId="77777777" w:rsidR="003D6DD2" w:rsidRPr="003D6DD2" w:rsidRDefault="003D6DD2" w:rsidP="003D6DD2">
            <w:pPr>
              <w:spacing w:after="0" w:line="240" w:lineRule="auto"/>
              <w:ind w:right="7"/>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Деятельно выражает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3D6DD2" w:rsidRPr="003D6DD2" w14:paraId="64E7437C"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1BA3130D" w14:textId="77777777" w:rsidR="003D6DD2" w:rsidRPr="003D6DD2" w:rsidRDefault="003D6DD2" w:rsidP="003D6DD2">
            <w:pPr>
              <w:spacing w:after="0" w:line="240" w:lineRule="auto"/>
              <w:ind w:right="7"/>
              <w:jc w:val="both"/>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5738" w:type="dxa"/>
            <w:tcBorders>
              <w:top w:val="single" w:sz="4" w:space="0" w:color="auto"/>
              <w:left w:val="single" w:sz="4" w:space="0" w:color="auto"/>
              <w:bottom w:val="single" w:sz="4" w:space="0" w:color="auto"/>
              <w:right w:val="single" w:sz="4" w:space="0" w:color="auto"/>
            </w:tcBorders>
            <w:hideMark/>
          </w:tcPr>
          <w:p w14:paraId="5A1EA686" w14:textId="77777777" w:rsidR="003D6DD2" w:rsidRPr="003D6DD2" w:rsidRDefault="003D6DD2" w:rsidP="003D6DD2">
            <w:pPr>
              <w:spacing w:after="0" w:line="240" w:lineRule="auto"/>
              <w:ind w:right="7"/>
              <w:jc w:val="both"/>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Обладает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3D6DD2" w:rsidRPr="003D6DD2" w14:paraId="4651750E"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1714DFF7" w14:textId="77777777" w:rsidR="003D6DD2" w:rsidRPr="003D6DD2" w:rsidRDefault="003D6DD2" w:rsidP="003D6DD2">
            <w:pPr>
              <w:spacing w:after="0" w:line="240" w:lineRule="auto"/>
              <w:ind w:right="7"/>
              <w:jc w:val="both"/>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5738" w:type="dxa"/>
            <w:tcBorders>
              <w:top w:val="single" w:sz="4" w:space="0" w:color="auto"/>
              <w:left w:val="single" w:sz="4" w:space="0" w:color="auto"/>
              <w:bottom w:val="single" w:sz="4" w:space="0" w:color="auto"/>
              <w:right w:val="single" w:sz="4" w:space="0" w:color="auto"/>
            </w:tcBorders>
            <w:hideMark/>
          </w:tcPr>
          <w:p w14:paraId="16E0BA22" w14:textId="77777777" w:rsidR="003D6DD2" w:rsidRPr="003D6DD2" w:rsidRDefault="003D6DD2" w:rsidP="003D6DD2">
            <w:pPr>
              <w:spacing w:after="0" w:line="240" w:lineRule="auto"/>
              <w:ind w:right="7"/>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Демонстрирует навыки критического мышления, определения достоверности научной информации, в том числе в сфере профессиональной деятельности.</w:t>
            </w:r>
          </w:p>
        </w:tc>
      </w:tr>
      <w:tr w:rsidR="003D6DD2" w:rsidRPr="003D6DD2" w14:paraId="0B36CF9A" w14:textId="77777777" w:rsidTr="003D6DD2">
        <w:trPr>
          <w:trHeight w:val="771"/>
          <w:jc w:val="center"/>
        </w:trPr>
        <w:tc>
          <w:tcPr>
            <w:tcW w:w="4750" w:type="dxa"/>
            <w:tcBorders>
              <w:top w:val="single" w:sz="4" w:space="0" w:color="auto"/>
              <w:left w:val="single" w:sz="4" w:space="0" w:color="auto"/>
              <w:bottom w:val="single" w:sz="4" w:space="0" w:color="auto"/>
              <w:right w:val="single" w:sz="4" w:space="0" w:color="auto"/>
            </w:tcBorders>
            <w:hideMark/>
          </w:tcPr>
          <w:p w14:paraId="3E047799" w14:textId="77777777" w:rsidR="003D6DD2" w:rsidRPr="003D6DD2" w:rsidRDefault="003D6DD2" w:rsidP="003D6DD2">
            <w:pPr>
              <w:spacing w:after="0" w:line="240" w:lineRule="auto"/>
              <w:ind w:right="7"/>
              <w:jc w:val="both"/>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5738" w:type="dxa"/>
            <w:tcBorders>
              <w:top w:val="single" w:sz="4" w:space="0" w:color="auto"/>
              <w:left w:val="single" w:sz="4" w:space="0" w:color="auto"/>
              <w:bottom w:val="single" w:sz="4" w:space="0" w:color="auto"/>
              <w:right w:val="single" w:sz="4" w:space="0" w:color="auto"/>
            </w:tcBorders>
            <w:hideMark/>
          </w:tcPr>
          <w:p w14:paraId="4C6CF66F" w14:textId="77777777" w:rsidR="003D6DD2" w:rsidRPr="003D6DD2" w:rsidRDefault="003D6DD2" w:rsidP="003D6DD2">
            <w:pPr>
              <w:spacing w:after="0" w:line="240" w:lineRule="auto"/>
              <w:ind w:right="7"/>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Умеет выбирать способы решения задач профессиональной деятельности применительно к различным контекстам.</w:t>
            </w:r>
          </w:p>
        </w:tc>
      </w:tr>
      <w:tr w:rsidR="003D6DD2" w:rsidRPr="003D6DD2" w14:paraId="604621D4"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50C7012A" w14:textId="77777777" w:rsidR="003D6DD2" w:rsidRPr="003D6DD2" w:rsidRDefault="003D6DD2" w:rsidP="003D6DD2">
            <w:pPr>
              <w:spacing w:after="0" w:line="240" w:lineRule="auto"/>
              <w:ind w:right="7"/>
              <w:jc w:val="both"/>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5738" w:type="dxa"/>
            <w:tcBorders>
              <w:top w:val="single" w:sz="4" w:space="0" w:color="auto"/>
              <w:left w:val="single" w:sz="4" w:space="0" w:color="auto"/>
              <w:bottom w:val="single" w:sz="4" w:space="0" w:color="auto"/>
              <w:right w:val="single" w:sz="4" w:space="0" w:color="auto"/>
            </w:tcBorders>
            <w:hideMark/>
          </w:tcPr>
          <w:p w14:paraId="7D848743" w14:textId="77777777" w:rsidR="003D6DD2" w:rsidRPr="003D6DD2" w:rsidRDefault="003D6DD2" w:rsidP="003D6DD2">
            <w:pPr>
              <w:spacing w:after="0" w:line="240" w:lineRule="auto"/>
              <w:ind w:right="7"/>
              <w:rPr>
                <w:rFonts w:ascii="Times New Roman" w:eastAsia="Calibri" w:hAnsi="Times New Roman" w:cs="Times New Roman"/>
                <w:sz w:val="24"/>
                <w:szCs w:val="24"/>
              </w:rPr>
            </w:pPr>
            <w:r w:rsidRPr="003D6DD2">
              <w:rPr>
                <w:rFonts w:ascii="Times New Roman" w:eastAsia="Calibri" w:hAnsi="Times New Roman" w:cs="Times New Roman"/>
                <w:color w:val="000000"/>
                <w:sz w:val="24"/>
                <w:szCs w:val="24"/>
              </w:rPr>
              <w:t>Использует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3D6DD2" w:rsidRPr="003D6DD2" w14:paraId="491B0A9C"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7D8CB208" w14:textId="77777777" w:rsidR="003D6DD2" w:rsidRPr="003D6DD2" w:rsidRDefault="003D6DD2" w:rsidP="003D6DD2">
            <w:pPr>
              <w:spacing w:after="0" w:line="240" w:lineRule="auto"/>
              <w:ind w:right="7"/>
              <w:jc w:val="both"/>
              <w:rPr>
                <w:rFonts w:ascii="Times New Roman" w:eastAsia="Calibri" w:hAnsi="Times New Roman" w:cs="Times New Roman"/>
                <w:sz w:val="24"/>
                <w:szCs w:val="24"/>
              </w:rPr>
            </w:pPr>
            <w:r w:rsidRPr="003D6DD2">
              <w:rPr>
                <w:rFonts w:ascii="Times New Roman" w:eastAsia="Calibri"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5738" w:type="dxa"/>
            <w:tcBorders>
              <w:top w:val="single" w:sz="4" w:space="0" w:color="auto"/>
              <w:left w:val="single" w:sz="4" w:space="0" w:color="auto"/>
              <w:bottom w:val="single" w:sz="4" w:space="0" w:color="auto"/>
              <w:right w:val="single" w:sz="4" w:space="0" w:color="auto"/>
            </w:tcBorders>
            <w:hideMark/>
          </w:tcPr>
          <w:p w14:paraId="1996CBF4" w14:textId="77777777" w:rsidR="003D6DD2" w:rsidRPr="003D6DD2" w:rsidRDefault="003D6DD2" w:rsidP="003D6DD2">
            <w:pPr>
              <w:spacing w:after="0" w:line="240" w:lineRule="auto"/>
              <w:ind w:right="7"/>
              <w:jc w:val="both"/>
              <w:rPr>
                <w:rFonts w:ascii="Times New Roman" w:eastAsia="Calibri" w:hAnsi="Times New Roman" w:cs="Times New Roman"/>
                <w:sz w:val="24"/>
                <w:szCs w:val="24"/>
              </w:rPr>
            </w:pPr>
            <w:r w:rsidRPr="003D6DD2">
              <w:rPr>
                <w:rFonts w:ascii="Times New Roman" w:eastAsia="Calibri"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D6DD2" w:rsidRPr="003D6DD2" w14:paraId="21AD0F77" w14:textId="77777777" w:rsidTr="003D6DD2">
        <w:trPr>
          <w:trHeight w:val="622"/>
          <w:jc w:val="center"/>
        </w:trPr>
        <w:tc>
          <w:tcPr>
            <w:tcW w:w="4750" w:type="dxa"/>
            <w:tcBorders>
              <w:top w:val="single" w:sz="4" w:space="0" w:color="auto"/>
              <w:left w:val="single" w:sz="4" w:space="0" w:color="auto"/>
              <w:bottom w:val="single" w:sz="4" w:space="0" w:color="auto"/>
              <w:right w:val="single" w:sz="4" w:space="0" w:color="auto"/>
            </w:tcBorders>
            <w:hideMark/>
          </w:tcPr>
          <w:p w14:paraId="2D72DAA4" w14:textId="77777777" w:rsidR="003D6DD2" w:rsidRPr="003D6DD2" w:rsidRDefault="003D6DD2" w:rsidP="003D6DD2">
            <w:pPr>
              <w:spacing w:after="0" w:line="240" w:lineRule="auto"/>
              <w:jc w:val="center"/>
              <w:rPr>
                <w:rFonts w:ascii="Times New Roman" w:eastAsia="Calibri" w:hAnsi="Times New Roman" w:cs="Times New Roman"/>
                <w:b/>
                <w:sz w:val="28"/>
                <w:szCs w:val="28"/>
              </w:rPr>
            </w:pPr>
            <w:r w:rsidRPr="003D6DD2">
              <w:rPr>
                <w:rFonts w:ascii="Times New Roman" w:eastAsia="Calibri" w:hAnsi="Times New Roman" w:cs="Times New Roman"/>
                <w:b/>
                <w:sz w:val="28"/>
                <w:szCs w:val="28"/>
              </w:rPr>
              <w:t>Вариативные целевые ориентиры воспитания</w:t>
            </w:r>
          </w:p>
        </w:tc>
        <w:tc>
          <w:tcPr>
            <w:tcW w:w="5738" w:type="dxa"/>
            <w:tcBorders>
              <w:top w:val="single" w:sz="4" w:space="0" w:color="auto"/>
              <w:left w:val="single" w:sz="4" w:space="0" w:color="auto"/>
              <w:bottom w:val="single" w:sz="4" w:space="0" w:color="auto"/>
              <w:right w:val="single" w:sz="4" w:space="0" w:color="auto"/>
            </w:tcBorders>
          </w:tcPr>
          <w:p w14:paraId="2A3A827F" w14:textId="77777777" w:rsidR="003D6DD2" w:rsidRPr="003D6DD2" w:rsidRDefault="003D6DD2" w:rsidP="003D6DD2">
            <w:pPr>
              <w:spacing w:after="0" w:line="240" w:lineRule="auto"/>
              <w:jc w:val="center"/>
              <w:rPr>
                <w:rFonts w:ascii="Times New Roman" w:eastAsia="Calibri" w:hAnsi="Times New Roman" w:cs="Times New Roman"/>
                <w:b/>
                <w:sz w:val="28"/>
                <w:szCs w:val="28"/>
              </w:rPr>
            </w:pPr>
          </w:p>
        </w:tc>
      </w:tr>
      <w:tr w:rsidR="003D6DD2" w:rsidRPr="003D6DD2" w14:paraId="5CAFC59F" w14:textId="77777777" w:rsidTr="003D6DD2">
        <w:trPr>
          <w:trHeight w:val="250"/>
          <w:jc w:val="center"/>
        </w:trPr>
        <w:tc>
          <w:tcPr>
            <w:tcW w:w="4750" w:type="dxa"/>
            <w:tcBorders>
              <w:top w:val="single" w:sz="4" w:space="0" w:color="auto"/>
              <w:left w:val="single" w:sz="4" w:space="0" w:color="auto"/>
              <w:bottom w:val="single" w:sz="4" w:space="0" w:color="auto"/>
              <w:right w:val="single" w:sz="4" w:space="0" w:color="auto"/>
            </w:tcBorders>
            <w:hideMark/>
          </w:tcPr>
          <w:p w14:paraId="07370D18"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r w:rsidRPr="003D6DD2">
              <w:rPr>
                <w:rFonts w:ascii="Times New Roman" w:eastAsia="Calibri" w:hAnsi="Times New Roman" w:cs="Times New Roman"/>
                <w:b/>
                <w:color w:val="000000"/>
                <w:sz w:val="24"/>
                <w:szCs w:val="24"/>
              </w:rPr>
              <w:t>Гражданское воспитание</w:t>
            </w:r>
          </w:p>
        </w:tc>
        <w:tc>
          <w:tcPr>
            <w:tcW w:w="5738" w:type="dxa"/>
            <w:tcBorders>
              <w:top w:val="single" w:sz="4" w:space="0" w:color="auto"/>
              <w:left w:val="single" w:sz="4" w:space="0" w:color="auto"/>
              <w:bottom w:val="single" w:sz="4" w:space="0" w:color="auto"/>
              <w:right w:val="single" w:sz="4" w:space="0" w:color="auto"/>
            </w:tcBorders>
          </w:tcPr>
          <w:p w14:paraId="65FE026C"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p>
        </w:tc>
      </w:tr>
      <w:tr w:rsidR="003D6DD2" w:rsidRPr="003D6DD2" w14:paraId="12CE89DE" w14:textId="77777777" w:rsidTr="003D6DD2">
        <w:trPr>
          <w:trHeight w:val="840"/>
          <w:jc w:val="center"/>
        </w:trPr>
        <w:tc>
          <w:tcPr>
            <w:tcW w:w="4750" w:type="dxa"/>
            <w:tcBorders>
              <w:top w:val="single" w:sz="4" w:space="0" w:color="auto"/>
              <w:left w:val="single" w:sz="4" w:space="0" w:color="auto"/>
              <w:bottom w:val="single" w:sz="4" w:space="0" w:color="auto"/>
              <w:right w:val="single" w:sz="4" w:space="0" w:color="auto"/>
            </w:tcBorders>
            <w:hideMark/>
          </w:tcPr>
          <w:p w14:paraId="5E3D3D2D"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Осознанно и деятельно выражающий принадлежность к системе среднего профессионального образования</w:t>
            </w:r>
          </w:p>
        </w:tc>
        <w:tc>
          <w:tcPr>
            <w:tcW w:w="5738" w:type="dxa"/>
            <w:tcBorders>
              <w:top w:val="single" w:sz="4" w:space="0" w:color="auto"/>
              <w:left w:val="single" w:sz="4" w:space="0" w:color="auto"/>
              <w:bottom w:val="single" w:sz="4" w:space="0" w:color="auto"/>
              <w:right w:val="single" w:sz="4" w:space="0" w:color="auto"/>
            </w:tcBorders>
            <w:hideMark/>
          </w:tcPr>
          <w:p w14:paraId="6E60CE12"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Осознанно и деятельно выражающий принадлежность к системе среднего профессионального образования</w:t>
            </w:r>
          </w:p>
        </w:tc>
      </w:tr>
      <w:tr w:rsidR="003D6DD2" w:rsidRPr="003D6DD2" w14:paraId="39A9DE22" w14:textId="77777777" w:rsidTr="003D6DD2">
        <w:trPr>
          <w:trHeight w:val="838"/>
          <w:jc w:val="center"/>
        </w:trPr>
        <w:tc>
          <w:tcPr>
            <w:tcW w:w="4750" w:type="dxa"/>
            <w:tcBorders>
              <w:top w:val="single" w:sz="4" w:space="0" w:color="auto"/>
              <w:left w:val="single" w:sz="4" w:space="0" w:color="auto"/>
              <w:bottom w:val="single" w:sz="4" w:space="0" w:color="auto"/>
              <w:right w:val="single" w:sz="4" w:space="0" w:color="auto"/>
            </w:tcBorders>
            <w:hideMark/>
          </w:tcPr>
          <w:p w14:paraId="188BD0E8"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Знающий и уважающий сопричастность колледжа к имени Героя Советского Союза М.Ф.Панова</w:t>
            </w:r>
          </w:p>
        </w:tc>
        <w:tc>
          <w:tcPr>
            <w:tcW w:w="5738" w:type="dxa"/>
            <w:tcBorders>
              <w:top w:val="single" w:sz="4" w:space="0" w:color="auto"/>
              <w:left w:val="single" w:sz="4" w:space="0" w:color="auto"/>
              <w:bottom w:val="single" w:sz="4" w:space="0" w:color="auto"/>
              <w:right w:val="single" w:sz="4" w:space="0" w:color="auto"/>
            </w:tcBorders>
            <w:hideMark/>
          </w:tcPr>
          <w:p w14:paraId="46DA2428"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Знающий и уважающий сопричастность колледжа к имени Героя Советского Союза М.Ф.Панова</w:t>
            </w:r>
          </w:p>
        </w:tc>
      </w:tr>
      <w:tr w:rsidR="003D6DD2" w:rsidRPr="003D6DD2" w14:paraId="0AD28AEF" w14:textId="77777777" w:rsidTr="003D6DD2">
        <w:trPr>
          <w:trHeight w:val="552"/>
          <w:jc w:val="center"/>
        </w:trPr>
        <w:tc>
          <w:tcPr>
            <w:tcW w:w="4750" w:type="dxa"/>
            <w:tcBorders>
              <w:top w:val="single" w:sz="4" w:space="0" w:color="auto"/>
              <w:left w:val="single" w:sz="4" w:space="0" w:color="auto"/>
              <w:bottom w:val="single" w:sz="4" w:space="0" w:color="auto"/>
              <w:right w:val="single" w:sz="4" w:space="0" w:color="auto"/>
            </w:tcBorders>
            <w:hideMark/>
          </w:tcPr>
          <w:p w14:paraId="44BBA2C1"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активность в направлении «Движения Первых» - «Умей дружить»</w:t>
            </w:r>
          </w:p>
        </w:tc>
        <w:tc>
          <w:tcPr>
            <w:tcW w:w="5738" w:type="dxa"/>
            <w:tcBorders>
              <w:top w:val="single" w:sz="4" w:space="0" w:color="auto"/>
              <w:left w:val="single" w:sz="4" w:space="0" w:color="auto"/>
              <w:bottom w:val="single" w:sz="4" w:space="0" w:color="auto"/>
              <w:right w:val="single" w:sz="4" w:space="0" w:color="auto"/>
            </w:tcBorders>
            <w:hideMark/>
          </w:tcPr>
          <w:p w14:paraId="6D5FAF3C"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активность в направлении «Движения Первых» - «Умей дружить»</w:t>
            </w:r>
          </w:p>
        </w:tc>
      </w:tr>
      <w:tr w:rsidR="003D6DD2" w:rsidRPr="003D6DD2" w14:paraId="61F983F5" w14:textId="77777777" w:rsidTr="003D6DD2">
        <w:trPr>
          <w:trHeight w:val="305"/>
          <w:jc w:val="center"/>
        </w:trPr>
        <w:tc>
          <w:tcPr>
            <w:tcW w:w="4750" w:type="dxa"/>
            <w:tcBorders>
              <w:top w:val="single" w:sz="4" w:space="0" w:color="auto"/>
              <w:left w:val="single" w:sz="4" w:space="0" w:color="auto"/>
              <w:bottom w:val="single" w:sz="4" w:space="0" w:color="auto"/>
              <w:right w:val="single" w:sz="4" w:space="0" w:color="auto"/>
            </w:tcBorders>
            <w:hideMark/>
          </w:tcPr>
          <w:p w14:paraId="4A28A94C"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r w:rsidRPr="003D6DD2">
              <w:rPr>
                <w:rFonts w:ascii="Times New Roman" w:eastAsia="Calibri" w:hAnsi="Times New Roman" w:cs="Times New Roman"/>
                <w:b/>
                <w:color w:val="000000"/>
                <w:sz w:val="24"/>
                <w:szCs w:val="24"/>
              </w:rPr>
              <w:t>Патриотическое воспитание</w:t>
            </w:r>
          </w:p>
        </w:tc>
        <w:tc>
          <w:tcPr>
            <w:tcW w:w="5738" w:type="dxa"/>
            <w:tcBorders>
              <w:top w:val="single" w:sz="4" w:space="0" w:color="auto"/>
              <w:left w:val="single" w:sz="4" w:space="0" w:color="auto"/>
              <w:bottom w:val="single" w:sz="4" w:space="0" w:color="auto"/>
              <w:right w:val="single" w:sz="4" w:space="0" w:color="auto"/>
            </w:tcBorders>
          </w:tcPr>
          <w:p w14:paraId="14F3A479"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p>
        </w:tc>
      </w:tr>
      <w:tr w:rsidR="003D6DD2" w:rsidRPr="003D6DD2" w14:paraId="446EEA8C" w14:textId="77777777" w:rsidTr="003D6DD2">
        <w:trPr>
          <w:trHeight w:val="521"/>
          <w:jc w:val="center"/>
        </w:trPr>
        <w:tc>
          <w:tcPr>
            <w:tcW w:w="4750" w:type="dxa"/>
            <w:tcBorders>
              <w:top w:val="single" w:sz="4" w:space="0" w:color="auto"/>
              <w:left w:val="single" w:sz="4" w:space="0" w:color="auto"/>
              <w:bottom w:val="single" w:sz="4" w:space="0" w:color="auto"/>
              <w:right w:val="single" w:sz="4" w:space="0" w:color="auto"/>
            </w:tcBorders>
            <w:hideMark/>
          </w:tcPr>
          <w:p w14:paraId="3C482B37"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Приверженность принципам и традициям национального производства</w:t>
            </w:r>
          </w:p>
        </w:tc>
        <w:tc>
          <w:tcPr>
            <w:tcW w:w="5738" w:type="dxa"/>
            <w:tcBorders>
              <w:top w:val="single" w:sz="4" w:space="0" w:color="auto"/>
              <w:left w:val="single" w:sz="4" w:space="0" w:color="auto"/>
              <w:bottom w:val="single" w:sz="4" w:space="0" w:color="auto"/>
              <w:right w:val="single" w:sz="4" w:space="0" w:color="auto"/>
            </w:tcBorders>
            <w:hideMark/>
          </w:tcPr>
          <w:p w14:paraId="37AEB552"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Приверженность принципам и традициям национального производства</w:t>
            </w:r>
          </w:p>
        </w:tc>
      </w:tr>
      <w:tr w:rsidR="003D6DD2" w:rsidRPr="003D6DD2" w14:paraId="50353AC3" w14:textId="77777777" w:rsidTr="003D6DD2">
        <w:trPr>
          <w:trHeight w:val="813"/>
          <w:jc w:val="center"/>
        </w:trPr>
        <w:tc>
          <w:tcPr>
            <w:tcW w:w="4750" w:type="dxa"/>
            <w:tcBorders>
              <w:top w:val="single" w:sz="4" w:space="0" w:color="auto"/>
              <w:left w:val="single" w:sz="4" w:space="0" w:color="auto"/>
              <w:bottom w:val="single" w:sz="4" w:space="0" w:color="auto"/>
              <w:right w:val="single" w:sz="4" w:space="0" w:color="auto"/>
            </w:tcBorders>
            <w:hideMark/>
          </w:tcPr>
          <w:p w14:paraId="6E28DBF1"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Ориентированный на программы импортозамещения в профессионально-трудовой деятельности и в быту</w:t>
            </w:r>
          </w:p>
        </w:tc>
        <w:tc>
          <w:tcPr>
            <w:tcW w:w="5738" w:type="dxa"/>
            <w:tcBorders>
              <w:top w:val="single" w:sz="4" w:space="0" w:color="auto"/>
              <w:left w:val="single" w:sz="4" w:space="0" w:color="auto"/>
              <w:bottom w:val="single" w:sz="4" w:space="0" w:color="auto"/>
              <w:right w:val="single" w:sz="4" w:space="0" w:color="auto"/>
            </w:tcBorders>
            <w:hideMark/>
          </w:tcPr>
          <w:p w14:paraId="308A99A6"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Ориентированный на программы импортозамещения в профессионально-трудовой деятельности и в быту</w:t>
            </w:r>
          </w:p>
        </w:tc>
      </w:tr>
      <w:tr w:rsidR="003D6DD2" w:rsidRPr="003D6DD2" w14:paraId="0376782D" w14:textId="77777777" w:rsidTr="003D6DD2">
        <w:trPr>
          <w:trHeight w:val="825"/>
          <w:jc w:val="center"/>
        </w:trPr>
        <w:tc>
          <w:tcPr>
            <w:tcW w:w="4750" w:type="dxa"/>
            <w:tcBorders>
              <w:top w:val="single" w:sz="4" w:space="0" w:color="auto"/>
              <w:left w:val="single" w:sz="4" w:space="0" w:color="auto"/>
              <w:bottom w:val="single" w:sz="4" w:space="0" w:color="auto"/>
              <w:right w:val="single" w:sz="4" w:space="0" w:color="auto"/>
            </w:tcBorders>
            <w:hideMark/>
          </w:tcPr>
          <w:p w14:paraId="251C334B"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активность в направлении «Движения Первых» - «Служи Отечеству», «Открывай страну»</w:t>
            </w:r>
          </w:p>
        </w:tc>
        <w:tc>
          <w:tcPr>
            <w:tcW w:w="5738" w:type="dxa"/>
            <w:tcBorders>
              <w:top w:val="single" w:sz="4" w:space="0" w:color="auto"/>
              <w:left w:val="single" w:sz="4" w:space="0" w:color="auto"/>
              <w:bottom w:val="single" w:sz="4" w:space="0" w:color="auto"/>
              <w:right w:val="single" w:sz="4" w:space="0" w:color="auto"/>
            </w:tcBorders>
            <w:hideMark/>
          </w:tcPr>
          <w:p w14:paraId="45E87FAA"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активность в направлении «Движения Первых» - «Служи Отечеству», «Открывай страну»</w:t>
            </w:r>
          </w:p>
        </w:tc>
      </w:tr>
      <w:tr w:rsidR="003D6DD2" w:rsidRPr="003D6DD2" w14:paraId="2582A900" w14:textId="77777777" w:rsidTr="003D6DD2">
        <w:trPr>
          <w:trHeight w:val="269"/>
          <w:jc w:val="center"/>
        </w:trPr>
        <w:tc>
          <w:tcPr>
            <w:tcW w:w="4750" w:type="dxa"/>
            <w:tcBorders>
              <w:top w:val="single" w:sz="4" w:space="0" w:color="auto"/>
              <w:left w:val="single" w:sz="4" w:space="0" w:color="auto"/>
              <w:bottom w:val="single" w:sz="4" w:space="0" w:color="auto"/>
              <w:right w:val="single" w:sz="4" w:space="0" w:color="auto"/>
            </w:tcBorders>
            <w:hideMark/>
          </w:tcPr>
          <w:p w14:paraId="72ECFA89"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r w:rsidRPr="003D6DD2">
              <w:rPr>
                <w:rFonts w:ascii="Times New Roman" w:eastAsia="Calibri" w:hAnsi="Times New Roman" w:cs="Times New Roman"/>
                <w:b/>
                <w:color w:val="000000"/>
                <w:sz w:val="24"/>
                <w:szCs w:val="24"/>
              </w:rPr>
              <w:t>Духовно-нравственное воспитание</w:t>
            </w:r>
          </w:p>
        </w:tc>
        <w:tc>
          <w:tcPr>
            <w:tcW w:w="5738" w:type="dxa"/>
            <w:tcBorders>
              <w:top w:val="single" w:sz="4" w:space="0" w:color="auto"/>
              <w:left w:val="single" w:sz="4" w:space="0" w:color="auto"/>
              <w:bottom w:val="single" w:sz="4" w:space="0" w:color="auto"/>
              <w:right w:val="single" w:sz="4" w:space="0" w:color="auto"/>
            </w:tcBorders>
          </w:tcPr>
          <w:p w14:paraId="08544FB6"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p>
        </w:tc>
      </w:tr>
      <w:tr w:rsidR="003D6DD2" w:rsidRPr="003D6DD2" w14:paraId="6B8A50D5"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209A1B1A"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5738" w:type="dxa"/>
            <w:tcBorders>
              <w:top w:val="single" w:sz="4" w:space="0" w:color="auto"/>
              <w:left w:val="single" w:sz="4" w:space="0" w:color="auto"/>
              <w:bottom w:val="single" w:sz="4" w:space="0" w:color="auto"/>
              <w:right w:val="single" w:sz="4" w:space="0" w:color="auto"/>
            </w:tcBorders>
            <w:hideMark/>
          </w:tcPr>
          <w:p w14:paraId="530E6D77"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3D6DD2" w:rsidRPr="003D6DD2" w14:paraId="38E83B8C"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344BFD15"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5738" w:type="dxa"/>
            <w:tcBorders>
              <w:top w:val="single" w:sz="4" w:space="0" w:color="auto"/>
              <w:left w:val="single" w:sz="4" w:space="0" w:color="auto"/>
              <w:bottom w:val="single" w:sz="4" w:space="0" w:color="auto"/>
              <w:right w:val="single" w:sz="4" w:space="0" w:color="auto"/>
            </w:tcBorders>
            <w:hideMark/>
          </w:tcPr>
          <w:p w14:paraId="6238D24A"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Уважет честь и достоинство обучающихся, работников колледжа, родителей обучающихся, социальных партнеров и гостей колледжа</w:t>
            </w:r>
          </w:p>
        </w:tc>
      </w:tr>
      <w:tr w:rsidR="003D6DD2" w:rsidRPr="003D6DD2" w14:paraId="17595B72" w14:textId="77777777" w:rsidTr="003D6DD2">
        <w:trPr>
          <w:trHeight w:val="886"/>
          <w:jc w:val="center"/>
        </w:trPr>
        <w:tc>
          <w:tcPr>
            <w:tcW w:w="4750" w:type="dxa"/>
            <w:tcBorders>
              <w:top w:val="single" w:sz="4" w:space="0" w:color="auto"/>
              <w:left w:val="single" w:sz="4" w:space="0" w:color="auto"/>
              <w:bottom w:val="single" w:sz="4" w:space="0" w:color="auto"/>
              <w:right w:val="single" w:sz="4" w:space="0" w:color="auto"/>
            </w:tcBorders>
            <w:hideMark/>
          </w:tcPr>
          <w:p w14:paraId="40413B75"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Избегающий в поведении непристойных и оскорбительных жестов, в речи – ненормативной лексики</w:t>
            </w:r>
          </w:p>
        </w:tc>
        <w:tc>
          <w:tcPr>
            <w:tcW w:w="5738" w:type="dxa"/>
            <w:tcBorders>
              <w:top w:val="single" w:sz="4" w:space="0" w:color="auto"/>
              <w:left w:val="single" w:sz="4" w:space="0" w:color="auto"/>
              <w:bottom w:val="single" w:sz="4" w:space="0" w:color="auto"/>
              <w:right w:val="single" w:sz="4" w:space="0" w:color="auto"/>
            </w:tcBorders>
            <w:hideMark/>
          </w:tcPr>
          <w:p w14:paraId="2192C9ED"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Избегает в поведении непристойных и оскорбительных жестов, в речи – ненормативной лексики</w:t>
            </w:r>
          </w:p>
        </w:tc>
      </w:tr>
      <w:tr w:rsidR="003D6DD2" w:rsidRPr="003D6DD2" w14:paraId="22385603" w14:textId="77777777" w:rsidTr="003D6DD2">
        <w:trPr>
          <w:trHeight w:val="559"/>
          <w:jc w:val="center"/>
        </w:trPr>
        <w:tc>
          <w:tcPr>
            <w:tcW w:w="4750" w:type="dxa"/>
            <w:tcBorders>
              <w:top w:val="single" w:sz="4" w:space="0" w:color="auto"/>
              <w:left w:val="single" w:sz="4" w:space="0" w:color="auto"/>
              <w:bottom w:val="single" w:sz="4" w:space="0" w:color="auto"/>
              <w:right w:val="single" w:sz="4" w:space="0" w:color="auto"/>
            </w:tcBorders>
            <w:hideMark/>
          </w:tcPr>
          <w:p w14:paraId="5A15EFCA"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Воздерживающийся от действий, создающих конфликтные ситуации</w:t>
            </w:r>
          </w:p>
        </w:tc>
        <w:tc>
          <w:tcPr>
            <w:tcW w:w="5738" w:type="dxa"/>
            <w:tcBorders>
              <w:top w:val="single" w:sz="4" w:space="0" w:color="auto"/>
              <w:left w:val="single" w:sz="4" w:space="0" w:color="auto"/>
              <w:bottom w:val="single" w:sz="4" w:space="0" w:color="auto"/>
              <w:right w:val="single" w:sz="4" w:space="0" w:color="auto"/>
            </w:tcBorders>
            <w:hideMark/>
          </w:tcPr>
          <w:p w14:paraId="169D0E3F"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Воздерживается от действий, создающих конфликтные ситуации</w:t>
            </w:r>
          </w:p>
        </w:tc>
      </w:tr>
      <w:tr w:rsidR="003D6DD2" w:rsidRPr="003D6DD2" w14:paraId="2685A23D" w14:textId="77777777" w:rsidTr="003D6DD2">
        <w:trPr>
          <w:trHeight w:val="553"/>
          <w:jc w:val="center"/>
        </w:trPr>
        <w:tc>
          <w:tcPr>
            <w:tcW w:w="4750" w:type="dxa"/>
            <w:tcBorders>
              <w:top w:val="single" w:sz="4" w:space="0" w:color="auto"/>
              <w:left w:val="single" w:sz="4" w:space="0" w:color="auto"/>
              <w:bottom w:val="single" w:sz="4" w:space="0" w:color="auto"/>
              <w:right w:val="single" w:sz="4" w:space="0" w:color="auto"/>
            </w:tcBorders>
            <w:hideMark/>
          </w:tcPr>
          <w:p w14:paraId="664883BC"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активность в направлении «Движения Первых» - «Благо твори»</w:t>
            </w:r>
          </w:p>
        </w:tc>
        <w:tc>
          <w:tcPr>
            <w:tcW w:w="5738" w:type="dxa"/>
            <w:tcBorders>
              <w:top w:val="single" w:sz="4" w:space="0" w:color="auto"/>
              <w:left w:val="single" w:sz="4" w:space="0" w:color="auto"/>
              <w:bottom w:val="single" w:sz="4" w:space="0" w:color="auto"/>
              <w:right w:val="single" w:sz="4" w:space="0" w:color="auto"/>
            </w:tcBorders>
            <w:hideMark/>
          </w:tcPr>
          <w:p w14:paraId="06F2AA8D"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Проявляет активность в направлении «Движения Первых» - «Благо твори»</w:t>
            </w:r>
          </w:p>
        </w:tc>
      </w:tr>
      <w:tr w:rsidR="003D6DD2" w:rsidRPr="003D6DD2" w14:paraId="09F64467" w14:textId="77777777" w:rsidTr="003D6DD2">
        <w:trPr>
          <w:trHeight w:val="328"/>
          <w:jc w:val="center"/>
        </w:trPr>
        <w:tc>
          <w:tcPr>
            <w:tcW w:w="4750" w:type="dxa"/>
            <w:tcBorders>
              <w:top w:val="single" w:sz="4" w:space="0" w:color="auto"/>
              <w:left w:val="single" w:sz="4" w:space="0" w:color="auto"/>
              <w:bottom w:val="single" w:sz="4" w:space="0" w:color="auto"/>
              <w:right w:val="single" w:sz="4" w:space="0" w:color="auto"/>
            </w:tcBorders>
            <w:hideMark/>
          </w:tcPr>
          <w:p w14:paraId="6FADCEC8"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r w:rsidRPr="003D6DD2">
              <w:rPr>
                <w:rFonts w:ascii="Times New Roman" w:eastAsia="Calibri" w:hAnsi="Times New Roman" w:cs="Times New Roman"/>
                <w:b/>
                <w:color w:val="000000"/>
                <w:sz w:val="24"/>
                <w:szCs w:val="24"/>
              </w:rPr>
              <w:t>Эстетическое воспитание</w:t>
            </w:r>
          </w:p>
        </w:tc>
        <w:tc>
          <w:tcPr>
            <w:tcW w:w="5738" w:type="dxa"/>
            <w:tcBorders>
              <w:top w:val="single" w:sz="4" w:space="0" w:color="auto"/>
              <w:left w:val="single" w:sz="4" w:space="0" w:color="auto"/>
              <w:bottom w:val="single" w:sz="4" w:space="0" w:color="auto"/>
              <w:right w:val="single" w:sz="4" w:space="0" w:color="auto"/>
            </w:tcBorders>
          </w:tcPr>
          <w:p w14:paraId="79E2B993"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p>
        </w:tc>
      </w:tr>
      <w:tr w:rsidR="003D6DD2" w:rsidRPr="003D6DD2" w14:paraId="645D819B" w14:textId="77777777" w:rsidTr="003D6DD2">
        <w:trPr>
          <w:trHeight w:val="637"/>
          <w:jc w:val="center"/>
        </w:trPr>
        <w:tc>
          <w:tcPr>
            <w:tcW w:w="4750" w:type="dxa"/>
            <w:tcBorders>
              <w:top w:val="single" w:sz="4" w:space="0" w:color="auto"/>
              <w:left w:val="single" w:sz="4" w:space="0" w:color="auto"/>
              <w:bottom w:val="single" w:sz="4" w:space="0" w:color="auto"/>
              <w:right w:val="single" w:sz="4" w:space="0" w:color="auto"/>
            </w:tcBorders>
            <w:hideMark/>
          </w:tcPr>
          <w:p w14:paraId="47AACA9B"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Бережно относящийся к имуществу колледжа и сохраняющий состояние помещений</w:t>
            </w:r>
          </w:p>
        </w:tc>
        <w:tc>
          <w:tcPr>
            <w:tcW w:w="5738" w:type="dxa"/>
            <w:tcBorders>
              <w:top w:val="single" w:sz="4" w:space="0" w:color="auto"/>
              <w:left w:val="single" w:sz="4" w:space="0" w:color="auto"/>
              <w:bottom w:val="single" w:sz="4" w:space="0" w:color="auto"/>
              <w:right w:val="single" w:sz="4" w:space="0" w:color="auto"/>
            </w:tcBorders>
            <w:hideMark/>
          </w:tcPr>
          <w:p w14:paraId="7E2B7612"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Бережно относится к имуществу колледжа и сохраняющий состояние помещений</w:t>
            </w:r>
          </w:p>
        </w:tc>
      </w:tr>
      <w:tr w:rsidR="003D6DD2" w:rsidRPr="003D6DD2" w14:paraId="6DBEA03E"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7241F4E4"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5738" w:type="dxa"/>
            <w:tcBorders>
              <w:top w:val="single" w:sz="4" w:space="0" w:color="auto"/>
              <w:left w:val="single" w:sz="4" w:space="0" w:color="auto"/>
              <w:bottom w:val="single" w:sz="4" w:space="0" w:color="auto"/>
              <w:right w:val="single" w:sz="4" w:space="0" w:color="auto"/>
            </w:tcBorders>
            <w:hideMark/>
          </w:tcPr>
          <w:p w14:paraId="675CCA02"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Содержит в порядке и чистоте свое рабочее место как в колледже, так и на предприятиях на производственной практике</w:t>
            </w:r>
          </w:p>
        </w:tc>
      </w:tr>
      <w:tr w:rsidR="003D6DD2" w:rsidRPr="003D6DD2" w14:paraId="4352EE3F" w14:textId="77777777" w:rsidTr="003D6DD2">
        <w:trPr>
          <w:trHeight w:val="254"/>
          <w:jc w:val="center"/>
        </w:trPr>
        <w:tc>
          <w:tcPr>
            <w:tcW w:w="4750" w:type="dxa"/>
            <w:tcBorders>
              <w:top w:val="single" w:sz="4" w:space="0" w:color="auto"/>
              <w:left w:val="single" w:sz="4" w:space="0" w:color="auto"/>
              <w:bottom w:val="single" w:sz="4" w:space="0" w:color="auto"/>
              <w:right w:val="single" w:sz="4" w:space="0" w:color="auto"/>
            </w:tcBorders>
            <w:hideMark/>
          </w:tcPr>
          <w:p w14:paraId="45164B7B"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 xml:space="preserve">Имеющий опрятный внешний вид </w:t>
            </w:r>
          </w:p>
        </w:tc>
        <w:tc>
          <w:tcPr>
            <w:tcW w:w="5738" w:type="dxa"/>
            <w:tcBorders>
              <w:top w:val="single" w:sz="4" w:space="0" w:color="auto"/>
              <w:left w:val="single" w:sz="4" w:space="0" w:color="auto"/>
              <w:bottom w:val="single" w:sz="4" w:space="0" w:color="auto"/>
              <w:right w:val="single" w:sz="4" w:space="0" w:color="auto"/>
            </w:tcBorders>
            <w:hideMark/>
          </w:tcPr>
          <w:p w14:paraId="035A8953"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 xml:space="preserve">Имеет опрятный внешний вид </w:t>
            </w:r>
          </w:p>
        </w:tc>
      </w:tr>
      <w:tr w:rsidR="003D6DD2" w:rsidRPr="003D6DD2" w14:paraId="2C980DF4" w14:textId="77777777" w:rsidTr="003D6DD2">
        <w:trPr>
          <w:trHeight w:val="811"/>
          <w:jc w:val="center"/>
        </w:trPr>
        <w:tc>
          <w:tcPr>
            <w:tcW w:w="4750" w:type="dxa"/>
            <w:tcBorders>
              <w:top w:val="single" w:sz="4" w:space="0" w:color="auto"/>
              <w:left w:val="single" w:sz="4" w:space="0" w:color="auto"/>
              <w:bottom w:val="single" w:sz="4" w:space="0" w:color="auto"/>
              <w:right w:val="single" w:sz="4" w:space="0" w:color="auto"/>
            </w:tcBorders>
            <w:hideMark/>
          </w:tcPr>
          <w:p w14:paraId="5F8AD076"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активность в направлении «Движения Первых» - «Создавай и вдохновляй», «Расскажи о главном»</w:t>
            </w:r>
          </w:p>
        </w:tc>
        <w:tc>
          <w:tcPr>
            <w:tcW w:w="5738" w:type="dxa"/>
            <w:tcBorders>
              <w:top w:val="single" w:sz="4" w:space="0" w:color="auto"/>
              <w:left w:val="single" w:sz="4" w:space="0" w:color="auto"/>
              <w:bottom w:val="single" w:sz="4" w:space="0" w:color="auto"/>
              <w:right w:val="single" w:sz="4" w:space="0" w:color="auto"/>
            </w:tcBorders>
            <w:hideMark/>
          </w:tcPr>
          <w:p w14:paraId="6B6C1615"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Проявляет  активность в направлении «Движения Первых» - «Создавай и вдохновляй», «Расскажи о главном»</w:t>
            </w:r>
          </w:p>
        </w:tc>
      </w:tr>
      <w:tr w:rsidR="003D6DD2" w:rsidRPr="003D6DD2" w14:paraId="40EE4572" w14:textId="77777777" w:rsidTr="003D6DD2">
        <w:trPr>
          <w:trHeight w:val="289"/>
          <w:jc w:val="center"/>
        </w:trPr>
        <w:tc>
          <w:tcPr>
            <w:tcW w:w="4750" w:type="dxa"/>
            <w:tcBorders>
              <w:top w:val="single" w:sz="4" w:space="0" w:color="auto"/>
              <w:left w:val="single" w:sz="4" w:space="0" w:color="auto"/>
              <w:bottom w:val="single" w:sz="4" w:space="0" w:color="auto"/>
              <w:right w:val="single" w:sz="4" w:space="0" w:color="auto"/>
            </w:tcBorders>
            <w:hideMark/>
          </w:tcPr>
          <w:p w14:paraId="605C19E3"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r w:rsidRPr="003D6DD2">
              <w:rPr>
                <w:rFonts w:ascii="Times New Roman" w:eastAsia="Calibri" w:hAnsi="Times New Roman" w:cs="Times New Roman"/>
                <w:b/>
                <w:color w:val="000000"/>
                <w:sz w:val="24"/>
                <w:szCs w:val="24"/>
              </w:rPr>
              <w:t>Экологическое воспитание</w:t>
            </w:r>
          </w:p>
        </w:tc>
        <w:tc>
          <w:tcPr>
            <w:tcW w:w="5738" w:type="dxa"/>
            <w:tcBorders>
              <w:top w:val="single" w:sz="4" w:space="0" w:color="auto"/>
              <w:left w:val="single" w:sz="4" w:space="0" w:color="auto"/>
              <w:bottom w:val="single" w:sz="4" w:space="0" w:color="auto"/>
              <w:right w:val="single" w:sz="4" w:space="0" w:color="auto"/>
            </w:tcBorders>
          </w:tcPr>
          <w:p w14:paraId="485A07E9" w14:textId="77777777" w:rsidR="003D6DD2" w:rsidRPr="003D6DD2" w:rsidRDefault="003D6DD2" w:rsidP="003D6DD2">
            <w:pPr>
              <w:spacing w:after="0" w:line="240" w:lineRule="auto"/>
              <w:rPr>
                <w:rFonts w:ascii="Times New Roman" w:eastAsia="Calibri" w:hAnsi="Times New Roman" w:cs="Times New Roman"/>
                <w:color w:val="000000"/>
                <w:sz w:val="24"/>
                <w:szCs w:val="24"/>
              </w:rPr>
            </w:pPr>
          </w:p>
        </w:tc>
      </w:tr>
      <w:tr w:rsidR="003D6DD2" w:rsidRPr="003D6DD2" w14:paraId="622FADD9" w14:textId="77777777" w:rsidTr="003D6DD2">
        <w:trPr>
          <w:trHeight w:val="691"/>
          <w:jc w:val="center"/>
        </w:trPr>
        <w:tc>
          <w:tcPr>
            <w:tcW w:w="4750" w:type="dxa"/>
            <w:tcBorders>
              <w:top w:val="single" w:sz="4" w:space="0" w:color="auto"/>
              <w:left w:val="single" w:sz="4" w:space="0" w:color="auto"/>
              <w:bottom w:val="single" w:sz="4" w:space="0" w:color="auto"/>
              <w:right w:val="single" w:sz="4" w:space="0" w:color="auto"/>
            </w:tcBorders>
            <w:hideMark/>
          </w:tcPr>
          <w:p w14:paraId="0FEAEB0D"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активность в направлении «Движения Первых» - «Береги планету»</w:t>
            </w:r>
          </w:p>
        </w:tc>
        <w:tc>
          <w:tcPr>
            <w:tcW w:w="5738" w:type="dxa"/>
            <w:tcBorders>
              <w:top w:val="single" w:sz="4" w:space="0" w:color="auto"/>
              <w:left w:val="single" w:sz="4" w:space="0" w:color="auto"/>
              <w:bottom w:val="single" w:sz="4" w:space="0" w:color="auto"/>
              <w:right w:val="single" w:sz="4" w:space="0" w:color="auto"/>
            </w:tcBorders>
            <w:hideMark/>
          </w:tcPr>
          <w:p w14:paraId="424813E2"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Проявляет активность в направлении «Движения Первых» - «Береги планету»</w:t>
            </w:r>
          </w:p>
        </w:tc>
      </w:tr>
      <w:tr w:rsidR="003D6DD2" w:rsidRPr="003D6DD2" w14:paraId="523CF6A8"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5A2D5B7C"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Посещающий и проявляюший активность в месячниках по благоустройству территории города, округа, района, колледжа</w:t>
            </w:r>
          </w:p>
        </w:tc>
        <w:tc>
          <w:tcPr>
            <w:tcW w:w="5738" w:type="dxa"/>
            <w:tcBorders>
              <w:top w:val="single" w:sz="4" w:space="0" w:color="auto"/>
              <w:left w:val="single" w:sz="4" w:space="0" w:color="auto"/>
              <w:bottom w:val="single" w:sz="4" w:space="0" w:color="auto"/>
              <w:right w:val="single" w:sz="4" w:space="0" w:color="auto"/>
            </w:tcBorders>
            <w:hideMark/>
          </w:tcPr>
          <w:p w14:paraId="191B9557"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Посещает и проявляет активность в месячниках по благоустройству территории города, округа, района, колледжа</w:t>
            </w:r>
          </w:p>
        </w:tc>
      </w:tr>
      <w:tr w:rsidR="003D6DD2" w:rsidRPr="003D6DD2" w14:paraId="3FF3BC85" w14:textId="77777777" w:rsidTr="003D6DD2">
        <w:trPr>
          <w:trHeight w:val="146"/>
          <w:jc w:val="center"/>
        </w:trPr>
        <w:tc>
          <w:tcPr>
            <w:tcW w:w="4750" w:type="dxa"/>
            <w:tcBorders>
              <w:top w:val="single" w:sz="4" w:space="0" w:color="auto"/>
              <w:left w:val="single" w:sz="4" w:space="0" w:color="auto"/>
              <w:bottom w:val="single" w:sz="4" w:space="0" w:color="auto"/>
              <w:right w:val="single" w:sz="4" w:space="0" w:color="auto"/>
            </w:tcBorders>
            <w:hideMark/>
          </w:tcPr>
          <w:p w14:paraId="07CF72E3"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r w:rsidRPr="003D6DD2">
              <w:rPr>
                <w:rFonts w:ascii="Times New Roman" w:eastAsia="Calibri" w:hAnsi="Times New Roman" w:cs="Times New Roman"/>
                <w:b/>
                <w:color w:val="000000"/>
                <w:sz w:val="24"/>
                <w:szCs w:val="24"/>
              </w:rPr>
              <w:t>Ценности научного познания</w:t>
            </w:r>
          </w:p>
        </w:tc>
        <w:tc>
          <w:tcPr>
            <w:tcW w:w="5738" w:type="dxa"/>
            <w:tcBorders>
              <w:top w:val="single" w:sz="4" w:space="0" w:color="auto"/>
              <w:left w:val="single" w:sz="4" w:space="0" w:color="auto"/>
              <w:bottom w:val="single" w:sz="4" w:space="0" w:color="auto"/>
              <w:right w:val="single" w:sz="4" w:space="0" w:color="auto"/>
            </w:tcBorders>
          </w:tcPr>
          <w:p w14:paraId="3C771880" w14:textId="77777777" w:rsidR="003D6DD2" w:rsidRPr="003D6DD2" w:rsidRDefault="003D6DD2" w:rsidP="003D6DD2">
            <w:pPr>
              <w:spacing w:after="0" w:line="240" w:lineRule="auto"/>
              <w:rPr>
                <w:rFonts w:ascii="Times New Roman" w:eastAsia="Calibri" w:hAnsi="Times New Roman" w:cs="Times New Roman"/>
                <w:b/>
                <w:color w:val="000000"/>
                <w:sz w:val="24"/>
                <w:szCs w:val="24"/>
              </w:rPr>
            </w:pPr>
          </w:p>
        </w:tc>
      </w:tr>
      <w:tr w:rsidR="003D6DD2" w:rsidRPr="003D6DD2" w14:paraId="77B4FAF5" w14:textId="77777777" w:rsidTr="003D6DD2">
        <w:trPr>
          <w:trHeight w:val="717"/>
          <w:jc w:val="center"/>
        </w:trPr>
        <w:tc>
          <w:tcPr>
            <w:tcW w:w="4750" w:type="dxa"/>
            <w:tcBorders>
              <w:top w:val="single" w:sz="4" w:space="0" w:color="auto"/>
              <w:left w:val="single" w:sz="4" w:space="0" w:color="auto"/>
              <w:bottom w:val="single" w:sz="4" w:space="0" w:color="auto"/>
              <w:right w:val="single" w:sz="4" w:space="0" w:color="auto"/>
            </w:tcBorders>
            <w:hideMark/>
          </w:tcPr>
          <w:p w14:paraId="049401E0" w14:textId="77777777" w:rsidR="003D6DD2" w:rsidRPr="003D6DD2" w:rsidRDefault="003D6DD2" w:rsidP="003D6DD2">
            <w:pPr>
              <w:spacing w:after="0" w:line="240" w:lineRule="auto"/>
              <w:ind w:right="-208"/>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Проявляющий активность в направлении «Движения Первых» - «Дерзай и открывай»</w:t>
            </w:r>
          </w:p>
        </w:tc>
        <w:tc>
          <w:tcPr>
            <w:tcW w:w="5738" w:type="dxa"/>
            <w:tcBorders>
              <w:top w:val="single" w:sz="4" w:space="0" w:color="auto"/>
              <w:left w:val="single" w:sz="4" w:space="0" w:color="auto"/>
              <w:bottom w:val="single" w:sz="4" w:space="0" w:color="auto"/>
              <w:right w:val="single" w:sz="4" w:space="0" w:color="auto"/>
            </w:tcBorders>
            <w:hideMark/>
          </w:tcPr>
          <w:p w14:paraId="3D18B3C2"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 xml:space="preserve"> Проявляет активность в направлении «Движения Первых» - «Дерзай и открывай»</w:t>
            </w:r>
          </w:p>
        </w:tc>
      </w:tr>
      <w:tr w:rsidR="003D6DD2" w:rsidRPr="003D6DD2" w14:paraId="32F838F1" w14:textId="77777777" w:rsidTr="003D6DD2">
        <w:trPr>
          <w:trHeight w:val="1068"/>
          <w:jc w:val="center"/>
        </w:trPr>
        <w:tc>
          <w:tcPr>
            <w:tcW w:w="4750" w:type="dxa"/>
            <w:tcBorders>
              <w:top w:val="single" w:sz="4" w:space="0" w:color="auto"/>
              <w:left w:val="single" w:sz="4" w:space="0" w:color="auto"/>
              <w:bottom w:val="single" w:sz="4" w:space="0" w:color="auto"/>
              <w:right w:val="single" w:sz="4" w:space="0" w:color="auto"/>
            </w:tcBorders>
            <w:hideMark/>
          </w:tcPr>
          <w:p w14:paraId="750C6EE7"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5738" w:type="dxa"/>
            <w:tcBorders>
              <w:top w:val="single" w:sz="4" w:space="0" w:color="auto"/>
              <w:left w:val="single" w:sz="4" w:space="0" w:color="auto"/>
              <w:bottom w:val="single" w:sz="4" w:space="0" w:color="auto"/>
              <w:right w:val="single" w:sz="4" w:space="0" w:color="auto"/>
            </w:tcBorders>
            <w:hideMark/>
          </w:tcPr>
          <w:p w14:paraId="79079551" w14:textId="77777777" w:rsidR="003D6DD2" w:rsidRPr="003D6DD2" w:rsidRDefault="003D6DD2" w:rsidP="003D6DD2">
            <w:pPr>
              <w:spacing w:after="0" w:line="240" w:lineRule="auto"/>
              <w:rPr>
                <w:rFonts w:ascii="Times New Roman" w:eastAsia="Calibri" w:hAnsi="Times New Roman" w:cs="Times New Roman"/>
                <w:color w:val="000000"/>
                <w:sz w:val="24"/>
                <w:szCs w:val="24"/>
              </w:rPr>
            </w:pPr>
            <w:r w:rsidRPr="003D6DD2">
              <w:rPr>
                <w:rFonts w:ascii="Times New Roman" w:eastAsia="Calibri" w:hAnsi="Times New Roman" w:cs="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r>
    </w:tbl>
    <w:p w14:paraId="72480853" w14:textId="77777777" w:rsidR="00033159" w:rsidRDefault="00033159">
      <w:pPr>
        <w:sectPr w:rsidR="00033159" w:rsidSect="003D6DD2">
          <w:pgSz w:w="11906" w:h="16838"/>
          <w:pgMar w:top="1134" w:right="851" w:bottom="709" w:left="851" w:header="709" w:footer="134" w:gutter="0"/>
          <w:cols w:space="708"/>
          <w:docGrid w:linePitch="360"/>
        </w:sectPr>
      </w:pPr>
    </w:p>
    <w:p w14:paraId="3CBBFEC5" w14:textId="77777777" w:rsidR="00033159" w:rsidRPr="00873A1C" w:rsidRDefault="00033159" w:rsidP="00E52367"/>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C2D82" w14:textId="77777777" w:rsidR="00834C49" w:rsidRDefault="00834C49" w:rsidP="0057407C">
      <w:pPr>
        <w:spacing w:after="0" w:line="240" w:lineRule="auto"/>
      </w:pPr>
      <w:r>
        <w:separator/>
      </w:r>
    </w:p>
  </w:endnote>
  <w:endnote w:type="continuationSeparator" w:id="0">
    <w:p w14:paraId="003C0F32" w14:textId="77777777" w:rsidR="00834C49" w:rsidRDefault="00834C49"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87917"/>
      <w:docPartObj>
        <w:docPartGallery w:val="Page Numbers (Bottom of Page)"/>
        <w:docPartUnique/>
      </w:docPartObj>
    </w:sdtPr>
    <w:sdtEndPr/>
    <w:sdtContent>
      <w:p w14:paraId="57FA48FC" w14:textId="7E625A2E" w:rsidR="00C85F9E" w:rsidRDefault="00C85F9E">
        <w:pPr>
          <w:pStyle w:val="ac"/>
          <w:jc w:val="right"/>
        </w:pPr>
        <w:r>
          <w:fldChar w:fldCharType="begin"/>
        </w:r>
        <w:r>
          <w:instrText>PAGE   \* MERGEFORMAT</w:instrText>
        </w:r>
        <w:r>
          <w:fldChar w:fldCharType="separate"/>
        </w:r>
        <w:r w:rsidR="004F685B">
          <w:rPr>
            <w:noProof/>
          </w:rPr>
          <w:t>39</w:t>
        </w:r>
        <w:r>
          <w:fldChar w:fldCharType="end"/>
        </w:r>
      </w:p>
    </w:sdtContent>
  </w:sdt>
  <w:p w14:paraId="37CEBF2B" w14:textId="77777777" w:rsidR="00C85F9E" w:rsidRDefault="00C85F9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E132A" w14:textId="77777777" w:rsidR="00834C49" w:rsidRDefault="00834C49" w:rsidP="0057407C">
      <w:pPr>
        <w:spacing w:after="0" w:line="240" w:lineRule="auto"/>
      </w:pPr>
      <w:r>
        <w:separator/>
      </w:r>
    </w:p>
  </w:footnote>
  <w:footnote w:type="continuationSeparator" w:id="0">
    <w:p w14:paraId="1EBACFCA" w14:textId="77777777" w:rsidR="00834C49" w:rsidRDefault="00834C49"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B84ACD"/>
    <w:multiLevelType w:val="hybridMultilevel"/>
    <w:tmpl w:val="DADA7B6C"/>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3" w15:restartNumberingAfterBreak="0">
    <w:nsid w:val="04585144"/>
    <w:multiLevelType w:val="hybridMultilevel"/>
    <w:tmpl w:val="C9681E78"/>
    <w:lvl w:ilvl="0" w:tplc="2078FE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5E110B"/>
    <w:multiLevelType w:val="hybridMultilevel"/>
    <w:tmpl w:val="BE461F8A"/>
    <w:lvl w:ilvl="0" w:tplc="0419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5"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0D9543A2"/>
    <w:multiLevelType w:val="hybridMultilevel"/>
    <w:tmpl w:val="A59E0688"/>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7" w15:restartNumberingAfterBreak="0">
    <w:nsid w:val="0D984420"/>
    <w:multiLevelType w:val="hybridMultilevel"/>
    <w:tmpl w:val="D60E5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3C1353"/>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10"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2571AE"/>
    <w:multiLevelType w:val="multilevel"/>
    <w:tmpl w:val="FED036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59D4F21"/>
    <w:multiLevelType w:val="hybridMultilevel"/>
    <w:tmpl w:val="B638F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D23145"/>
    <w:multiLevelType w:val="hybridMultilevel"/>
    <w:tmpl w:val="ECAAF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0113B7"/>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15" w15:restartNumberingAfterBreak="0">
    <w:nsid w:val="20260E68"/>
    <w:multiLevelType w:val="hybridMultilevel"/>
    <w:tmpl w:val="16202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233AD1"/>
    <w:multiLevelType w:val="multilevel"/>
    <w:tmpl w:val="0A6E814E"/>
    <w:lvl w:ilvl="0">
      <w:start w:val="1"/>
      <w:numFmt w:val="decimal"/>
      <w:lvlText w:val="%1."/>
      <w:lvlJc w:val="left"/>
      <w:pPr>
        <w:ind w:left="720" w:hanging="360"/>
      </w:pPr>
      <w:rPr>
        <w:rFonts w:hint="default"/>
        <w:color w:val="000000"/>
      </w:rPr>
    </w:lvl>
    <w:lvl w:ilvl="1">
      <w:start w:val="1"/>
      <w:numFmt w:val="decimal"/>
      <w:isLgl/>
      <w:lvlText w:val="%1.%2."/>
      <w:lvlJc w:val="left"/>
      <w:pPr>
        <w:ind w:left="1327" w:hanging="760"/>
      </w:pPr>
      <w:rPr>
        <w:rFonts w:hint="default"/>
        <w:b w:val="0"/>
        <w:color w:val="auto"/>
      </w:rPr>
    </w:lvl>
    <w:lvl w:ilvl="2">
      <w:start w:val="1"/>
      <w:numFmt w:val="decimal"/>
      <w:isLgl/>
      <w:lvlText w:val="%1.%2.%3."/>
      <w:lvlJc w:val="left"/>
      <w:pPr>
        <w:ind w:left="1534" w:hanging="760"/>
      </w:pPr>
      <w:rPr>
        <w:rFonts w:hint="default"/>
        <w:b w:val="0"/>
        <w:color w:val="auto"/>
      </w:rPr>
    </w:lvl>
    <w:lvl w:ilvl="3">
      <w:start w:val="1"/>
      <w:numFmt w:val="decimal"/>
      <w:isLgl/>
      <w:lvlText w:val="%1.%2.%3.%4."/>
      <w:lvlJc w:val="left"/>
      <w:pPr>
        <w:ind w:left="2061" w:hanging="1080"/>
      </w:pPr>
      <w:rPr>
        <w:rFonts w:hint="default"/>
        <w:b w:val="0"/>
        <w:color w:val="auto"/>
      </w:rPr>
    </w:lvl>
    <w:lvl w:ilvl="4">
      <w:start w:val="1"/>
      <w:numFmt w:val="decimal"/>
      <w:isLgl/>
      <w:lvlText w:val="%1.%2.%3.%4.%5."/>
      <w:lvlJc w:val="left"/>
      <w:pPr>
        <w:ind w:left="2268" w:hanging="1080"/>
      </w:pPr>
      <w:rPr>
        <w:rFonts w:hint="default"/>
        <w:b w:val="0"/>
        <w:color w:val="auto"/>
      </w:rPr>
    </w:lvl>
    <w:lvl w:ilvl="5">
      <w:start w:val="1"/>
      <w:numFmt w:val="decimal"/>
      <w:isLgl/>
      <w:lvlText w:val="%1.%2.%3.%4.%5.%6."/>
      <w:lvlJc w:val="left"/>
      <w:pPr>
        <w:ind w:left="2835" w:hanging="1440"/>
      </w:pPr>
      <w:rPr>
        <w:rFonts w:hint="default"/>
        <w:b w:val="0"/>
        <w:color w:val="auto"/>
      </w:rPr>
    </w:lvl>
    <w:lvl w:ilvl="6">
      <w:start w:val="1"/>
      <w:numFmt w:val="decimal"/>
      <w:isLgl/>
      <w:lvlText w:val="%1.%2.%3.%4.%5.%6.%7."/>
      <w:lvlJc w:val="left"/>
      <w:pPr>
        <w:ind w:left="3402" w:hanging="1800"/>
      </w:pPr>
      <w:rPr>
        <w:rFonts w:hint="default"/>
        <w:b w:val="0"/>
        <w:color w:val="auto"/>
      </w:rPr>
    </w:lvl>
    <w:lvl w:ilvl="7">
      <w:start w:val="1"/>
      <w:numFmt w:val="decimal"/>
      <w:isLgl/>
      <w:lvlText w:val="%1.%2.%3.%4.%5.%6.%7.%8."/>
      <w:lvlJc w:val="left"/>
      <w:pPr>
        <w:ind w:left="3609" w:hanging="1800"/>
      </w:pPr>
      <w:rPr>
        <w:rFonts w:hint="default"/>
        <w:b w:val="0"/>
        <w:color w:val="auto"/>
      </w:rPr>
    </w:lvl>
    <w:lvl w:ilvl="8">
      <w:start w:val="1"/>
      <w:numFmt w:val="decimal"/>
      <w:isLgl/>
      <w:lvlText w:val="%1.%2.%3.%4.%5.%6.%7.%8.%9."/>
      <w:lvlJc w:val="left"/>
      <w:pPr>
        <w:ind w:left="4176" w:hanging="2160"/>
      </w:pPr>
      <w:rPr>
        <w:rFonts w:hint="default"/>
        <w:b w:val="0"/>
        <w:color w:val="auto"/>
      </w:rPr>
    </w:lvl>
  </w:abstractNum>
  <w:abstractNum w:abstractNumId="17" w15:restartNumberingAfterBreak="0">
    <w:nsid w:val="29A42231"/>
    <w:multiLevelType w:val="hybridMultilevel"/>
    <w:tmpl w:val="45DC6888"/>
    <w:lvl w:ilvl="0" w:tplc="544EC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351AC5"/>
    <w:multiLevelType w:val="hybridMultilevel"/>
    <w:tmpl w:val="C7FA5236"/>
    <w:lvl w:ilvl="0" w:tplc="DB029E6A">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3F0FE4"/>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22" w15:restartNumberingAfterBreak="0">
    <w:nsid w:val="398F51BF"/>
    <w:multiLevelType w:val="hybridMultilevel"/>
    <w:tmpl w:val="8D243AE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A76B73"/>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24" w15:restartNumberingAfterBreak="0">
    <w:nsid w:val="3B2E0B28"/>
    <w:multiLevelType w:val="hybridMultilevel"/>
    <w:tmpl w:val="90B612F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843B17"/>
    <w:multiLevelType w:val="hybridMultilevel"/>
    <w:tmpl w:val="1FD0D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DB00CF"/>
    <w:multiLevelType w:val="hybridMultilevel"/>
    <w:tmpl w:val="53AEC85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1241D0F"/>
    <w:multiLevelType w:val="hybridMultilevel"/>
    <w:tmpl w:val="B638FA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34E6D"/>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30E06DC"/>
    <w:multiLevelType w:val="hybridMultilevel"/>
    <w:tmpl w:val="59DCAF5A"/>
    <w:lvl w:ilvl="0" w:tplc="AA949CA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394118"/>
    <w:multiLevelType w:val="multilevel"/>
    <w:tmpl w:val="0088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77707A"/>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FFE5C17"/>
    <w:multiLevelType w:val="multilevel"/>
    <w:tmpl w:val="45621C9E"/>
    <w:lvl w:ilvl="0">
      <w:start w:val="3"/>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33" w15:restartNumberingAfterBreak="0">
    <w:nsid w:val="6B1B3C32"/>
    <w:multiLevelType w:val="hybridMultilevel"/>
    <w:tmpl w:val="71DEE466"/>
    <w:lvl w:ilvl="0" w:tplc="D43822E0">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EC10A3"/>
    <w:multiLevelType w:val="multilevel"/>
    <w:tmpl w:val="FA08BEE0"/>
    <w:lvl w:ilvl="0">
      <w:start w:val="4"/>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35" w15:restartNumberingAfterBreak="0">
    <w:nsid w:val="79783A34"/>
    <w:multiLevelType w:val="multilevel"/>
    <w:tmpl w:val="5836A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254757"/>
    <w:multiLevelType w:val="multilevel"/>
    <w:tmpl w:val="00000002"/>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37" w15:restartNumberingAfterBreak="0">
    <w:nsid w:val="7E8E6C59"/>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num w:numId="1">
    <w:abstractNumId w:val="0"/>
  </w:num>
  <w:num w:numId="2">
    <w:abstractNumId w:val="10"/>
  </w:num>
  <w:num w:numId="3">
    <w:abstractNumId w:val="19"/>
  </w:num>
  <w:num w:numId="4">
    <w:abstractNumId w:val="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3"/>
  </w:num>
  <w:num w:numId="9">
    <w:abstractNumId w:val="28"/>
  </w:num>
  <w:num w:numId="10">
    <w:abstractNumId w:val="31"/>
  </w:num>
  <w:num w:numId="11">
    <w:abstractNumId w:val="29"/>
  </w:num>
  <w:num w:numId="12">
    <w:abstractNumId w:val="22"/>
  </w:num>
  <w:num w:numId="13">
    <w:abstractNumId w:val="25"/>
  </w:num>
  <w:num w:numId="14">
    <w:abstractNumId w:val="4"/>
  </w:num>
  <w:num w:numId="15">
    <w:abstractNumId w:val="2"/>
  </w:num>
  <w:num w:numId="16">
    <w:abstractNumId w:val="6"/>
  </w:num>
  <w:num w:numId="17">
    <w:abstractNumId w:val="16"/>
  </w:num>
  <w:num w:numId="18">
    <w:abstractNumId w:val="33"/>
  </w:num>
  <w:num w:numId="19">
    <w:abstractNumId w:val="20"/>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
  </w:num>
  <w:num w:numId="23">
    <w:abstractNumId w:val="15"/>
  </w:num>
  <w:num w:numId="24">
    <w:abstractNumId w:val="12"/>
  </w:num>
  <w:num w:numId="25">
    <w:abstractNumId w:val="27"/>
  </w:num>
  <w:num w:numId="26">
    <w:abstractNumId w:val="32"/>
  </w:num>
  <w:num w:numId="27">
    <w:abstractNumId w:val="24"/>
  </w:num>
  <w:num w:numId="28">
    <w:abstractNumId w:val="36"/>
  </w:num>
  <w:num w:numId="29">
    <w:abstractNumId w:val="34"/>
  </w:num>
  <w:num w:numId="30">
    <w:abstractNumId w:val="11"/>
  </w:num>
  <w:num w:numId="31">
    <w:abstractNumId w:val="35"/>
  </w:num>
  <w:num w:numId="32">
    <w:abstractNumId w:val="14"/>
  </w:num>
  <w:num w:numId="33">
    <w:abstractNumId w:val="9"/>
  </w:num>
  <w:num w:numId="34">
    <w:abstractNumId w:val="37"/>
  </w:num>
  <w:num w:numId="35">
    <w:abstractNumId w:val="23"/>
  </w:num>
  <w:num w:numId="36">
    <w:abstractNumId w:val="21"/>
  </w:num>
  <w:num w:numId="37">
    <w:abstractNumId w:val="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8529D4"/>
    <w:rsid w:val="00014D6D"/>
    <w:rsid w:val="000268BE"/>
    <w:rsid w:val="000311CE"/>
    <w:rsid w:val="00033159"/>
    <w:rsid w:val="00035115"/>
    <w:rsid w:val="00035A8C"/>
    <w:rsid w:val="00041D8F"/>
    <w:rsid w:val="00045275"/>
    <w:rsid w:val="000500E5"/>
    <w:rsid w:val="0005459E"/>
    <w:rsid w:val="00055E08"/>
    <w:rsid w:val="00055EF4"/>
    <w:rsid w:val="00056C23"/>
    <w:rsid w:val="000A4D3F"/>
    <w:rsid w:val="000A5A25"/>
    <w:rsid w:val="000B0DE2"/>
    <w:rsid w:val="000C012D"/>
    <w:rsid w:val="000E705C"/>
    <w:rsid w:val="000F20D3"/>
    <w:rsid w:val="000F353C"/>
    <w:rsid w:val="00102A1A"/>
    <w:rsid w:val="0010423E"/>
    <w:rsid w:val="001106D3"/>
    <w:rsid w:val="00114FD9"/>
    <w:rsid w:val="00116692"/>
    <w:rsid w:val="001273FF"/>
    <w:rsid w:val="001349AE"/>
    <w:rsid w:val="00141072"/>
    <w:rsid w:val="00151D87"/>
    <w:rsid w:val="001613F3"/>
    <w:rsid w:val="0016546B"/>
    <w:rsid w:val="00167C32"/>
    <w:rsid w:val="0017231D"/>
    <w:rsid w:val="00172AB1"/>
    <w:rsid w:val="0017329A"/>
    <w:rsid w:val="0019447E"/>
    <w:rsid w:val="00194FAC"/>
    <w:rsid w:val="001968ED"/>
    <w:rsid w:val="001A43A2"/>
    <w:rsid w:val="001C28B7"/>
    <w:rsid w:val="001C47AB"/>
    <w:rsid w:val="001C7FC4"/>
    <w:rsid w:val="001D4072"/>
    <w:rsid w:val="001E15CC"/>
    <w:rsid w:val="001E79B9"/>
    <w:rsid w:val="002142CF"/>
    <w:rsid w:val="002233DE"/>
    <w:rsid w:val="0022529E"/>
    <w:rsid w:val="002363A0"/>
    <w:rsid w:val="0023707E"/>
    <w:rsid w:val="00237A94"/>
    <w:rsid w:val="002467E0"/>
    <w:rsid w:val="00246903"/>
    <w:rsid w:val="00253221"/>
    <w:rsid w:val="00253DE3"/>
    <w:rsid w:val="00261B39"/>
    <w:rsid w:val="00261CEF"/>
    <w:rsid w:val="00265344"/>
    <w:rsid w:val="00267D16"/>
    <w:rsid w:val="002720B2"/>
    <w:rsid w:val="00290B21"/>
    <w:rsid w:val="002962F2"/>
    <w:rsid w:val="002A05FB"/>
    <w:rsid w:val="002B7078"/>
    <w:rsid w:val="002B7F30"/>
    <w:rsid w:val="002C2EDC"/>
    <w:rsid w:val="002C5C20"/>
    <w:rsid w:val="002C65AC"/>
    <w:rsid w:val="002D792C"/>
    <w:rsid w:val="002E179B"/>
    <w:rsid w:val="002F3974"/>
    <w:rsid w:val="002F6DB8"/>
    <w:rsid w:val="00305758"/>
    <w:rsid w:val="00317D5E"/>
    <w:rsid w:val="00325E57"/>
    <w:rsid w:val="00335940"/>
    <w:rsid w:val="00360D85"/>
    <w:rsid w:val="0036321C"/>
    <w:rsid w:val="0037646A"/>
    <w:rsid w:val="00381F3D"/>
    <w:rsid w:val="0039196F"/>
    <w:rsid w:val="003A301B"/>
    <w:rsid w:val="003B5FB2"/>
    <w:rsid w:val="003C3BE3"/>
    <w:rsid w:val="003D08A9"/>
    <w:rsid w:val="003D5FEC"/>
    <w:rsid w:val="003D6DD2"/>
    <w:rsid w:val="003E232D"/>
    <w:rsid w:val="003E59D3"/>
    <w:rsid w:val="003F2887"/>
    <w:rsid w:val="0040687A"/>
    <w:rsid w:val="00413E4D"/>
    <w:rsid w:val="00413F97"/>
    <w:rsid w:val="0043170E"/>
    <w:rsid w:val="00437C2D"/>
    <w:rsid w:val="00442B18"/>
    <w:rsid w:val="00450483"/>
    <w:rsid w:val="00452251"/>
    <w:rsid w:val="00460112"/>
    <w:rsid w:val="0046095B"/>
    <w:rsid w:val="004641A1"/>
    <w:rsid w:val="00465953"/>
    <w:rsid w:val="00467178"/>
    <w:rsid w:val="00480309"/>
    <w:rsid w:val="00485E76"/>
    <w:rsid w:val="004A1E51"/>
    <w:rsid w:val="004B3D2E"/>
    <w:rsid w:val="004C290F"/>
    <w:rsid w:val="004C4D0E"/>
    <w:rsid w:val="004D4AF6"/>
    <w:rsid w:val="004E6618"/>
    <w:rsid w:val="004F685B"/>
    <w:rsid w:val="00500E2A"/>
    <w:rsid w:val="0050551C"/>
    <w:rsid w:val="00514115"/>
    <w:rsid w:val="00524181"/>
    <w:rsid w:val="00541EEA"/>
    <w:rsid w:val="005463DA"/>
    <w:rsid w:val="005653B8"/>
    <w:rsid w:val="0057407C"/>
    <w:rsid w:val="00576358"/>
    <w:rsid w:val="00580216"/>
    <w:rsid w:val="00583090"/>
    <w:rsid w:val="005935D6"/>
    <w:rsid w:val="005A7FE8"/>
    <w:rsid w:val="005B40BE"/>
    <w:rsid w:val="005C0A64"/>
    <w:rsid w:val="005E6C08"/>
    <w:rsid w:val="00602497"/>
    <w:rsid w:val="00607C09"/>
    <w:rsid w:val="006112AB"/>
    <w:rsid w:val="00613999"/>
    <w:rsid w:val="00620604"/>
    <w:rsid w:val="00620CF3"/>
    <w:rsid w:val="0062564D"/>
    <w:rsid w:val="00630ECB"/>
    <w:rsid w:val="00632143"/>
    <w:rsid w:val="006360F7"/>
    <w:rsid w:val="006453E3"/>
    <w:rsid w:val="006553EE"/>
    <w:rsid w:val="0066031B"/>
    <w:rsid w:val="00663344"/>
    <w:rsid w:val="006705BC"/>
    <w:rsid w:val="00672574"/>
    <w:rsid w:val="006732E9"/>
    <w:rsid w:val="00677156"/>
    <w:rsid w:val="00683D53"/>
    <w:rsid w:val="006A20D7"/>
    <w:rsid w:val="006A6F1F"/>
    <w:rsid w:val="006B2397"/>
    <w:rsid w:val="006B34B1"/>
    <w:rsid w:val="006B5CC4"/>
    <w:rsid w:val="006B7DBF"/>
    <w:rsid w:val="006C3668"/>
    <w:rsid w:val="006D5F5A"/>
    <w:rsid w:val="006F6F4A"/>
    <w:rsid w:val="006F73EC"/>
    <w:rsid w:val="006F7B85"/>
    <w:rsid w:val="00704544"/>
    <w:rsid w:val="007074CA"/>
    <w:rsid w:val="007214F3"/>
    <w:rsid w:val="00721BF0"/>
    <w:rsid w:val="00726189"/>
    <w:rsid w:val="00734D59"/>
    <w:rsid w:val="00773F72"/>
    <w:rsid w:val="007A2A99"/>
    <w:rsid w:val="007A4671"/>
    <w:rsid w:val="007A6862"/>
    <w:rsid w:val="007B64D8"/>
    <w:rsid w:val="007C78E3"/>
    <w:rsid w:val="007D3B00"/>
    <w:rsid w:val="007D3DE2"/>
    <w:rsid w:val="007F1F2C"/>
    <w:rsid w:val="00802A56"/>
    <w:rsid w:val="008125EC"/>
    <w:rsid w:val="00812EF5"/>
    <w:rsid w:val="00813A3D"/>
    <w:rsid w:val="00834C49"/>
    <w:rsid w:val="008434A0"/>
    <w:rsid w:val="00851550"/>
    <w:rsid w:val="008529D4"/>
    <w:rsid w:val="008579CA"/>
    <w:rsid w:val="00862492"/>
    <w:rsid w:val="008708E6"/>
    <w:rsid w:val="00873528"/>
    <w:rsid w:val="00873A1C"/>
    <w:rsid w:val="00876368"/>
    <w:rsid w:val="0087670C"/>
    <w:rsid w:val="00886170"/>
    <w:rsid w:val="00893529"/>
    <w:rsid w:val="00897D73"/>
    <w:rsid w:val="008A0F65"/>
    <w:rsid w:val="008A500F"/>
    <w:rsid w:val="008C1805"/>
    <w:rsid w:val="008C61FA"/>
    <w:rsid w:val="008D4109"/>
    <w:rsid w:val="008E55F8"/>
    <w:rsid w:val="008F1667"/>
    <w:rsid w:val="00903064"/>
    <w:rsid w:val="0090320F"/>
    <w:rsid w:val="00915CFB"/>
    <w:rsid w:val="00932553"/>
    <w:rsid w:val="009426A4"/>
    <w:rsid w:val="00951B21"/>
    <w:rsid w:val="00952406"/>
    <w:rsid w:val="00957D07"/>
    <w:rsid w:val="00961812"/>
    <w:rsid w:val="009630E2"/>
    <w:rsid w:val="00966194"/>
    <w:rsid w:val="00975454"/>
    <w:rsid w:val="009905B0"/>
    <w:rsid w:val="009927A4"/>
    <w:rsid w:val="0099408C"/>
    <w:rsid w:val="00994258"/>
    <w:rsid w:val="009A6444"/>
    <w:rsid w:val="009B0986"/>
    <w:rsid w:val="009B3804"/>
    <w:rsid w:val="009C3BE8"/>
    <w:rsid w:val="009D21C2"/>
    <w:rsid w:val="009E1BEF"/>
    <w:rsid w:val="009E521F"/>
    <w:rsid w:val="009F1E80"/>
    <w:rsid w:val="00A0386A"/>
    <w:rsid w:val="00A11C22"/>
    <w:rsid w:val="00A17022"/>
    <w:rsid w:val="00A20D55"/>
    <w:rsid w:val="00A304B2"/>
    <w:rsid w:val="00A52946"/>
    <w:rsid w:val="00A66E19"/>
    <w:rsid w:val="00A71CC3"/>
    <w:rsid w:val="00A83B78"/>
    <w:rsid w:val="00A94A18"/>
    <w:rsid w:val="00A95E6D"/>
    <w:rsid w:val="00AB11A3"/>
    <w:rsid w:val="00AC6A23"/>
    <w:rsid w:val="00AD2297"/>
    <w:rsid w:val="00AD40C6"/>
    <w:rsid w:val="00AD583C"/>
    <w:rsid w:val="00AE13E4"/>
    <w:rsid w:val="00AE2425"/>
    <w:rsid w:val="00AF3AFF"/>
    <w:rsid w:val="00B03FDA"/>
    <w:rsid w:val="00B06B6B"/>
    <w:rsid w:val="00B06D2B"/>
    <w:rsid w:val="00B13161"/>
    <w:rsid w:val="00B139E5"/>
    <w:rsid w:val="00B14303"/>
    <w:rsid w:val="00B2179B"/>
    <w:rsid w:val="00B21DAE"/>
    <w:rsid w:val="00B234D7"/>
    <w:rsid w:val="00B2354F"/>
    <w:rsid w:val="00B27292"/>
    <w:rsid w:val="00B52E63"/>
    <w:rsid w:val="00B541B4"/>
    <w:rsid w:val="00B713AB"/>
    <w:rsid w:val="00B77B60"/>
    <w:rsid w:val="00B827C9"/>
    <w:rsid w:val="00B871DD"/>
    <w:rsid w:val="00B9594B"/>
    <w:rsid w:val="00BA1D32"/>
    <w:rsid w:val="00BB6EE2"/>
    <w:rsid w:val="00BC59E8"/>
    <w:rsid w:val="00BD60F4"/>
    <w:rsid w:val="00BE08C0"/>
    <w:rsid w:val="00BE1B7D"/>
    <w:rsid w:val="00BE2019"/>
    <w:rsid w:val="00BE23D0"/>
    <w:rsid w:val="00BF1C94"/>
    <w:rsid w:val="00BF7F6E"/>
    <w:rsid w:val="00C01D28"/>
    <w:rsid w:val="00C3637F"/>
    <w:rsid w:val="00C4741B"/>
    <w:rsid w:val="00C82C39"/>
    <w:rsid w:val="00C85F9E"/>
    <w:rsid w:val="00C9720B"/>
    <w:rsid w:val="00CB416F"/>
    <w:rsid w:val="00CB744C"/>
    <w:rsid w:val="00CC7B53"/>
    <w:rsid w:val="00CD7C63"/>
    <w:rsid w:val="00D00A3A"/>
    <w:rsid w:val="00D015AC"/>
    <w:rsid w:val="00D06080"/>
    <w:rsid w:val="00D237FB"/>
    <w:rsid w:val="00D461BA"/>
    <w:rsid w:val="00D618C0"/>
    <w:rsid w:val="00D6272C"/>
    <w:rsid w:val="00D71821"/>
    <w:rsid w:val="00D8236A"/>
    <w:rsid w:val="00D9711D"/>
    <w:rsid w:val="00DA1832"/>
    <w:rsid w:val="00DC23C1"/>
    <w:rsid w:val="00DC4887"/>
    <w:rsid w:val="00DC72D2"/>
    <w:rsid w:val="00DD2D8B"/>
    <w:rsid w:val="00DE139F"/>
    <w:rsid w:val="00DE1ED5"/>
    <w:rsid w:val="00DF418C"/>
    <w:rsid w:val="00DF4643"/>
    <w:rsid w:val="00E26CCC"/>
    <w:rsid w:val="00E32E24"/>
    <w:rsid w:val="00E33193"/>
    <w:rsid w:val="00E34EA9"/>
    <w:rsid w:val="00E51BFA"/>
    <w:rsid w:val="00E5215C"/>
    <w:rsid w:val="00E52367"/>
    <w:rsid w:val="00E52398"/>
    <w:rsid w:val="00E56D53"/>
    <w:rsid w:val="00E666E3"/>
    <w:rsid w:val="00E70EE9"/>
    <w:rsid w:val="00E8057B"/>
    <w:rsid w:val="00E92C6D"/>
    <w:rsid w:val="00E957C6"/>
    <w:rsid w:val="00EA596B"/>
    <w:rsid w:val="00EB750B"/>
    <w:rsid w:val="00EC6912"/>
    <w:rsid w:val="00ED623D"/>
    <w:rsid w:val="00ED6E36"/>
    <w:rsid w:val="00EE1084"/>
    <w:rsid w:val="00EE27FC"/>
    <w:rsid w:val="00EE3763"/>
    <w:rsid w:val="00EE499A"/>
    <w:rsid w:val="00EF6DDB"/>
    <w:rsid w:val="00F10794"/>
    <w:rsid w:val="00F26307"/>
    <w:rsid w:val="00F27076"/>
    <w:rsid w:val="00F360A0"/>
    <w:rsid w:val="00F374FC"/>
    <w:rsid w:val="00F44A16"/>
    <w:rsid w:val="00F46A86"/>
    <w:rsid w:val="00F53988"/>
    <w:rsid w:val="00F55628"/>
    <w:rsid w:val="00F6149C"/>
    <w:rsid w:val="00F8360F"/>
    <w:rsid w:val="00F8433D"/>
    <w:rsid w:val="00F84B02"/>
    <w:rsid w:val="00F91387"/>
    <w:rsid w:val="00FA2A00"/>
    <w:rsid w:val="00FA6CD0"/>
    <w:rsid w:val="00FB08A5"/>
    <w:rsid w:val="00FB6F00"/>
    <w:rsid w:val="00FD3403"/>
    <w:rsid w:val="00FE63B7"/>
    <w:rsid w:val="00FE6D52"/>
    <w:rsid w:val="00FE7511"/>
    <w:rsid w:val="00FF4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4875E5"/>
  <w15:docId w15:val="{288CBD60-5EE0-4662-BBBB-FBB01CCA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999"/>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qFormat/>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Bullet List,FooterText,numbered,Paragraphe de liste1,lp1,Маркер,ТЗ список,Абзац списка литеральный,Bulletr List Paragraph,1 Абзац списка,Обычный-1"/>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Bullet List Знак,FooterText Знак,numbered Знак,Paragraphe de liste1 Знак,lp1 Знак,Маркер Знак,ТЗ список Знак,Абзац списка литеральный Знак"/>
    <w:link w:val="aa"/>
    <w:uiPriority w:val="34"/>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table" w:styleId="af1">
    <w:name w:val="Table Grid"/>
    <w:basedOn w:val="a1"/>
    <w:rsid w:val="009030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BA1D32"/>
    <w:rPr>
      <w:vertAlign w:val="superscript"/>
    </w:rPr>
  </w:style>
  <w:style w:type="character" w:customStyle="1" w:styleId="FootnoteAnchor">
    <w:name w:val="Footnote Anchor"/>
    <w:rsid w:val="00BA1D32"/>
    <w:rPr>
      <w:vertAlign w:val="superscript"/>
    </w:rPr>
  </w:style>
  <w:style w:type="paragraph" w:customStyle="1" w:styleId="11">
    <w:name w:val="Обычный1"/>
    <w:rsid w:val="00BA1D32"/>
    <w:pPr>
      <w:spacing w:after="200" w:line="276" w:lineRule="auto"/>
    </w:pPr>
    <w:rPr>
      <w:rFonts w:ascii="Calibri" w:eastAsia="Calibri" w:hAnsi="Calibri" w:cs="Calibri"/>
      <w:lang w:eastAsia="ru-RU"/>
    </w:rPr>
  </w:style>
  <w:style w:type="paragraph" w:styleId="af2">
    <w:name w:val="Normal (Web)"/>
    <w:basedOn w:val="a"/>
    <w:uiPriority w:val="99"/>
    <w:unhideWhenUsed/>
    <w:rsid w:val="00BA1D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6B5CC4"/>
    <w:rPr>
      <w:sz w:val="16"/>
      <w:szCs w:val="16"/>
    </w:rPr>
  </w:style>
  <w:style w:type="paragraph" w:styleId="af4">
    <w:name w:val="annotation text"/>
    <w:basedOn w:val="a"/>
    <w:link w:val="af5"/>
    <w:uiPriority w:val="99"/>
    <w:semiHidden/>
    <w:unhideWhenUsed/>
    <w:rsid w:val="006B5CC4"/>
    <w:pPr>
      <w:spacing w:line="240" w:lineRule="auto"/>
    </w:pPr>
    <w:rPr>
      <w:sz w:val="20"/>
      <w:szCs w:val="20"/>
    </w:rPr>
  </w:style>
  <w:style w:type="character" w:customStyle="1" w:styleId="af5">
    <w:name w:val="Текст примечания Знак"/>
    <w:basedOn w:val="a0"/>
    <w:link w:val="af4"/>
    <w:uiPriority w:val="99"/>
    <w:semiHidden/>
    <w:rsid w:val="006B5CC4"/>
    <w:rPr>
      <w:sz w:val="20"/>
      <w:szCs w:val="20"/>
    </w:rPr>
  </w:style>
  <w:style w:type="paragraph" w:styleId="af6">
    <w:name w:val="annotation subject"/>
    <w:basedOn w:val="af4"/>
    <w:next w:val="af4"/>
    <w:link w:val="af7"/>
    <w:uiPriority w:val="99"/>
    <w:semiHidden/>
    <w:unhideWhenUsed/>
    <w:rsid w:val="006B5CC4"/>
    <w:rPr>
      <w:b/>
      <w:bCs/>
    </w:rPr>
  </w:style>
  <w:style w:type="character" w:customStyle="1" w:styleId="af7">
    <w:name w:val="Тема примечания Знак"/>
    <w:basedOn w:val="af5"/>
    <w:link w:val="af6"/>
    <w:uiPriority w:val="99"/>
    <w:semiHidden/>
    <w:rsid w:val="006B5CC4"/>
    <w:rPr>
      <w:b/>
      <w:bCs/>
      <w:sz w:val="20"/>
      <w:szCs w:val="20"/>
    </w:rPr>
  </w:style>
  <w:style w:type="character" w:customStyle="1" w:styleId="UnresolvedMention">
    <w:name w:val="Unresolved Mention"/>
    <w:basedOn w:val="a0"/>
    <w:uiPriority w:val="99"/>
    <w:semiHidden/>
    <w:unhideWhenUsed/>
    <w:rsid w:val="009927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9116">
      <w:bodyDiv w:val="1"/>
      <w:marLeft w:val="0"/>
      <w:marRight w:val="0"/>
      <w:marTop w:val="0"/>
      <w:marBottom w:val="0"/>
      <w:divBdr>
        <w:top w:val="none" w:sz="0" w:space="0" w:color="auto"/>
        <w:left w:val="none" w:sz="0" w:space="0" w:color="auto"/>
        <w:bottom w:val="none" w:sz="0" w:space="0" w:color="auto"/>
        <w:right w:val="none" w:sz="0" w:space="0" w:color="auto"/>
      </w:divBdr>
    </w:div>
    <w:div w:id="23602770">
      <w:bodyDiv w:val="1"/>
      <w:marLeft w:val="0"/>
      <w:marRight w:val="0"/>
      <w:marTop w:val="0"/>
      <w:marBottom w:val="0"/>
      <w:divBdr>
        <w:top w:val="none" w:sz="0" w:space="0" w:color="auto"/>
        <w:left w:val="none" w:sz="0" w:space="0" w:color="auto"/>
        <w:bottom w:val="none" w:sz="0" w:space="0" w:color="auto"/>
        <w:right w:val="none" w:sz="0" w:space="0" w:color="auto"/>
      </w:divBdr>
    </w:div>
    <w:div w:id="62989069">
      <w:bodyDiv w:val="1"/>
      <w:marLeft w:val="0"/>
      <w:marRight w:val="0"/>
      <w:marTop w:val="0"/>
      <w:marBottom w:val="0"/>
      <w:divBdr>
        <w:top w:val="none" w:sz="0" w:space="0" w:color="auto"/>
        <w:left w:val="none" w:sz="0" w:space="0" w:color="auto"/>
        <w:bottom w:val="none" w:sz="0" w:space="0" w:color="auto"/>
        <w:right w:val="none" w:sz="0" w:space="0" w:color="auto"/>
      </w:divBdr>
    </w:div>
    <w:div w:id="80491332">
      <w:bodyDiv w:val="1"/>
      <w:marLeft w:val="0"/>
      <w:marRight w:val="0"/>
      <w:marTop w:val="0"/>
      <w:marBottom w:val="0"/>
      <w:divBdr>
        <w:top w:val="none" w:sz="0" w:space="0" w:color="auto"/>
        <w:left w:val="none" w:sz="0" w:space="0" w:color="auto"/>
        <w:bottom w:val="none" w:sz="0" w:space="0" w:color="auto"/>
        <w:right w:val="none" w:sz="0" w:space="0" w:color="auto"/>
      </w:divBdr>
    </w:div>
    <w:div w:id="119886397">
      <w:bodyDiv w:val="1"/>
      <w:marLeft w:val="0"/>
      <w:marRight w:val="0"/>
      <w:marTop w:val="0"/>
      <w:marBottom w:val="0"/>
      <w:divBdr>
        <w:top w:val="none" w:sz="0" w:space="0" w:color="auto"/>
        <w:left w:val="none" w:sz="0" w:space="0" w:color="auto"/>
        <w:bottom w:val="none" w:sz="0" w:space="0" w:color="auto"/>
        <w:right w:val="none" w:sz="0" w:space="0" w:color="auto"/>
      </w:divBdr>
    </w:div>
    <w:div w:id="127667637">
      <w:bodyDiv w:val="1"/>
      <w:marLeft w:val="0"/>
      <w:marRight w:val="0"/>
      <w:marTop w:val="0"/>
      <w:marBottom w:val="0"/>
      <w:divBdr>
        <w:top w:val="none" w:sz="0" w:space="0" w:color="auto"/>
        <w:left w:val="none" w:sz="0" w:space="0" w:color="auto"/>
        <w:bottom w:val="none" w:sz="0" w:space="0" w:color="auto"/>
        <w:right w:val="none" w:sz="0" w:space="0" w:color="auto"/>
      </w:divBdr>
    </w:div>
    <w:div w:id="179242252">
      <w:bodyDiv w:val="1"/>
      <w:marLeft w:val="0"/>
      <w:marRight w:val="0"/>
      <w:marTop w:val="0"/>
      <w:marBottom w:val="0"/>
      <w:divBdr>
        <w:top w:val="none" w:sz="0" w:space="0" w:color="auto"/>
        <w:left w:val="none" w:sz="0" w:space="0" w:color="auto"/>
        <w:bottom w:val="none" w:sz="0" w:space="0" w:color="auto"/>
        <w:right w:val="none" w:sz="0" w:space="0" w:color="auto"/>
      </w:divBdr>
    </w:div>
    <w:div w:id="215941732">
      <w:bodyDiv w:val="1"/>
      <w:marLeft w:val="0"/>
      <w:marRight w:val="0"/>
      <w:marTop w:val="0"/>
      <w:marBottom w:val="0"/>
      <w:divBdr>
        <w:top w:val="none" w:sz="0" w:space="0" w:color="auto"/>
        <w:left w:val="none" w:sz="0" w:space="0" w:color="auto"/>
        <w:bottom w:val="none" w:sz="0" w:space="0" w:color="auto"/>
        <w:right w:val="none" w:sz="0" w:space="0" w:color="auto"/>
      </w:divBdr>
    </w:div>
    <w:div w:id="220791810">
      <w:bodyDiv w:val="1"/>
      <w:marLeft w:val="0"/>
      <w:marRight w:val="0"/>
      <w:marTop w:val="0"/>
      <w:marBottom w:val="0"/>
      <w:divBdr>
        <w:top w:val="none" w:sz="0" w:space="0" w:color="auto"/>
        <w:left w:val="none" w:sz="0" w:space="0" w:color="auto"/>
        <w:bottom w:val="none" w:sz="0" w:space="0" w:color="auto"/>
        <w:right w:val="none" w:sz="0" w:space="0" w:color="auto"/>
      </w:divBdr>
    </w:div>
    <w:div w:id="237255749">
      <w:bodyDiv w:val="1"/>
      <w:marLeft w:val="0"/>
      <w:marRight w:val="0"/>
      <w:marTop w:val="0"/>
      <w:marBottom w:val="0"/>
      <w:divBdr>
        <w:top w:val="none" w:sz="0" w:space="0" w:color="auto"/>
        <w:left w:val="none" w:sz="0" w:space="0" w:color="auto"/>
        <w:bottom w:val="none" w:sz="0" w:space="0" w:color="auto"/>
        <w:right w:val="none" w:sz="0" w:space="0" w:color="auto"/>
      </w:divBdr>
    </w:div>
    <w:div w:id="278218691">
      <w:bodyDiv w:val="1"/>
      <w:marLeft w:val="0"/>
      <w:marRight w:val="0"/>
      <w:marTop w:val="0"/>
      <w:marBottom w:val="0"/>
      <w:divBdr>
        <w:top w:val="none" w:sz="0" w:space="0" w:color="auto"/>
        <w:left w:val="none" w:sz="0" w:space="0" w:color="auto"/>
        <w:bottom w:val="none" w:sz="0" w:space="0" w:color="auto"/>
        <w:right w:val="none" w:sz="0" w:space="0" w:color="auto"/>
      </w:divBdr>
    </w:div>
    <w:div w:id="279652121">
      <w:bodyDiv w:val="1"/>
      <w:marLeft w:val="0"/>
      <w:marRight w:val="0"/>
      <w:marTop w:val="0"/>
      <w:marBottom w:val="0"/>
      <w:divBdr>
        <w:top w:val="none" w:sz="0" w:space="0" w:color="auto"/>
        <w:left w:val="none" w:sz="0" w:space="0" w:color="auto"/>
        <w:bottom w:val="none" w:sz="0" w:space="0" w:color="auto"/>
        <w:right w:val="none" w:sz="0" w:space="0" w:color="auto"/>
      </w:divBdr>
    </w:div>
    <w:div w:id="316687116">
      <w:bodyDiv w:val="1"/>
      <w:marLeft w:val="0"/>
      <w:marRight w:val="0"/>
      <w:marTop w:val="0"/>
      <w:marBottom w:val="0"/>
      <w:divBdr>
        <w:top w:val="none" w:sz="0" w:space="0" w:color="auto"/>
        <w:left w:val="none" w:sz="0" w:space="0" w:color="auto"/>
        <w:bottom w:val="none" w:sz="0" w:space="0" w:color="auto"/>
        <w:right w:val="none" w:sz="0" w:space="0" w:color="auto"/>
      </w:divBdr>
    </w:div>
    <w:div w:id="327634406">
      <w:bodyDiv w:val="1"/>
      <w:marLeft w:val="0"/>
      <w:marRight w:val="0"/>
      <w:marTop w:val="0"/>
      <w:marBottom w:val="0"/>
      <w:divBdr>
        <w:top w:val="none" w:sz="0" w:space="0" w:color="auto"/>
        <w:left w:val="none" w:sz="0" w:space="0" w:color="auto"/>
        <w:bottom w:val="none" w:sz="0" w:space="0" w:color="auto"/>
        <w:right w:val="none" w:sz="0" w:space="0" w:color="auto"/>
      </w:divBdr>
    </w:div>
    <w:div w:id="356930003">
      <w:bodyDiv w:val="1"/>
      <w:marLeft w:val="0"/>
      <w:marRight w:val="0"/>
      <w:marTop w:val="0"/>
      <w:marBottom w:val="0"/>
      <w:divBdr>
        <w:top w:val="none" w:sz="0" w:space="0" w:color="auto"/>
        <w:left w:val="none" w:sz="0" w:space="0" w:color="auto"/>
        <w:bottom w:val="none" w:sz="0" w:space="0" w:color="auto"/>
        <w:right w:val="none" w:sz="0" w:space="0" w:color="auto"/>
      </w:divBdr>
    </w:div>
    <w:div w:id="357128338">
      <w:bodyDiv w:val="1"/>
      <w:marLeft w:val="0"/>
      <w:marRight w:val="0"/>
      <w:marTop w:val="0"/>
      <w:marBottom w:val="0"/>
      <w:divBdr>
        <w:top w:val="none" w:sz="0" w:space="0" w:color="auto"/>
        <w:left w:val="none" w:sz="0" w:space="0" w:color="auto"/>
        <w:bottom w:val="none" w:sz="0" w:space="0" w:color="auto"/>
        <w:right w:val="none" w:sz="0" w:space="0" w:color="auto"/>
      </w:divBdr>
    </w:div>
    <w:div w:id="393284019">
      <w:bodyDiv w:val="1"/>
      <w:marLeft w:val="0"/>
      <w:marRight w:val="0"/>
      <w:marTop w:val="0"/>
      <w:marBottom w:val="0"/>
      <w:divBdr>
        <w:top w:val="none" w:sz="0" w:space="0" w:color="auto"/>
        <w:left w:val="none" w:sz="0" w:space="0" w:color="auto"/>
        <w:bottom w:val="none" w:sz="0" w:space="0" w:color="auto"/>
        <w:right w:val="none" w:sz="0" w:space="0" w:color="auto"/>
      </w:divBdr>
    </w:div>
    <w:div w:id="401411224">
      <w:bodyDiv w:val="1"/>
      <w:marLeft w:val="0"/>
      <w:marRight w:val="0"/>
      <w:marTop w:val="0"/>
      <w:marBottom w:val="0"/>
      <w:divBdr>
        <w:top w:val="none" w:sz="0" w:space="0" w:color="auto"/>
        <w:left w:val="none" w:sz="0" w:space="0" w:color="auto"/>
        <w:bottom w:val="none" w:sz="0" w:space="0" w:color="auto"/>
        <w:right w:val="none" w:sz="0" w:space="0" w:color="auto"/>
      </w:divBdr>
    </w:div>
    <w:div w:id="450127559">
      <w:bodyDiv w:val="1"/>
      <w:marLeft w:val="0"/>
      <w:marRight w:val="0"/>
      <w:marTop w:val="0"/>
      <w:marBottom w:val="0"/>
      <w:divBdr>
        <w:top w:val="none" w:sz="0" w:space="0" w:color="auto"/>
        <w:left w:val="none" w:sz="0" w:space="0" w:color="auto"/>
        <w:bottom w:val="none" w:sz="0" w:space="0" w:color="auto"/>
        <w:right w:val="none" w:sz="0" w:space="0" w:color="auto"/>
      </w:divBdr>
    </w:div>
    <w:div w:id="462113613">
      <w:bodyDiv w:val="1"/>
      <w:marLeft w:val="0"/>
      <w:marRight w:val="0"/>
      <w:marTop w:val="0"/>
      <w:marBottom w:val="0"/>
      <w:divBdr>
        <w:top w:val="none" w:sz="0" w:space="0" w:color="auto"/>
        <w:left w:val="none" w:sz="0" w:space="0" w:color="auto"/>
        <w:bottom w:val="none" w:sz="0" w:space="0" w:color="auto"/>
        <w:right w:val="none" w:sz="0" w:space="0" w:color="auto"/>
      </w:divBdr>
    </w:div>
    <w:div w:id="483354372">
      <w:bodyDiv w:val="1"/>
      <w:marLeft w:val="0"/>
      <w:marRight w:val="0"/>
      <w:marTop w:val="0"/>
      <w:marBottom w:val="0"/>
      <w:divBdr>
        <w:top w:val="none" w:sz="0" w:space="0" w:color="auto"/>
        <w:left w:val="none" w:sz="0" w:space="0" w:color="auto"/>
        <w:bottom w:val="none" w:sz="0" w:space="0" w:color="auto"/>
        <w:right w:val="none" w:sz="0" w:space="0" w:color="auto"/>
      </w:divBdr>
    </w:div>
    <w:div w:id="542446171">
      <w:bodyDiv w:val="1"/>
      <w:marLeft w:val="0"/>
      <w:marRight w:val="0"/>
      <w:marTop w:val="0"/>
      <w:marBottom w:val="0"/>
      <w:divBdr>
        <w:top w:val="none" w:sz="0" w:space="0" w:color="auto"/>
        <w:left w:val="none" w:sz="0" w:space="0" w:color="auto"/>
        <w:bottom w:val="none" w:sz="0" w:space="0" w:color="auto"/>
        <w:right w:val="none" w:sz="0" w:space="0" w:color="auto"/>
      </w:divBdr>
    </w:div>
    <w:div w:id="543298416">
      <w:bodyDiv w:val="1"/>
      <w:marLeft w:val="0"/>
      <w:marRight w:val="0"/>
      <w:marTop w:val="0"/>
      <w:marBottom w:val="0"/>
      <w:divBdr>
        <w:top w:val="none" w:sz="0" w:space="0" w:color="auto"/>
        <w:left w:val="none" w:sz="0" w:space="0" w:color="auto"/>
        <w:bottom w:val="none" w:sz="0" w:space="0" w:color="auto"/>
        <w:right w:val="none" w:sz="0" w:space="0" w:color="auto"/>
      </w:divBdr>
    </w:div>
    <w:div w:id="554857115">
      <w:bodyDiv w:val="1"/>
      <w:marLeft w:val="0"/>
      <w:marRight w:val="0"/>
      <w:marTop w:val="0"/>
      <w:marBottom w:val="0"/>
      <w:divBdr>
        <w:top w:val="none" w:sz="0" w:space="0" w:color="auto"/>
        <w:left w:val="none" w:sz="0" w:space="0" w:color="auto"/>
        <w:bottom w:val="none" w:sz="0" w:space="0" w:color="auto"/>
        <w:right w:val="none" w:sz="0" w:space="0" w:color="auto"/>
      </w:divBdr>
    </w:div>
    <w:div w:id="604191654">
      <w:bodyDiv w:val="1"/>
      <w:marLeft w:val="0"/>
      <w:marRight w:val="0"/>
      <w:marTop w:val="0"/>
      <w:marBottom w:val="0"/>
      <w:divBdr>
        <w:top w:val="none" w:sz="0" w:space="0" w:color="auto"/>
        <w:left w:val="none" w:sz="0" w:space="0" w:color="auto"/>
        <w:bottom w:val="none" w:sz="0" w:space="0" w:color="auto"/>
        <w:right w:val="none" w:sz="0" w:space="0" w:color="auto"/>
      </w:divBdr>
    </w:div>
    <w:div w:id="619186984">
      <w:bodyDiv w:val="1"/>
      <w:marLeft w:val="0"/>
      <w:marRight w:val="0"/>
      <w:marTop w:val="0"/>
      <w:marBottom w:val="0"/>
      <w:divBdr>
        <w:top w:val="none" w:sz="0" w:space="0" w:color="auto"/>
        <w:left w:val="none" w:sz="0" w:space="0" w:color="auto"/>
        <w:bottom w:val="none" w:sz="0" w:space="0" w:color="auto"/>
        <w:right w:val="none" w:sz="0" w:space="0" w:color="auto"/>
      </w:divBdr>
    </w:div>
    <w:div w:id="644547552">
      <w:bodyDiv w:val="1"/>
      <w:marLeft w:val="0"/>
      <w:marRight w:val="0"/>
      <w:marTop w:val="0"/>
      <w:marBottom w:val="0"/>
      <w:divBdr>
        <w:top w:val="none" w:sz="0" w:space="0" w:color="auto"/>
        <w:left w:val="none" w:sz="0" w:space="0" w:color="auto"/>
        <w:bottom w:val="none" w:sz="0" w:space="0" w:color="auto"/>
        <w:right w:val="none" w:sz="0" w:space="0" w:color="auto"/>
      </w:divBdr>
    </w:div>
    <w:div w:id="663510639">
      <w:bodyDiv w:val="1"/>
      <w:marLeft w:val="0"/>
      <w:marRight w:val="0"/>
      <w:marTop w:val="0"/>
      <w:marBottom w:val="0"/>
      <w:divBdr>
        <w:top w:val="none" w:sz="0" w:space="0" w:color="auto"/>
        <w:left w:val="none" w:sz="0" w:space="0" w:color="auto"/>
        <w:bottom w:val="none" w:sz="0" w:space="0" w:color="auto"/>
        <w:right w:val="none" w:sz="0" w:space="0" w:color="auto"/>
      </w:divBdr>
    </w:div>
    <w:div w:id="670910394">
      <w:bodyDiv w:val="1"/>
      <w:marLeft w:val="0"/>
      <w:marRight w:val="0"/>
      <w:marTop w:val="0"/>
      <w:marBottom w:val="0"/>
      <w:divBdr>
        <w:top w:val="none" w:sz="0" w:space="0" w:color="auto"/>
        <w:left w:val="none" w:sz="0" w:space="0" w:color="auto"/>
        <w:bottom w:val="none" w:sz="0" w:space="0" w:color="auto"/>
        <w:right w:val="none" w:sz="0" w:space="0" w:color="auto"/>
      </w:divBdr>
    </w:div>
    <w:div w:id="701171096">
      <w:bodyDiv w:val="1"/>
      <w:marLeft w:val="0"/>
      <w:marRight w:val="0"/>
      <w:marTop w:val="0"/>
      <w:marBottom w:val="0"/>
      <w:divBdr>
        <w:top w:val="none" w:sz="0" w:space="0" w:color="auto"/>
        <w:left w:val="none" w:sz="0" w:space="0" w:color="auto"/>
        <w:bottom w:val="none" w:sz="0" w:space="0" w:color="auto"/>
        <w:right w:val="none" w:sz="0" w:space="0" w:color="auto"/>
      </w:divBdr>
    </w:div>
    <w:div w:id="710229332">
      <w:bodyDiv w:val="1"/>
      <w:marLeft w:val="0"/>
      <w:marRight w:val="0"/>
      <w:marTop w:val="0"/>
      <w:marBottom w:val="0"/>
      <w:divBdr>
        <w:top w:val="none" w:sz="0" w:space="0" w:color="auto"/>
        <w:left w:val="none" w:sz="0" w:space="0" w:color="auto"/>
        <w:bottom w:val="none" w:sz="0" w:space="0" w:color="auto"/>
        <w:right w:val="none" w:sz="0" w:space="0" w:color="auto"/>
      </w:divBdr>
    </w:div>
    <w:div w:id="715206347">
      <w:bodyDiv w:val="1"/>
      <w:marLeft w:val="0"/>
      <w:marRight w:val="0"/>
      <w:marTop w:val="0"/>
      <w:marBottom w:val="0"/>
      <w:divBdr>
        <w:top w:val="none" w:sz="0" w:space="0" w:color="auto"/>
        <w:left w:val="none" w:sz="0" w:space="0" w:color="auto"/>
        <w:bottom w:val="none" w:sz="0" w:space="0" w:color="auto"/>
        <w:right w:val="none" w:sz="0" w:space="0" w:color="auto"/>
      </w:divBdr>
    </w:div>
    <w:div w:id="736821488">
      <w:bodyDiv w:val="1"/>
      <w:marLeft w:val="0"/>
      <w:marRight w:val="0"/>
      <w:marTop w:val="0"/>
      <w:marBottom w:val="0"/>
      <w:divBdr>
        <w:top w:val="none" w:sz="0" w:space="0" w:color="auto"/>
        <w:left w:val="none" w:sz="0" w:space="0" w:color="auto"/>
        <w:bottom w:val="none" w:sz="0" w:space="0" w:color="auto"/>
        <w:right w:val="none" w:sz="0" w:space="0" w:color="auto"/>
      </w:divBdr>
    </w:div>
    <w:div w:id="759958022">
      <w:bodyDiv w:val="1"/>
      <w:marLeft w:val="0"/>
      <w:marRight w:val="0"/>
      <w:marTop w:val="0"/>
      <w:marBottom w:val="0"/>
      <w:divBdr>
        <w:top w:val="none" w:sz="0" w:space="0" w:color="auto"/>
        <w:left w:val="none" w:sz="0" w:space="0" w:color="auto"/>
        <w:bottom w:val="none" w:sz="0" w:space="0" w:color="auto"/>
        <w:right w:val="none" w:sz="0" w:space="0" w:color="auto"/>
      </w:divBdr>
    </w:div>
    <w:div w:id="779841830">
      <w:bodyDiv w:val="1"/>
      <w:marLeft w:val="0"/>
      <w:marRight w:val="0"/>
      <w:marTop w:val="0"/>
      <w:marBottom w:val="0"/>
      <w:divBdr>
        <w:top w:val="none" w:sz="0" w:space="0" w:color="auto"/>
        <w:left w:val="none" w:sz="0" w:space="0" w:color="auto"/>
        <w:bottom w:val="none" w:sz="0" w:space="0" w:color="auto"/>
        <w:right w:val="none" w:sz="0" w:space="0" w:color="auto"/>
      </w:divBdr>
    </w:div>
    <w:div w:id="785854885">
      <w:bodyDiv w:val="1"/>
      <w:marLeft w:val="0"/>
      <w:marRight w:val="0"/>
      <w:marTop w:val="0"/>
      <w:marBottom w:val="0"/>
      <w:divBdr>
        <w:top w:val="none" w:sz="0" w:space="0" w:color="auto"/>
        <w:left w:val="none" w:sz="0" w:space="0" w:color="auto"/>
        <w:bottom w:val="none" w:sz="0" w:space="0" w:color="auto"/>
        <w:right w:val="none" w:sz="0" w:space="0" w:color="auto"/>
      </w:divBdr>
    </w:div>
    <w:div w:id="801072714">
      <w:bodyDiv w:val="1"/>
      <w:marLeft w:val="0"/>
      <w:marRight w:val="0"/>
      <w:marTop w:val="0"/>
      <w:marBottom w:val="0"/>
      <w:divBdr>
        <w:top w:val="none" w:sz="0" w:space="0" w:color="auto"/>
        <w:left w:val="none" w:sz="0" w:space="0" w:color="auto"/>
        <w:bottom w:val="none" w:sz="0" w:space="0" w:color="auto"/>
        <w:right w:val="none" w:sz="0" w:space="0" w:color="auto"/>
      </w:divBdr>
    </w:div>
    <w:div w:id="872038275">
      <w:bodyDiv w:val="1"/>
      <w:marLeft w:val="0"/>
      <w:marRight w:val="0"/>
      <w:marTop w:val="0"/>
      <w:marBottom w:val="0"/>
      <w:divBdr>
        <w:top w:val="none" w:sz="0" w:space="0" w:color="auto"/>
        <w:left w:val="none" w:sz="0" w:space="0" w:color="auto"/>
        <w:bottom w:val="none" w:sz="0" w:space="0" w:color="auto"/>
        <w:right w:val="none" w:sz="0" w:space="0" w:color="auto"/>
      </w:divBdr>
    </w:div>
    <w:div w:id="926159617">
      <w:bodyDiv w:val="1"/>
      <w:marLeft w:val="0"/>
      <w:marRight w:val="0"/>
      <w:marTop w:val="0"/>
      <w:marBottom w:val="0"/>
      <w:divBdr>
        <w:top w:val="none" w:sz="0" w:space="0" w:color="auto"/>
        <w:left w:val="none" w:sz="0" w:space="0" w:color="auto"/>
        <w:bottom w:val="none" w:sz="0" w:space="0" w:color="auto"/>
        <w:right w:val="none" w:sz="0" w:space="0" w:color="auto"/>
      </w:divBdr>
    </w:div>
    <w:div w:id="929503496">
      <w:bodyDiv w:val="1"/>
      <w:marLeft w:val="0"/>
      <w:marRight w:val="0"/>
      <w:marTop w:val="0"/>
      <w:marBottom w:val="0"/>
      <w:divBdr>
        <w:top w:val="none" w:sz="0" w:space="0" w:color="auto"/>
        <w:left w:val="none" w:sz="0" w:space="0" w:color="auto"/>
        <w:bottom w:val="none" w:sz="0" w:space="0" w:color="auto"/>
        <w:right w:val="none" w:sz="0" w:space="0" w:color="auto"/>
      </w:divBdr>
    </w:div>
    <w:div w:id="951593381">
      <w:bodyDiv w:val="1"/>
      <w:marLeft w:val="0"/>
      <w:marRight w:val="0"/>
      <w:marTop w:val="0"/>
      <w:marBottom w:val="0"/>
      <w:divBdr>
        <w:top w:val="none" w:sz="0" w:space="0" w:color="auto"/>
        <w:left w:val="none" w:sz="0" w:space="0" w:color="auto"/>
        <w:bottom w:val="none" w:sz="0" w:space="0" w:color="auto"/>
        <w:right w:val="none" w:sz="0" w:space="0" w:color="auto"/>
      </w:divBdr>
    </w:div>
    <w:div w:id="978262974">
      <w:bodyDiv w:val="1"/>
      <w:marLeft w:val="0"/>
      <w:marRight w:val="0"/>
      <w:marTop w:val="0"/>
      <w:marBottom w:val="0"/>
      <w:divBdr>
        <w:top w:val="none" w:sz="0" w:space="0" w:color="auto"/>
        <w:left w:val="none" w:sz="0" w:space="0" w:color="auto"/>
        <w:bottom w:val="none" w:sz="0" w:space="0" w:color="auto"/>
        <w:right w:val="none" w:sz="0" w:space="0" w:color="auto"/>
      </w:divBdr>
    </w:div>
    <w:div w:id="1000236871">
      <w:bodyDiv w:val="1"/>
      <w:marLeft w:val="0"/>
      <w:marRight w:val="0"/>
      <w:marTop w:val="0"/>
      <w:marBottom w:val="0"/>
      <w:divBdr>
        <w:top w:val="none" w:sz="0" w:space="0" w:color="auto"/>
        <w:left w:val="none" w:sz="0" w:space="0" w:color="auto"/>
        <w:bottom w:val="none" w:sz="0" w:space="0" w:color="auto"/>
        <w:right w:val="none" w:sz="0" w:space="0" w:color="auto"/>
      </w:divBdr>
    </w:div>
    <w:div w:id="1001084277">
      <w:bodyDiv w:val="1"/>
      <w:marLeft w:val="0"/>
      <w:marRight w:val="0"/>
      <w:marTop w:val="0"/>
      <w:marBottom w:val="0"/>
      <w:divBdr>
        <w:top w:val="none" w:sz="0" w:space="0" w:color="auto"/>
        <w:left w:val="none" w:sz="0" w:space="0" w:color="auto"/>
        <w:bottom w:val="none" w:sz="0" w:space="0" w:color="auto"/>
        <w:right w:val="none" w:sz="0" w:space="0" w:color="auto"/>
      </w:divBdr>
    </w:div>
    <w:div w:id="1031347172">
      <w:bodyDiv w:val="1"/>
      <w:marLeft w:val="0"/>
      <w:marRight w:val="0"/>
      <w:marTop w:val="0"/>
      <w:marBottom w:val="0"/>
      <w:divBdr>
        <w:top w:val="none" w:sz="0" w:space="0" w:color="auto"/>
        <w:left w:val="none" w:sz="0" w:space="0" w:color="auto"/>
        <w:bottom w:val="none" w:sz="0" w:space="0" w:color="auto"/>
        <w:right w:val="none" w:sz="0" w:space="0" w:color="auto"/>
      </w:divBdr>
    </w:div>
    <w:div w:id="1037967041">
      <w:bodyDiv w:val="1"/>
      <w:marLeft w:val="0"/>
      <w:marRight w:val="0"/>
      <w:marTop w:val="0"/>
      <w:marBottom w:val="0"/>
      <w:divBdr>
        <w:top w:val="none" w:sz="0" w:space="0" w:color="auto"/>
        <w:left w:val="none" w:sz="0" w:space="0" w:color="auto"/>
        <w:bottom w:val="none" w:sz="0" w:space="0" w:color="auto"/>
        <w:right w:val="none" w:sz="0" w:space="0" w:color="auto"/>
      </w:divBdr>
    </w:div>
    <w:div w:id="1042511539">
      <w:bodyDiv w:val="1"/>
      <w:marLeft w:val="0"/>
      <w:marRight w:val="0"/>
      <w:marTop w:val="0"/>
      <w:marBottom w:val="0"/>
      <w:divBdr>
        <w:top w:val="none" w:sz="0" w:space="0" w:color="auto"/>
        <w:left w:val="none" w:sz="0" w:space="0" w:color="auto"/>
        <w:bottom w:val="none" w:sz="0" w:space="0" w:color="auto"/>
        <w:right w:val="none" w:sz="0" w:space="0" w:color="auto"/>
      </w:divBdr>
    </w:div>
    <w:div w:id="1043747891">
      <w:bodyDiv w:val="1"/>
      <w:marLeft w:val="0"/>
      <w:marRight w:val="0"/>
      <w:marTop w:val="0"/>
      <w:marBottom w:val="0"/>
      <w:divBdr>
        <w:top w:val="none" w:sz="0" w:space="0" w:color="auto"/>
        <w:left w:val="none" w:sz="0" w:space="0" w:color="auto"/>
        <w:bottom w:val="none" w:sz="0" w:space="0" w:color="auto"/>
        <w:right w:val="none" w:sz="0" w:space="0" w:color="auto"/>
      </w:divBdr>
    </w:div>
    <w:div w:id="1066992068">
      <w:bodyDiv w:val="1"/>
      <w:marLeft w:val="0"/>
      <w:marRight w:val="0"/>
      <w:marTop w:val="0"/>
      <w:marBottom w:val="0"/>
      <w:divBdr>
        <w:top w:val="none" w:sz="0" w:space="0" w:color="auto"/>
        <w:left w:val="none" w:sz="0" w:space="0" w:color="auto"/>
        <w:bottom w:val="none" w:sz="0" w:space="0" w:color="auto"/>
        <w:right w:val="none" w:sz="0" w:space="0" w:color="auto"/>
      </w:divBdr>
    </w:div>
    <w:div w:id="1102069627">
      <w:bodyDiv w:val="1"/>
      <w:marLeft w:val="0"/>
      <w:marRight w:val="0"/>
      <w:marTop w:val="0"/>
      <w:marBottom w:val="0"/>
      <w:divBdr>
        <w:top w:val="none" w:sz="0" w:space="0" w:color="auto"/>
        <w:left w:val="none" w:sz="0" w:space="0" w:color="auto"/>
        <w:bottom w:val="none" w:sz="0" w:space="0" w:color="auto"/>
        <w:right w:val="none" w:sz="0" w:space="0" w:color="auto"/>
      </w:divBdr>
    </w:div>
    <w:div w:id="1123812783">
      <w:bodyDiv w:val="1"/>
      <w:marLeft w:val="0"/>
      <w:marRight w:val="0"/>
      <w:marTop w:val="0"/>
      <w:marBottom w:val="0"/>
      <w:divBdr>
        <w:top w:val="none" w:sz="0" w:space="0" w:color="auto"/>
        <w:left w:val="none" w:sz="0" w:space="0" w:color="auto"/>
        <w:bottom w:val="none" w:sz="0" w:space="0" w:color="auto"/>
        <w:right w:val="none" w:sz="0" w:space="0" w:color="auto"/>
      </w:divBdr>
    </w:div>
    <w:div w:id="1147042863">
      <w:bodyDiv w:val="1"/>
      <w:marLeft w:val="0"/>
      <w:marRight w:val="0"/>
      <w:marTop w:val="0"/>
      <w:marBottom w:val="0"/>
      <w:divBdr>
        <w:top w:val="none" w:sz="0" w:space="0" w:color="auto"/>
        <w:left w:val="none" w:sz="0" w:space="0" w:color="auto"/>
        <w:bottom w:val="none" w:sz="0" w:space="0" w:color="auto"/>
        <w:right w:val="none" w:sz="0" w:space="0" w:color="auto"/>
      </w:divBdr>
    </w:div>
    <w:div w:id="1151675870">
      <w:bodyDiv w:val="1"/>
      <w:marLeft w:val="0"/>
      <w:marRight w:val="0"/>
      <w:marTop w:val="0"/>
      <w:marBottom w:val="0"/>
      <w:divBdr>
        <w:top w:val="none" w:sz="0" w:space="0" w:color="auto"/>
        <w:left w:val="none" w:sz="0" w:space="0" w:color="auto"/>
        <w:bottom w:val="none" w:sz="0" w:space="0" w:color="auto"/>
        <w:right w:val="none" w:sz="0" w:space="0" w:color="auto"/>
      </w:divBdr>
    </w:div>
    <w:div w:id="1156069047">
      <w:bodyDiv w:val="1"/>
      <w:marLeft w:val="0"/>
      <w:marRight w:val="0"/>
      <w:marTop w:val="0"/>
      <w:marBottom w:val="0"/>
      <w:divBdr>
        <w:top w:val="none" w:sz="0" w:space="0" w:color="auto"/>
        <w:left w:val="none" w:sz="0" w:space="0" w:color="auto"/>
        <w:bottom w:val="none" w:sz="0" w:space="0" w:color="auto"/>
        <w:right w:val="none" w:sz="0" w:space="0" w:color="auto"/>
      </w:divBdr>
    </w:div>
    <w:div w:id="1162622144">
      <w:bodyDiv w:val="1"/>
      <w:marLeft w:val="0"/>
      <w:marRight w:val="0"/>
      <w:marTop w:val="0"/>
      <w:marBottom w:val="0"/>
      <w:divBdr>
        <w:top w:val="none" w:sz="0" w:space="0" w:color="auto"/>
        <w:left w:val="none" w:sz="0" w:space="0" w:color="auto"/>
        <w:bottom w:val="none" w:sz="0" w:space="0" w:color="auto"/>
        <w:right w:val="none" w:sz="0" w:space="0" w:color="auto"/>
      </w:divBdr>
    </w:div>
    <w:div w:id="1178039431">
      <w:bodyDiv w:val="1"/>
      <w:marLeft w:val="0"/>
      <w:marRight w:val="0"/>
      <w:marTop w:val="0"/>
      <w:marBottom w:val="0"/>
      <w:divBdr>
        <w:top w:val="none" w:sz="0" w:space="0" w:color="auto"/>
        <w:left w:val="none" w:sz="0" w:space="0" w:color="auto"/>
        <w:bottom w:val="none" w:sz="0" w:space="0" w:color="auto"/>
        <w:right w:val="none" w:sz="0" w:space="0" w:color="auto"/>
      </w:divBdr>
    </w:div>
    <w:div w:id="1197087816">
      <w:bodyDiv w:val="1"/>
      <w:marLeft w:val="0"/>
      <w:marRight w:val="0"/>
      <w:marTop w:val="0"/>
      <w:marBottom w:val="0"/>
      <w:divBdr>
        <w:top w:val="none" w:sz="0" w:space="0" w:color="auto"/>
        <w:left w:val="none" w:sz="0" w:space="0" w:color="auto"/>
        <w:bottom w:val="none" w:sz="0" w:space="0" w:color="auto"/>
        <w:right w:val="none" w:sz="0" w:space="0" w:color="auto"/>
      </w:divBdr>
    </w:div>
    <w:div w:id="1202209316">
      <w:bodyDiv w:val="1"/>
      <w:marLeft w:val="0"/>
      <w:marRight w:val="0"/>
      <w:marTop w:val="0"/>
      <w:marBottom w:val="0"/>
      <w:divBdr>
        <w:top w:val="none" w:sz="0" w:space="0" w:color="auto"/>
        <w:left w:val="none" w:sz="0" w:space="0" w:color="auto"/>
        <w:bottom w:val="none" w:sz="0" w:space="0" w:color="auto"/>
        <w:right w:val="none" w:sz="0" w:space="0" w:color="auto"/>
      </w:divBdr>
    </w:div>
    <w:div w:id="1226723157">
      <w:bodyDiv w:val="1"/>
      <w:marLeft w:val="0"/>
      <w:marRight w:val="0"/>
      <w:marTop w:val="0"/>
      <w:marBottom w:val="0"/>
      <w:divBdr>
        <w:top w:val="none" w:sz="0" w:space="0" w:color="auto"/>
        <w:left w:val="none" w:sz="0" w:space="0" w:color="auto"/>
        <w:bottom w:val="none" w:sz="0" w:space="0" w:color="auto"/>
        <w:right w:val="none" w:sz="0" w:space="0" w:color="auto"/>
      </w:divBdr>
    </w:div>
    <w:div w:id="1234707164">
      <w:bodyDiv w:val="1"/>
      <w:marLeft w:val="0"/>
      <w:marRight w:val="0"/>
      <w:marTop w:val="0"/>
      <w:marBottom w:val="0"/>
      <w:divBdr>
        <w:top w:val="none" w:sz="0" w:space="0" w:color="auto"/>
        <w:left w:val="none" w:sz="0" w:space="0" w:color="auto"/>
        <w:bottom w:val="none" w:sz="0" w:space="0" w:color="auto"/>
        <w:right w:val="none" w:sz="0" w:space="0" w:color="auto"/>
      </w:divBdr>
    </w:div>
    <w:div w:id="1285768299">
      <w:bodyDiv w:val="1"/>
      <w:marLeft w:val="0"/>
      <w:marRight w:val="0"/>
      <w:marTop w:val="0"/>
      <w:marBottom w:val="0"/>
      <w:divBdr>
        <w:top w:val="none" w:sz="0" w:space="0" w:color="auto"/>
        <w:left w:val="none" w:sz="0" w:space="0" w:color="auto"/>
        <w:bottom w:val="none" w:sz="0" w:space="0" w:color="auto"/>
        <w:right w:val="none" w:sz="0" w:space="0" w:color="auto"/>
      </w:divBdr>
    </w:div>
    <w:div w:id="1299872421">
      <w:bodyDiv w:val="1"/>
      <w:marLeft w:val="0"/>
      <w:marRight w:val="0"/>
      <w:marTop w:val="0"/>
      <w:marBottom w:val="0"/>
      <w:divBdr>
        <w:top w:val="none" w:sz="0" w:space="0" w:color="auto"/>
        <w:left w:val="none" w:sz="0" w:space="0" w:color="auto"/>
        <w:bottom w:val="none" w:sz="0" w:space="0" w:color="auto"/>
        <w:right w:val="none" w:sz="0" w:space="0" w:color="auto"/>
      </w:divBdr>
    </w:div>
    <w:div w:id="1323124608">
      <w:bodyDiv w:val="1"/>
      <w:marLeft w:val="0"/>
      <w:marRight w:val="0"/>
      <w:marTop w:val="0"/>
      <w:marBottom w:val="0"/>
      <w:divBdr>
        <w:top w:val="none" w:sz="0" w:space="0" w:color="auto"/>
        <w:left w:val="none" w:sz="0" w:space="0" w:color="auto"/>
        <w:bottom w:val="none" w:sz="0" w:space="0" w:color="auto"/>
        <w:right w:val="none" w:sz="0" w:space="0" w:color="auto"/>
      </w:divBdr>
    </w:div>
    <w:div w:id="1355617698">
      <w:bodyDiv w:val="1"/>
      <w:marLeft w:val="0"/>
      <w:marRight w:val="0"/>
      <w:marTop w:val="0"/>
      <w:marBottom w:val="0"/>
      <w:divBdr>
        <w:top w:val="none" w:sz="0" w:space="0" w:color="auto"/>
        <w:left w:val="none" w:sz="0" w:space="0" w:color="auto"/>
        <w:bottom w:val="none" w:sz="0" w:space="0" w:color="auto"/>
        <w:right w:val="none" w:sz="0" w:space="0" w:color="auto"/>
      </w:divBdr>
    </w:div>
    <w:div w:id="1394812989">
      <w:bodyDiv w:val="1"/>
      <w:marLeft w:val="0"/>
      <w:marRight w:val="0"/>
      <w:marTop w:val="0"/>
      <w:marBottom w:val="0"/>
      <w:divBdr>
        <w:top w:val="none" w:sz="0" w:space="0" w:color="auto"/>
        <w:left w:val="none" w:sz="0" w:space="0" w:color="auto"/>
        <w:bottom w:val="none" w:sz="0" w:space="0" w:color="auto"/>
        <w:right w:val="none" w:sz="0" w:space="0" w:color="auto"/>
      </w:divBdr>
    </w:div>
    <w:div w:id="1417550447">
      <w:bodyDiv w:val="1"/>
      <w:marLeft w:val="0"/>
      <w:marRight w:val="0"/>
      <w:marTop w:val="0"/>
      <w:marBottom w:val="0"/>
      <w:divBdr>
        <w:top w:val="none" w:sz="0" w:space="0" w:color="auto"/>
        <w:left w:val="none" w:sz="0" w:space="0" w:color="auto"/>
        <w:bottom w:val="none" w:sz="0" w:space="0" w:color="auto"/>
        <w:right w:val="none" w:sz="0" w:space="0" w:color="auto"/>
      </w:divBdr>
    </w:div>
    <w:div w:id="1456170360">
      <w:bodyDiv w:val="1"/>
      <w:marLeft w:val="0"/>
      <w:marRight w:val="0"/>
      <w:marTop w:val="0"/>
      <w:marBottom w:val="0"/>
      <w:divBdr>
        <w:top w:val="none" w:sz="0" w:space="0" w:color="auto"/>
        <w:left w:val="none" w:sz="0" w:space="0" w:color="auto"/>
        <w:bottom w:val="none" w:sz="0" w:space="0" w:color="auto"/>
        <w:right w:val="none" w:sz="0" w:space="0" w:color="auto"/>
      </w:divBdr>
    </w:div>
    <w:div w:id="1540508577">
      <w:bodyDiv w:val="1"/>
      <w:marLeft w:val="0"/>
      <w:marRight w:val="0"/>
      <w:marTop w:val="0"/>
      <w:marBottom w:val="0"/>
      <w:divBdr>
        <w:top w:val="none" w:sz="0" w:space="0" w:color="auto"/>
        <w:left w:val="none" w:sz="0" w:space="0" w:color="auto"/>
        <w:bottom w:val="none" w:sz="0" w:space="0" w:color="auto"/>
        <w:right w:val="none" w:sz="0" w:space="0" w:color="auto"/>
      </w:divBdr>
    </w:div>
    <w:div w:id="1597516595">
      <w:bodyDiv w:val="1"/>
      <w:marLeft w:val="0"/>
      <w:marRight w:val="0"/>
      <w:marTop w:val="0"/>
      <w:marBottom w:val="0"/>
      <w:divBdr>
        <w:top w:val="none" w:sz="0" w:space="0" w:color="auto"/>
        <w:left w:val="none" w:sz="0" w:space="0" w:color="auto"/>
        <w:bottom w:val="none" w:sz="0" w:space="0" w:color="auto"/>
        <w:right w:val="none" w:sz="0" w:space="0" w:color="auto"/>
      </w:divBdr>
    </w:div>
    <w:div w:id="1656061660">
      <w:bodyDiv w:val="1"/>
      <w:marLeft w:val="0"/>
      <w:marRight w:val="0"/>
      <w:marTop w:val="0"/>
      <w:marBottom w:val="0"/>
      <w:divBdr>
        <w:top w:val="none" w:sz="0" w:space="0" w:color="auto"/>
        <w:left w:val="none" w:sz="0" w:space="0" w:color="auto"/>
        <w:bottom w:val="none" w:sz="0" w:space="0" w:color="auto"/>
        <w:right w:val="none" w:sz="0" w:space="0" w:color="auto"/>
      </w:divBdr>
    </w:div>
    <w:div w:id="1750036704">
      <w:bodyDiv w:val="1"/>
      <w:marLeft w:val="0"/>
      <w:marRight w:val="0"/>
      <w:marTop w:val="0"/>
      <w:marBottom w:val="0"/>
      <w:divBdr>
        <w:top w:val="none" w:sz="0" w:space="0" w:color="auto"/>
        <w:left w:val="none" w:sz="0" w:space="0" w:color="auto"/>
        <w:bottom w:val="none" w:sz="0" w:space="0" w:color="auto"/>
        <w:right w:val="none" w:sz="0" w:space="0" w:color="auto"/>
      </w:divBdr>
    </w:div>
    <w:div w:id="1751848445">
      <w:bodyDiv w:val="1"/>
      <w:marLeft w:val="0"/>
      <w:marRight w:val="0"/>
      <w:marTop w:val="0"/>
      <w:marBottom w:val="0"/>
      <w:divBdr>
        <w:top w:val="none" w:sz="0" w:space="0" w:color="auto"/>
        <w:left w:val="none" w:sz="0" w:space="0" w:color="auto"/>
        <w:bottom w:val="none" w:sz="0" w:space="0" w:color="auto"/>
        <w:right w:val="none" w:sz="0" w:space="0" w:color="auto"/>
      </w:divBdr>
    </w:div>
    <w:div w:id="1764185825">
      <w:bodyDiv w:val="1"/>
      <w:marLeft w:val="0"/>
      <w:marRight w:val="0"/>
      <w:marTop w:val="0"/>
      <w:marBottom w:val="0"/>
      <w:divBdr>
        <w:top w:val="none" w:sz="0" w:space="0" w:color="auto"/>
        <w:left w:val="none" w:sz="0" w:space="0" w:color="auto"/>
        <w:bottom w:val="none" w:sz="0" w:space="0" w:color="auto"/>
        <w:right w:val="none" w:sz="0" w:space="0" w:color="auto"/>
      </w:divBdr>
    </w:div>
    <w:div w:id="1778060712">
      <w:bodyDiv w:val="1"/>
      <w:marLeft w:val="0"/>
      <w:marRight w:val="0"/>
      <w:marTop w:val="0"/>
      <w:marBottom w:val="0"/>
      <w:divBdr>
        <w:top w:val="none" w:sz="0" w:space="0" w:color="auto"/>
        <w:left w:val="none" w:sz="0" w:space="0" w:color="auto"/>
        <w:bottom w:val="none" w:sz="0" w:space="0" w:color="auto"/>
        <w:right w:val="none" w:sz="0" w:space="0" w:color="auto"/>
      </w:divBdr>
    </w:div>
    <w:div w:id="1783572657">
      <w:bodyDiv w:val="1"/>
      <w:marLeft w:val="0"/>
      <w:marRight w:val="0"/>
      <w:marTop w:val="0"/>
      <w:marBottom w:val="0"/>
      <w:divBdr>
        <w:top w:val="none" w:sz="0" w:space="0" w:color="auto"/>
        <w:left w:val="none" w:sz="0" w:space="0" w:color="auto"/>
        <w:bottom w:val="none" w:sz="0" w:space="0" w:color="auto"/>
        <w:right w:val="none" w:sz="0" w:space="0" w:color="auto"/>
      </w:divBdr>
    </w:div>
    <w:div w:id="1850679462">
      <w:bodyDiv w:val="1"/>
      <w:marLeft w:val="0"/>
      <w:marRight w:val="0"/>
      <w:marTop w:val="0"/>
      <w:marBottom w:val="0"/>
      <w:divBdr>
        <w:top w:val="none" w:sz="0" w:space="0" w:color="auto"/>
        <w:left w:val="none" w:sz="0" w:space="0" w:color="auto"/>
        <w:bottom w:val="none" w:sz="0" w:space="0" w:color="auto"/>
        <w:right w:val="none" w:sz="0" w:space="0" w:color="auto"/>
      </w:divBdr>
    </w:div>
    <w:div w:id="1850755456">
      <w:bodyDiv w:val="1"/>
      <w:marLeft w:val="0"/>
      <w:marRight w:val="0"/>
      <w:marTop w:val="0"/>
      <w:marBottom w:val="0"/>
      <w:divBdr>
        <w:top w:val="none" w:sz="0" w:space="0" w:color="auto"/>
        <w:left w:val="none" w:sz="0" w:space="0" w:color="auto"/>
        <w:bottom w:val="none" w:sz="0" w:space="0" w:color="auto"/>
        <w:right w:val="none" w:sz="0" w:space="0" w:color="auto"/>
      </w:divBdr>
    </w:div>
    <w:div w:id="1890920186">
      <w:bodyDiv w:val="1"/>
      <w:marLeft w:val="0"/>
      <w:marRight w:val="0"/>
      <w:marTop w:val="0"/>
      <w:marBottom w:val="0"/>
      <w:divBdr>
        <w:top w:val="none" w:sz="0" w:space="0" w:color="auto"/>
        <w:left w:val="none" w:sz="0" w:space="0" w:color="auto"/>
        <w:bottom w:val="none" w:sz="0" w:space="0" w:color="auto"/>
        <w:right w:val="none" w:sz="0" w:space="0" w:color="auto"/>
      </w:divBdr>
    </w:div>
    <w:div w:id="1892687445">
      <w:bodyDiv w:val="1"/>
      <w:marLeft w:val="0"/>
      <w:marRight w:val="0"/>
      <w:marTop w:val="0"/>
      <w:marBottom w:val="0"/>
      <w:divBdr>
        <w:top w:val="none" w:sz="0" w:space="0" w:color="auto"/>
        <w:left w:val="none" w:sz="0" w:space="0" w:color="auto"/>
        <w:bottom w:val="none" w:sz="0" w:space="0" w:color="auto"/>
        <w:right w:val="none" w:sz="0" w:space="0" w:color="auto"/>
      </w:divBdr>
    </w:div>
    <w:div w:id="1913158228">
      <w:bodyDiv w:val="1"/>
      <w:marLeft w:val="0"/>
      <w:marRight w:val="0"/>
      <w:marTop w:val="0"/>
      <w:marBottom w:val="0"/>
      <w:divBdr>
        <w:top w:val="none" w:sz="0" w:space="0" w:color="auto"/>
        <w:left w:val="none" w:sz="0" w:space="0" w:color="auto"/>
        <w:bottom w:val="none" w:sz="0" w:space="0" w:color="auto"/>
        <w:right w:val="none" w:sz="0" w:space="0" w:color="auto"/>
      </w:divBdr>
    </w:div>
    <w:div w:id="1922643357">
      <w:bodyDiv w:val="1"/>
      <w:marLeft w:val="0"/>
      <w:marRight w:val="0"/>
      <w:marTop w:val="0"/>
      <w:marBottom w:val="0"/>
      <w:divBdr>
        <w:top w:val="none" w:sz="0" w:space="0" w:color="auto"/>
        <w:left w:val="none" w:sz="0" w:space="0" w:color="auto"/>
        <w:bottom w:val="none" w:sz="0" w:space="0" w:color="auto"/>
        <w:right w:val="none" w:sz="0" w:space="0" w:color="auto"/>
      </w:divBdr>
    </w:div>
    <w:div w:id="19590988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68730443">
      <w:bodyDiv w:val="1"/>
      <w:marLeft w:val="0"/>
      <w:marRight w:val="0"/>
      <w:marTop w:val="0"/>
      <w:marBottom w:val="0"/>
      <w:divBdr>
        <w:top w:val="none" w:sz="0" w:space="0" w:color="auto"/>
        <w:left w:val="none" w:sz="0" w:space="0" w:color="auto"/>
        <w:bottom w:val="none" w:sz="0" w:space="0" w:color="auto"/>
        <w:right w:val="none" w:sz="0" w:space="0" w:color="auto"/>
      </w:divBdr>
    </w:div>
    <w:div w:id="1979649821">
      <w:bodyDiv w:val="1"/>
      <w:marLeft w:val="0"/>
      <w:marRight w:val="0"/>
      <w:marTop w:val="0"/>
      <w:marBottom w:val="0"/>
      <w:divBdr>
        <w:top w:val="none" w:sz="0" w:space="0" w:color="auto"/>
        <w:left w:val="none" w:sz="0" w:space="0" w:color="auto"/>
        <w:bottom w:val="none" w:sz="0" w:space="0" w:color="auto"/>
        <w:right w:val="none" w:sz="0" w:space="0" w:color="auto"/>
      </w:divBdr>
    </w:div>
    <w:div w:id="2018998140">
      <w:bodyDiv w:val="1"/>
      <w:marLeft w:val="0"/>
      <w:marRight w:val="0"/>
      <w:marTop w:val="0"/>
      <w:marBottom w:val="0"/>
      <w:divBdr>
        <w:top w:val="none" w:sz="0" w:space="0" w:color="auto"/>
        <w:left w:val="none" w:sz="0" w:space="0" w:color="auto"/>
        <w:bottom w:val="none" w:sz="0" w:space="0" w:color="auto"/>
        <w:right w:val="none" w:sz="0" w:space="0" w:color="auto"/>
      </w:divBdr>
    </w:div>
    <w:div w:id="2037584189">
      <w:bodyDiv w:val="1"/>
      <w:marLeft w:val="0"/>
      <w:marRight w:val="0"/>
      <w:marTop w:val="0"/>
      <w:marBottom w:val="0"/>
      <w:divBdr>
        <w:top w:val="none" w:sz="0" w:space="0" w:color="auto"/>
        <w:left w:val="none" w:sz="0" w:space="0" w:color="auto"/>
        <w:bottom w:val="none" w:sz="0" w:space="0" w:color="auto"/>
        <w:right w:val="none" w:sz="0" w:space="0" w:color="auto"/>
      </w:divBdr>
    </w:div>
    <w:div w:id="2049639336">
      <w:bodyDiv w:val="1"/>
      <w:marLeft w:val="0"/>
      <w:marRight w:val="0"/>
      <w:marTop w:val="0"/>
      <w:marBottom w:val="0"/>
      <w:divBdr>
        <w:top w:val="none" w:sz="0" w:space="0" w:color="auto"/>
        <w:left w:val="none" w:sz="0" w:space="0" w:color="auto"/>
        <w:bottom w:val="none" w:sz="0" w:space="0" w:color="auto"/>
        <w:right w:val="none" w:sz="0" w:space="0" w:color="auto"/>
      </w:divBdr>
    </w:div>
    <w:div w:id="2071071340">
      <w:bodyDiv w:val="1"/>
      <w:marLeft w:val="0"/>
      <w:marRight w:val="0"/>
      <w:marTop w:val="0"/>
      <w:marBottom w:val="0"/>
      <w:divBdr>
        <w:top w:val="none" w:sz="0" w:space="0" w:color="auto"/>
        <w:left w:val="none" w:sz="0" w:space="0" w:color="auto"/>
        <w:bottom w:val="none" w:sz="0" w:space="0" w:color="auto"/>
        <w:right w:val="none" w:sz="0" w:space="0" w:color="auto"/>
      </w:divBdr>
    </w:div>
    <w:div w:id="207180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ebnik.mos.ru/material_view/atomic_objects/11830840?menuReferrer=catalogue" TargetMode="External"/><Relationship Id="rId21" Type="http://schemas.openxmlformats.org/officeDocument/2006/relationships/hyperlink" Target="https://uchebnik.mos.ru/material_view/test_specifications/496528?menuReferrer=catalogue" TargetMode="External"/><Relationship Id="rId42" Type="http://schemas.openxmlformats.org/officeDocument/2006/relationships/hyperlink" Target="https://uchebnik.mos.ru/material_view/test_specifications/496611?menuReferrer=catalogue" TargetMode="External"/><Relationship Id="rId63" Type="http://schemas.openxmlformats.org/officeDocument/2006/relationships/hyperlink" Target="https://uchebnik.mos.ru/material_view/atomic_objects/11831972?menuReferrer=catalogue" TargetMode="External"/><Relationship Id="rId84" Type="http://schemas.openxmlformats.org/officeDocument/2006/relationships/hyperlink" Target="https://uchebnik.mos.ru/material_view/lesson_templates/2058382?menuReferrer=catalogue" TargetMode="External"/><Relationship Id="rId138" Type="http://schemas.openxmlformats.org/officeDocument/2006/relationships/hyperlink" Target="https://uchebnik.mos.ru/material/283692?menuReferrer=catalogue" TargetMode="External"/><Relationship Id="rId159" Type="http://schemas.openxmlformats.org/officeDocument/2006/relationships/hyperlink" Target="https://uchebnik.mos.ru/material_view/test_specifications/497592?menuReferrer=catalogue" TargetMode="External"/><Relationship Id="rId170" Type="http://schemas.openxmlformats.org/officeDocument/2006/relationships/hyperlink" Target="https://uchebnik.mos.ru/material/333697" TargetMode="External"/><Relationship Id="rId191" Type="http://schemas.openxmlformats.org/officeDocument/2006/relationships/hyperlink" Target="https://uchebnik.mos.ru/material_view/test_specifications/515443?menuReferrer=catalogue" TargetMode="External"/><Relationship Id="rId205" Type="http://schemas.openxmlformats.org/officeDocument/2006/relationships/hyperlink" Target="https://uchebnik.mos.ru/material_view/atomic_objects/12153103?menuReferrer=catalogue" TargetMode="External"/><Relationship Id="rId226" Type="http://schemas.openxmlformats.org/officeDocument/2006/relationships/hyperlink" Target="https://uchebnik.mos.ru/material_view/test_specifications/514235?menuReferrer=catalogue" TargetMode="External"/><Relationship Id="rId247" Type="http://schemas.openxmlformats.org/officeDocument/2006/relationships/hyperlink" Target="https://uchebnik.mos.ru/material/287026?menuReferrer=catalogue" TargetMode="External"/><Relationship Id="rId107" Type="http://schemas.openxmlformats.org/officeDocument/2006/relationships/hyperlink" Target="https://uchebnik.mos.ru/material/289474?menuReferrer=catalogue" TargetMode="External"/><Relationship Id="rId268" Type="http://schemas.openxmlformats.org/officeDocument/2006/relationships/hyperlink" Target="https://urait.ru/bcode/514404" TargetMode="External"/><Relationship Id="rId11" Type="http://schemas.openxmlformats.org/officeDocument/2006/relationships/hyperlink" Target="https://uchebnik.mos.ru/material_view/atomic_objects/12077877?menuReferrer=catalogue" TargetMode="External"/><Relationship Id="rId32" Type="http://schemas.openxmlformats.org/officeDocument/2006/relationships/hyperlink" Target="https://uchebnik.mos.ru/material_view/atomic_objects/11839990?menuReferrer=catalogue" TargetMode="External"/><Relationship Id="rId53" Type="http://schemas.openxmlformats.org/officeDocument/2006/relationships/hyperlink" Target="https://uchebnik.mos.ru/material_view/atomic_objects/11840625?menuReferrer=catalogue" TargetMode="External"/><Relationship Id="rId74" Type="http://schemas.openxmlformats.org/officeDocument/2006/relationships/hyperlink" Target="https://uchebnik.mos.ru/material_view/atomic_objects/11831972?menuReferrer=catalogue" TargetMode="External"/><Relationship Id="rId128" Type="http://schemas.openxmlformats.org/officeDocument/2006/relationships/hyperlink" Target="https://uchebnik.mos.ru/material_view/test_specifications/560287?menuReferrer=my_materials" TargetMode="External"/><Relationship Id="rId149" Type="http://schemas.openxmlformats.org/officeDocument/2006/relationships/hyperlink" Target="https://uchebnik.mos.ru/material_view/test_specifications/516688?menuReferrer=catalogue" TargetMode="External"/><Relationship Id="rId5" Type="http://schemas.openxmlformats.org/officeDocument/2006/relationships/webSettings" Target="webSettings.xml"/><Relationship Id="rId95" Type="http://schemas.openxmlformats.org/officeDocument/2006/relationships/hyperlink" Target="https://uchebnik.mos.ru/material_view/test_specifications/496832?menuReferrer=catalogue" TargetMode="External"/><Relationship Id="rId160" Type="http://schemas.openxmlformats.org/officeDocument/2006/relationships/hyperlink" Target="https://uchebnik.mos.ru/material_view/atomic_objects/11851009?menuReferrer=catalogue" TargetMode="External"/><Relationship Id="rId181" Type="http://schemas.openxmlformats.org/officeDocument/2006/relationships/hyperlink" Target="https://uchebnik.mos.ru/material_view/test_specifications/560991?menuReferrer=my_materials" TargetMode="External"/><Relationship Id="rId216" Type="http://schemas.openxmlformats.org/officeDocument/2006/relationships/hyperlink" Target="https://uchebnik.mos.ru/material_view/test_specifications/516142?menuReferrer=catalogue" TargetMode="External"/><Relationship Id="rId237" Type="http://schemas.openxmlformats.org/officeDocument/2006/relationships/hyperlink" Target="https://uchebnik.mos.ru/material_view/test_specifications/516683?menuReferrer=catalogue" TargetMode="External"/><Relationship Id="rId258" Type="http://schemas.openxmlformats.org/officeDocument/2006/relationships/hyperlink" Target="https://znanium.com/catalog/product/1179510" TargetMode="External"/><Relationship Id="rId279" Type="http://schemas.openxmlformats.org/officeDocument/2006/relationships/hyperlink" Target="http://experiment.edu.ru" TargetMode="External"/><Relationship Id="rId22" Type="http://schemas.openxmlformats.org/officeDocument/2006/relationships/hyperlink" Target="https://uchebnik.mos.ru/material_view/atomic_objects/11849638?menuReferrer=catalogue" TargetMode="External"/><Relationship Id="rId43" Type="http://schemas.openxmlformats.org/officeDocument/2006/relationships/hyperlink" Target="https://uchebnik.mos.ru/material/281378?menuReferrer=catalogue" TargetMode="External"/><Relationship Id="rId64" Type="http://schemas.openxmlformats.org/officeDocument/2006/relationships/hyperlink" Target="https://uchebnik.mos.ru/material/289881?menuReferrer=catalogue" TargetMode="External"/><Relationship Id="rId118" Type="http://schemas.openxmlformats.org/officeDocument/2006/relationships/hyperlink" Target="https://uchebnik.mos.ru/material_view/test_specifications/497432?menuReferrer=catalogue" TargetMode="External"/><Relationship Id="rId139" Type="http://schemas.openxmlformats.org/officeDocument/2006/relationships/hyperlink" Target="https://uchebnik.mos.ru/material_view/atomic_objects/11850950?menuReferrer=catalogue" TargetMode="External"/><Relationship Id="rId85" Type="http://schemas.openxmlformats.org/officeDocument/2006/relationships/hyperlink" Target="https://uchebnik.mos.ru/material/281305?menuReferrer=catalogue" TargetMode="External"/><Relationship Id="rId150" Type="http://schemas.openxmlformats.org/officeDocument/2006/relationships/hyperlink" Target="https://uchebnik.mos.ru/material_view/atomic_objects/11855809?menuReferrer=catalogue" TargetMode="External"/><Relationship Id="rId171" Type="http://schemas.openxmlformats.org/officeDocument/2006/relationships/hyperlink" Target="https://uchebnik.mos.ru/material/333833" TargetMode="External"/><Relationship Id="rId192" Type="http://schemas.openxmlformats.org/officeDocument/2006/relationships/hyperlink" Target="https://uchebnik.mos.ru/material_view/test_specifications/560994?menuReferrer=my_materials" TargetMode="External"/><Relationship Id="rId206" Type="http://schemas.openxmlformats.org/officeDocument/2006/relationships/hyperlink" Target="https://uchebnik.mos.ru/material_view/atomic_objects/12035871?menuReferrer=catalogue" TargetMode="External"/><Relationship Id="rId227" Type="http://schemas.openxmlformats.org/officeDocument/2006/relationships/hyperlink" Target="https://uchebnik.mos.ru/material_view/atomic_objects/12036044?menuReferrer=catalogue" TargetMode="External"/><Relationship Id="rId248" Type="http://schemas.openxmlformats.org/officeDocument/2006/relationships/hyperlink" Target="https://uchebnik.mos.ru/material_view/atomic_objects/12165278?menuReferrer=catalogue" TargetMode="External"/><Relationship Id="rId269" Type="http://schemas.openxmlformats.org/officeDocument/2006/relationships/hyperlink" Target="https://urait.ru/bcode/513824" TargetMode="External"/><Relationship Id="rId12" Type="http://schemas.openxmlformats.org/officeDocument/2006/relationships/hyperlink" Target="https://uchebnik.mos.ru/material_view/atomic_objects/11845525?menuReferrer=catalogue" TargetMode="External"/><Relationship Id="rId33" Type="http://schemas.openxmlformats.org/officeDocument/2006/relationships/hyperlink" Target="https://uchebnik.mos.ru/material_view/test_specifications/496596?menuReferrer=catalogue" TargetMode="External"/><Relationship Id="rId108" Type="http://schemas.openxmlformats.org/officeDocument/2006/relationships/hyperlink" Target="https://uchebnik.mos.ru/material_view/atomic_objects/11848729?menuReferrer=catalogue" TargetMode="External"/><Relationship Id="rId129" Type="http://schemas.openxmlformats.org/officeDocument/2006/relationships/hyperlink" Target="https://uchebnik.mos.ru/material_view/lesson_templates/2039084?menuReferrer=catalogue" TargetMode="External"/><Relationship Id="rId280" Type="http://schemas.openxmlformats.org/officeDocument/2006/relationships/hyperlink" Target="https://znanium.com/read?id=424476" TargetMode="External"/><Relationship Id="rId54" Type="http://schemas.openxmlformats.org/officeDocument/2006/relationships/hyperlink" Target="https://uchebnik.mos.ru/material_view/test_specifications/496786?menuReferrer=catalogue" TargetMode="External"/><Relationship Id="rId75" Type="http://schemas.openxmlformats.org/officeDocument/2006/relationships/hyperlink" Target="https://uchebnik.mos.ru/material_view/atomic_objects/11845524" TargetMode="External"/><Relationship Id="rId96" Type="http://schemas.openxmlformats.org/officeDocument/2006/relationships/hyperlink" Target="https://uchebnik.mos.ru/material_view/test_specifications/497426?menuReferrer=catalogue" TargetMode="External"/><Relationship Id="rId140" Type="http://schemas.openxmlformats.org/officeDocument/2006/relationships/hyperlink" Target="https://uchebnik.mos.ru/material_view/atomic_objects/11843672?menuReferrer=catalogue" TargetMode="External"/><Relationship Id="rId161" Type="http://schemas.openxmlformats.org/officeDocument/2006/relationships/hyperlink" Target="https://uchebnik.mos.ru/material_view/test_specifications/497600?menuReferrer=catalogue" TargetMode="External"/><Relationship Id="rId182" Type="http://schemas.openxmlformats.org/officeDocument/2006/relationships/hyperlink" Target="https://uchebnik.mos.ru/material_view/atomic_objects/12056039?menuReferrer=catalogue" TargetMode="External"/><Relationship Id="rId217" Type="http://schemas.openxmlformats.org/officeDocument/2006/relationships/hyperlink" Target="https://uchebnik.mos.ru/material_view/atomic_objects/12036651?menuReferrer=catalogue" TargetMode="External"/><Relationship Id="rId6" Type="http://schemas.openxmlformats.org/officeDocument/2006/relationships/footnotes" Target="footnotes.xml"/><Relationship Id="rId238" Type="http://schemas.openxmlformats.org/officeDocument/2006/relationships/hyperlink" Target="https://uchebnik.mos.ru/material_view/atomic_objects/12181228?menuReferrer=catalogue" TargetMode="External"/><Relationship Id="rId259" Type="http://schemas.openxmlformats.org/officeDocument/2006/relationships/hyperlink" Target="https://urait.ru/bcode/514982" TargetMode="External"/><Relationship Id="rId23" Type="http://schemas.openxmlformats.org/officeDocument/2006/relationships/hyperlink" Target="https://uchebnik.mos.ru/material_view/AtomicObject/11840039?menuReferrer=catalogue" TargetMode="External"/><Relationship Id="rId119" Type="http://schemas.openxmlformats.org/officeDocument/2006/relationships/hyperlink" Target="https://uchebnik.mos.ru/material_view/atomic_objects/11850778?menuReferrer=catalogue" TargetMode="External"/><Relationship Id="rId270" Type="http://schemas.openxmlformats.org/officeDocument/2006/relationships/hyperlink" Target="https://urait.ru/bcode/516534" TargetMode="External"/><Relationship Id="rId44" Type="http://schemas.openxmlformats.org/officeDocument/2006/relationships/hyperlink" Target="https://uchebnik.mos.ru/material_view/atomic_objects/11828761?menuReferrer=catalogue" TargetMode="External"/><Relationship Id="rId65" Type="http://schemas.openxmlformats.org/officeDocument/2006/relationships/hyperlink" Target="https://uchebnik.mos.ru/material/333640?menuReferrer=catalogue" TargetMode="External"/><Relationship Id="rId86" Type="http://schemas.openxmlformats.org/officeDocument/2006/relationships/hyperlink" Target="https://uchebnik.mos.ru/material_view/atomic_objects/11840827?menuReferrer=catalogue" TargetMode="External"/><Relationship Id="rId130" Type="http://schemas.openxmlformats.org/officeDocument/2006/relationships/hyperlink" Target="https://uchebnik.mos.ru/material_view/AtomicObject/11843658?menuReferrer=catalogue" TargetMode="External"/><Relationship Id="rId151" Type="http://schemas.openxmlformats.org/officeDocument/2006/relationships/hyperlink" Target="https://uchebnik.mos.ru/material_view/test_specifications/497577?menuReferrer=catalogue" TargetMode="External"/><Relationship Id="rId172" Type="http://schemas.openxmlformats.org/officeDocument/2006/relationships/hyperlink" Target="https://uchebnik.mos.ru/material_view/test_specifications/511816?menuReferrer=catalogue" TargetMode="External"/><Relationship Id="rId193" Type="http://schemas.openxmlformats.org/officeDocument/2006/relationships/hyperlink" Target="https://uchebnik.mos.ru/material_view/atomic_objects/12118329?menuReferrer=catalogue" TargetMode="External"/><Relationship Id="rId202" Type="http://schemas.openxmlformats.org/officeDocument/2006/relationships/hyperlink" Target="https://uchebnik.mos.ru/material_view/atomic_objects/12035854?menuReferrer=catalogue" TargetMode="External"/><Relationship Id="rId207" Type="http://schemas.openxmlformats.org/officeDocument/2006/relationships/hyperlink" Target="https://uchebnik.mos.ru/material_view/test_specifications/515903?menuReferrer=catalogue" TargetMode="External"/><Relationship Id="rId223" Type="http://schemas.openxmlformats.org/officeDocument/2006/relationships/hyperlink" Target="https://uchebnik.mos.ru/material_view/atomic_objects/12036667?menuReferrer=catalogue" TargetMode="External"/><Relationship Id="rId228" Type="http://schemas.openxmlformats.org/officeDocument/2006/relationships/hyperlink" Target="https://uchebnik.mos.ru/material_view/AtomicObject/12060345?menuReferrer=catalogue" TargetMode="External"/><Relationship Id="rId244" Type="http://schemas.openxmlformats.org/officeDocument/2006/relationships/hyperlink" Target="https://uchebnik.mos.ru/material_view/atomic_objects/8579128?menuReferrer=catalogue" TargetMode="External"/><Relationship Id="rId249" Type="http://schemas.openxmlformats.org/officeDocument/2006/relationships/hyperlink" Target="https://uchebnik.mos.ru/material_view/test_specifications/516687?menuReferrer=catalogue" TargetMode="External"/><Relationship Id="rId13" Type="http://schemas.openxmlformats.org/officeDocument/2006/relationships/hyperlink" Target="https://uchebnik.mos.ru/material_view/test_specifications/516700?menuReferrer=catalogue" TargetMode="External"/><Relationship Id="rId18" Type="http://schemas.openxmlformats.org/officeDocument/2006/relationships/hyperlink" Target="https://uchebnik.mos.ru/material_view/atomic_objects/11849420?menuReferrer=catalogue" TargetMode="External"/><Relationship Id="rId39" Type="http://schemas.openxmlformats.org/officeDocument/2006/relationships/hyperlink" Target="https://uchebnik.mos.ru/material_view/atomic_objects/11828766?menuReferrer=catalogue" TargetMode="External"/><Relationship Id="rId109" Type="http://schemas.openxmlformats.org/officeDocument/2006/relationships/hyperlink" Target="https://uchebnik.mos.ru/material_view/test_specifications/496809?menuReferrer=catalogue" TargetMode="External"/><Relationship Id="rId260" Type="http://schemas.openxmlformats.org/officeDocument/2006/relationships/hyperlink" Target="https://urait.ru/bcode/511597" TargetMode="External"/><Relationship Id="rId265" Type="http://schemas.openxmlformats.org/officeDocument/2006/relationships/hyperlink" Target="https://urait.ru/bcode/530614" TargetMode="External"/><Relationship Id="rId281" Type="http://schemas.openxmlformats.org/officeDocument/2006/relationships/fontTable" Target="fontTable.xml"/><Relationship Id="rId34" Type="http://schemas.openxmlformats.org/officeDocument/2006/relationships/hyperlink" Target="https://uchebnik.mos.ru/material_view/atomic_objects/11840624?menuReferrer=catalogue" TargetMode="External"/><Relationship Id="rId50" Type="http://schemas.openxmlformats.org/officeDocument/2006/relationships/hyperlink" Target="https://uchebnik.mos.ru/material/13192?menuReferrer=catalogue" TargetMode="External"/><Relationship Id="rId55" Type="http://schemas.openxmlformats.org/officeDocument/2006/relationships/hyperlink" Target="https://uchebnik.mos.ru/material_view/atomic_objects/11830864?menuReferrer=catalogue" TargetMode="External"/><Relationship Id="rId76" Type="http://schemas.openxmlformats.org/officeDocument/2006/relationships/hyperlink" Target="https://uchebnik.mos.ru/material_view/test_specifications/496790?menuReferrer=catalogue" TargetMode="External"/><Relationship Id="rId97" Type="http://schemas.openxmlformats.org/officeDocument/2006/relationships/hyperlink" Target="https://uchebnik.mos.ru/material/286281?menuReferrer=catalogue" TargetMode="External"/><Relationship Id="rId104" Type="http://schemas.openxmlformats.org/officeDocument/2006/relationships/hyperlink" Target="https://uchebnik.mos.ru/material_view/atomic_objects/11831828?menuReferrer=catalogue" TargetMode="External"/><Relationship Id="rId120" Type="http://schemas.openxmlformats.org/officeDocument/2006/relationships/hyperlink" Target="https://uchebnik.mos.ru/material_view/atomic_objects/11849652?menuReferrer=catalogue" TargetMode="External"/><Relationship Id="rId125" Type="http://schemas.openxmlformats.org/officeDocument/2006/relationships/hyperlink" Target="https://uchebnik.mos.ru/material_view/test_specifications/497474?menuReferrer=catalogue" TargetMode="External"/><Relationship Id="rId141" Type="http://schemas.openxmlformats.org/officeDocument/2006/relationships/hyperlink" Target="https://uchebnik.mos.ru/material_view/test_specifications/497568?menuReferrer=catalogue" TargetMode="External"/><Relationship Id="rId146" Type="http://schemas.openxmlformats.org/officeDocument/2006/relationships/hyperlink" Target="https://uchebnik.mos.ru/material_view/atomic_objects/11832021?menuReferrer=catalogue" TargetMode="External"/><Relationship Id="rId167" Type="http://schemas.openxmlformats.org/officeDocument/2006/relationships/hyperlink" Target="https://uchebnik.mos.ru/material/333832" TargetMode="External"/><Relationship Id="rId188" Type="http://schemas.openxmlformats.org/officeDocument/2006/relationships/hyperlink" Target="https://uchebnik.mos.ru/material_view/atomic_objects/12036324?menuReferrer=catalogue" TargetMode="External"/><Relationship Id="rId7" Type="http://schemas.openxmlformats.org/officeDocument/2006/relationships/endnotes" Target="endnotes.xml"/><Relationship Id="rId71" Type="http://schemas.openxmlformats.org/officeDocument/2006/relationships/hyperlink" Target="https://uchebnik.mos.ru/material/333640?menuReferrer=catalogue" TargetMode="External"/><Relationship Id="rId92" Type="http://schemas.openxmlformats.org/officeDocument/2006/relationships/hyperlink" Target="https://uchebnik.mos.ru/material/12614?menuReferrer=catalogue" TargetMode="External"/><Relationship Id="rId162" Type="http://schemas.openxmlformats.org/officeDocument/2006/relationships/hyperlink" Target="https://uchebnik.mos.ru/material_view/test_specifications/560415?menuReferrer=my_materials" TargetMode="External"/><Relationship Id="rId183" Type="http://schemas.openxmlformats.org/officeDocument/2006/relationships/hyperlink" Target="https://uchebnik.mos.ru/material_view/atomic_objects/12153017?menuReferrer=catalogue" TargetMode="External"/><Relationship Id="rId213" Type="http://schemas.openxmlformats.org/officeDocument/2006/relationships/hyperlink" Target="https://uchebnik.mos.ru/material_view/atomic_objects/12036044?menuReferrer=catalogue" TargetMode="External"/><Relationship Id="rId218" Type="http://schemas.openxmlformats.org/officeDocument/2006/relationships/hyperlink" Target="https://uchebnik.mos.ru/material_view/test_specifications/514243?menuReferrer=catalogue" TargetMode="External"/><Relationship Id="rId234" Type="http://schemas.openxmlformats.org/officeDocument/2006/relationships/hyperlink" Target="https://uchebnik.mos.ru/material_view/atomic_objects/12059334?menuReferrer=catalogue" TargetMode="External"/><Relationship Id="rId239" Type="http://schemas.openxmlformats.org/officeDocument/2006/relationships/hyperlink" Target="https://uchebnik.mos.ru/material_view/test_specifications/515773?menuReferrer=catalogue" TargetMode="External"/><Relationship Id="rId2" Type="http://schemas.openxmlformats.org/officeDocument/2006/relationships/numbering" Target="numbering.xml"/><Relationship Id="rId29" Type="http://schemas.openxmlformats.org/officeDocument/2006/relationships/hyperlink" Target="https://uchebnik.mos.ru/material_view/lesson_templates/1986492?menuReferrer=catalogue" TargetMode="External"/><Relationship Id="rId250" Type="http://schemas.openxmlformats.org/officeDocument/2006/relationships/hyperlink" Target="https://uchebnik.mos.ru/material/288130?menuReferrer=catalogue" TargetMode="External"/><Relationship Id="rId255" Type="http://schemas.openxmlformats.org/officeDocument/2006/relationships/hyperlink" Target="https://urait.ru/bcode/514208" TargetMode="External"/><Relationship Id="rId271" Type="http://schemas.openxmlformats.org/officeDocument/2006/relationships/hyperlink" Target="https://urait.ru/bcode/516364" TargetMode="External"/><Relationship Id="rId276" Type="http://schemas.openxmlformats.org/officeDocument/2006/relationships/hyperlink" Target="https://urait.ru/bcode/516345" TargetMode="External"/><Relationship Id="rId24" Type="http://schemas.openxmlformats.org/officeDocument/2006/relationships/hyperlink" Target="https://uchebnik.mos.ru/material_view/atomic_objects/11839989?menuReferrer=catalogue" TargetMode="External"/><Relationship Id="rId40" Type="http://schemas.openxmlformats.org/officeDocument/2006/relationships/hyperlink" Target="https://uchebnik.mos.ru/material_view/atomic_objects/11849746?menuReferrer=catalogue" TargetMode="External"/><Relationship Id="rId45" Type="http://schemas.openxmlformats.org/officeDocument/2006/relationships/hyperlink" Target="https://uchebnik.mos.ru/material_view/test_specifications/496615?menuReferrer=catalogue" TargetMode="External"/><Relationship Id="rId66" Type="http://schemas.openxmlformats.org/officeDocument/2006/relationships/hyperlink" Target="https://uchebnik.mos.ru/material/13430?menuReferrer=catalogue" TargetMode="External"/><Relationship Id="rId87" Type="http://schemas.openxmlformats.org/officeDocument/2006/relationships/hyperlink" Target="https://uchebnik.mos.ru/material/12343?menuReferrer=catalogue" TargetMode="External"/><Relationship Id="rId110" Type="http://schemas.openxmlformats.org/officeDocument/2006/relationships/hyperlink" Target="https://uchebnik.mos.ru/material_view/atomic_objects/11828964?menuReferrer=catalogue" TargetMode="External"/><Relationship Id="rId115" Type="http://schemas.openxmlformats.org/officeDocument/2006/relationships/hyperlink" Target="https://uchebnik.mos.ru/material/280680?menuReferrer=catalogue" TargetMode="External"/><Relationship Id="rId131" Type="http://schemas.openxmlformats.org/officeDocument/2006/relationships/hyperlink" Target="https://uchebnik.mos.ru/material_view/test_specifications/497563?menuReferrer=catalogue" TargetMode="External"/><Relationship Id="rId136" Type="http://schemas.openxmlformats.org/officeDocument/2006/relationships/hyperlink" Target="https://uchebnik.mos.ru/material_view/atomic_objects/11828918?menuReferrer=catalogue" TargetMode="External"/><Relationship Id="rId157" Type="http://schemas.openxmlformats.org/officeDocument/2006/relationships/hyperlink" Target="https://uchebnik.mos.ru/material_view/atomic_objects/11830842?menuReferrer=catalogue" TargetMode="External"/><Relationship Id="rId178" Type="http://schemas.openxmlformats.org/officeDocument/2006/relationships/hyperlink" Target="https://uchebnik.mos.ru/material_view/test_specifications/514654?menuReferrer=catalogue" TargetMode="External"/><Relationship Id="rId61" Type="http://schemas.openxmlformats.org/officeDocument/2006/relationships/hyperlink" Target="https://uchebnik.mos.ru/material_view/atomic_objects/11840810?menuReferrer=catalogue" TargetMode="External"/><Relationship Id="rId82" Type="http://schemas.openxmlformats.org/officeDocument/2006/relationships/hyperlink" Target="https://uchebnik.mos.ru/material_view/atomic_objects/11850213?menuReferrer=catalogue" TargetMode="External"/><Relationship Id="rId152" Type="http://schemas.openxmlformats.org/officeDocument/2006/relationships/hyperlink" Target="https://uchebnik.mos.ru/material/333877?menuReferrer=catalogue" TargetMode="External"/><Relationship Id="rId173" Type="http://schemas.openxmlformats.org/officeDocument/2006/relationships/hyperlink" Target="https://uchebnik.mos.ru/material_view/atomic_objects/12058957?menuReferrer=catalogue" TargetMode="External"/><Relationship Id="rId194" Type="http://schemas.openxmlformats.org/officeDocument/2006/relationships/hyperlink" Target="https://uchebnik.mos.ru/material_view/test_specifications/516451?menuReferrer=catalogue" TargetMode="External"/><Relationship Id="rId199" Type="http://schemas.openxmlformats.org/officeDocument/2006/relationships/hyperlink" Target="https://uchebnik.mos.ru/material_view/test_specifications/562487?menuReferrer=my_materials" TargetMode="External"/><Relationship Id="rId203" Type="http://schemas.openxmlformats.org/officeDocument/2006/relationships/hyperlink" Target="https://uchebnik.mos.ru/material_view/test_specifications/516450?menuReferrer=catalogue" TargetMode="External"/><Relationship Id="rId208" Type="http://schemas.openxmlformats.org/officeDocument/2006/relationships/hyperlink" Target="https://uchebnik.mos.ru/material_view/test_specifications/516142?menuReferrer=catalogue" TargetMode="External"/><Relationship Id="rId229" Type="http://schemas.openxmlformats.org/officeDocument/2006/relationships/hyperlink" Target="https://uchebnik.mos.ru/material_view/test_specifications/514235?menuReferrer=catalogue" TargetMode="External"/><Relationship Id="rId19" Type="http://schemas.openxmlformats.org/officeDocument/2006/relationships/hyperlink" Target="https://uchebnik.mos.ru/material_view/atomic_objects/11839868?menuReferrer=catalogue" TargetMode="External"/><Relationship Id="rId224" Type="http://schemas.openxmlformats.org/officeDocument/2006/relationships/hyperlink" Target="https://uchebnik.mos.ru/material_view/atomic_objects/12036044?menuReferrer=catalogue" TargetMode="External"/><Relationship Id="rId240" Type="http://schemas.openxmlformats.org/officeDocument/2006/relationships/hyperlink" Target="https://uchebnik.mos.ru/material_view/atomic_objects/12165249?menuReferrer=catalogue" TargetMode="External"/><Relationship Id="rId245" Type="http://schemas.openxmlformats.org/officeDocument/2006/relationships/hyperlink" Target="https://uchebnik.mos.ru/material_view/test_specifications/562752?menuReferrer=my_materials" TargetMode="External"/><Relationship Id="rId261" Type="http://schemas.openxmlformats.org/officeDocument/2006/relationships/hyperlink" Target="https://urait.ru/bcode/512690" TargetMode="External"/><Relationship Id="rId266" Type="http://schemas.openxmlformats.org/officeDocument/2006/relationships/hyperlink" Target="https://urait.ru/bcode/513364" TargetMode="External"/><Relationship Id="rId14" Type="http://schemas.openxmlformats.org/officeDocument/2006/relationships/hyperlink" Target="https://uchebnik.mos.ru/material_view/test_specifications/496072?menuReferrer=catalogue" TargetMode="External"/><Relationship Id="rId30" Type="http://schemas.openxmlformats.org/officeDocument/2006/relationships/hyperlink" Target="https://uchebnik.mos.ru/material_view/atomic_objects/11850659?menuReferrer=catalogue" TargetMode="External"/><Relationship Id="rId35" Type="http://schemas.openxmlformats.org/officeDocument/2006/relationships/hyperlink" Target="https://uchebnik.mos.ru/material_view/atomic_objects/11840618?menuReferrer=catalogue" TargetMode="External"/><Relationship Id="rId56" Type="http://schemas.openxmlformats.org/officeDocument/2006/relationships/hyperlink" Target="https://uchebnik.mos.ru/material_view/atomic_objects/11840810?menuReferrer=catalogue" TargetMode="External"/><Relationship Id="rId77" Type="http://schemas.openxmlformats.org/officeDocument/2006/relationships/hyperlink" Target="https://uchebnik.mos.ru/material/13200?menuReferrer=catalogue" TargetMode="External"/><Relationship Id="rId100" Type="http://schemas.openxmlformats.org/officeDocument/2006/relationships/hyperlink" Target="https://uchebnik.mos.ru/material/333797?menuReferrer=catalogue" TargetMode="External"/><Relationship Id="rId105" Type="http://schemas.openxmlformats.org/officeDocument/2006/relationships/hyperlink" Target="https://uchebnik.mos.ru/material_view/test_specifications/496816?menuReferrer=catalogue" TargetMode="External"/><Relationship Id="rId126" Type="http://schemas.openxmlformats.org/officeDocument/2006/relationships/hyperlink" Target="https://uchebnik.mos.ru/material_view/atomic_objects/11843648?menuReferrer=catalogue" TargetMode="External"/><Relationship Id="rId147" Type="http://schemas.openxmlformats.org/officeDocument/2006/relationships/hyperlink" Target="https://uchebnik.mos.ru/material_view/test_specifications/497576?menuReferrer=catalogue" TargetMode="External"/><Relationship Id="rId168" Type="http://schemas.openxmlformats.org/officeDocument/2006/relationships/hyperlink" Target="https://uchebnik.mos.ru/material_view/atomic_objects/12134394?menuReferrer=catalogue" TargetMode="External"/><Relationship Id="rId282"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uchebnik.mos.ru/material/13175?menuReferrer=catalogue" TargetMode="External"/><Relationship Id="rId72" Type="http://schemas.openxmlformats.org/officeDocument/2006/relationships/hyperlink" Target="https://uchebnik.mos.ru/material/13430?menuReferrer=catalogue" TargetMode="External"/><Relationship Id="rId93" Type="http://schemas.openxmlformats.org/officeDocument/2006/relationships/hyperlink" Target="https://uchebnik.mos.ru/material_view/atomic_objects/11843618?menuReferrer=catalogue" TargetMode="External"/><Relationship Id="rId98" Type="http://schemas.openxmlformats.org/officeDocument/2006/relationships/hyperlink" Target="https://uchebnik.mos.ru/material_view/atomic_objects/11831965?menuReferrer=catalogue" TargetMode="External"/><Relationship Id="rId121" Type="http://schemas.openxmlformats.org/officeDocument/2006/relationships/hyperlink" Target="https://uchebnik.mos.ru/material/333666?menuReferrer=catalogue" TargetMode="External"/><Relationship Id="rId142" Type="http://schemas.openxmlformats.org/officeDocument/2006/relationships/hyperlink" Target="https://uchebnik.mos.ru/material_view/atomic_objects/11828926?menuReferrer=catalogue" TargetMode="External"/><Relationship Id="rId163" Type="http://schemas.openxmlformats.org/officeDocument/2006/relationships/hyperlink" Target="https://uchebnik.mos.ru/material_view/atomic_objects/12134332?menuReferrer=catalogue" TargetMode="External"/><Relationship Id="rId184" Type="http://schemas.openxmlformats.org/officeDocument/2006/relationships/hyperlink" Target="https://uchebnik.mos.ru/material_view/test_specifications/513430?menuReferrer=catalogue" TargetMode="External"/><Relationship Id="rId189" Type="http://schemas.openxmlformats.org/officeDocument/2006/relationships/hyperlink" Target="https://uchebnik.mos.ru/material/287396?menuReferrer=catalogue" TargetMode="External"/><Relationship Id="rId219" Type="http://schemas.openxmlformats.org/officeDocument/2006/relationships/hyperlink" Target="https://uchebnik.mos.ru/material_view/atomic_objects/12036099?menuReferrer=catalogue" TargetMode="External"/><Relationship Id="rId3" Type="http://schemas.openxmlformats.org/officeDocument/2006/relationships/styles" Target="styles.xml"/><Relationship Id="rId214" Type="http://schemas.openxmlformats.org/officeDocument/2006/relationships/hyperlink" Target="https://uchebnik.mos.ru/material_view/test_specifications/514235?menuReferrer=catalogue" TargetMode="External"/><Relationship Id="rId230" Type="http://schemas.openxmlformats.org/officeDocument/2006/relationships/hyperlink" Target="https://uchebnik.mos.ru/material_view/test_specifications/514309?menuReferrer=moderator_materials" TargetMode="External"/><Relationship Id="rId235" Type="http://schemas.openxmlformats.org/officeDocument/2006/relationships/hyperlink" Target="https://uchebnik.mos.ru/material_view/test_specifications/516683?menuReferrer=catalogue" TargetMode="External"/><Relationship Id="rId251" Type="http://schemas.openxmlformats.org/officeDocument/2006/relationships/hyperlink" Target="https://urait.ru/bcode/530393" TargetMode="External"/><Relationship Id="rId256" Type="http://schemas.openxmlformats.org/officeDocument/2006/relationships/hyperlink" Target="https://znanium.com/catalog/product/1968777" TargetMode="External"/><Relationship Id="rId277" Type="http://schemas.openxmlformats.org/officeDocument/2006/relationships/hyperlink" Target="http://www.physics.ru" TargetMode="External"/><Relationship Id="rId25" Type="http://schemas.openxmlformats.org/officeDocument/2006/relationships/hyperlink" Target="https://uchebnik.mos.ru/material_view/atomic_objects/11831970?menuReferrer=catalogue" TargetMode="External"/><Relationship Id="rId46" Type="http://schemas.openxmlformats.org/officeDocument/2006/relationships/hyperlink" Target="https://uchebnik.mos.ru/material/281378?menuReferrer=catalogue" TargetMode="External"/><Relationship Id="rId67" Type="http://schemas.openxmlformats.org/officeDocument/2006/relationships/hyperlink" Target="https://uchebnik.mos.ru/material/333786?menuReferrer=catalogue" TargetMode="External"/><Relationship Id="rId116" Type="http://schemas.openxmlformats.org/officeDocument/2006/relationships/hyperlink" Target="https://uchebnik.mos.ru/material/289705?menuReferrer=catalogue" TargetMode="External"/><Relationship Id="rId137" Type="http://schemas.openxmlformats.org/officeDocument/2006/relationships/hyperlink" Target="https://uchebnik.mos.ru/material_view/test_specifications/497533?menuReferrer=catalogue" TargetMode="External"/><Relationship Id="rId158" Type="http://schemas.openxmlformats.org/officeDocument/2006/relationships/hyperlink" Target="https://uchebnik.mos.ru/material/282298?menuReferrer=catalogue" TargetMode="External"/><Relationship Id="rId272" Type="http://schemas.openxmlformats.org/officeDocument/2006/relationships/hyperlink" Target="https://urait.ru/bcode/514086" TargetMode="External"/><Relationship Id="rId20" Type="http://schemas.openxmlformats.org/officeDocument/2006/relationships/hyperlink" Target="https://uchebnik.mos.ru/material_view/test_specifications/496523?menuReferrer=catalogue" TargetMode="External"/><Relationship Id="rId41" Type="http://schemas.openxmlformats.org/officeDocument/2006/relationships/hyperlink" Target="https://uchebnik.mos.ru/material_view/test_specifications/496606?menuReferrer=catalogue" TargetMode="External"/><Relationship Id="rId62" Type="http://schemas.openxmlformats.org/officeDocument/2006/relationships/hyperlink" Target="https://uchebnik.mos.ru/material_view/lesson_templates/2775537?menuReferrer=moderator_materials" TargetMode="External"/><Relationship Id="rId83" Type="http://schemas.openxmlformats.org/officeDocument/2006/relationships/hyperlink" Target="https://uchebnik.mos.ru/material_view/test_specifications/496795?menuReferrer=catalogue" TargetMode="External"/><Relationship Id="rId88" Type="http://schemas.openxmlformats.org/officeDocument/2006/relationships/hyperlink" Target="https://uchebnik.mos.ru/material/333793?menuReferrer=catalogue" TargetMode="External"/><Relationship Id="rId111" Type="http://schemas.openxmlformats.org/officeDocument/2006/relationships/hyperlink" Target="https://uchebnik.mos.ru/material_view/test_specifications/499601?menuReferrer=catalogue" TargetMode="External"/><Relationship Id="rId132" Type="http://schemas.openxmlformats.org/officeDocument/2006/relationships/hyperlink" Target="https://uchebnik.mos.ru/material_view/atomic_objects/11842273?menuReferrer=catalogue" TargetMode="External"/><Relationship Id="rId153" Type="http://schemas.openxmlformats.org/officeDocument/2006/relationships/hyperlink" Target="https://uchebnik.mos.ru/material/333878?menuReferrer=catalogue" TargetMode="External"/><Relationship Id="rId174" Type="http://schemas.openxmlformats.org/officeDocument/2006/relationships/hyperlink" Target="https://uchebnik.mos.ru/material/333701?menuReferrer=catalogue" TargetMode="External"/><Relationship Id="rId179" Type="http://schemas.openxmlformats.org/officeDocument/2006/relationships/hyperlink" Target="https://uchebnik.mos.ru/material_view/atomic_objects/12055892?menuReferrer=catalogue" TargetMode="External"/><Relationship Id="rId195" Type="http://schemas.openxmlformats.org/officeDocument/2006/relationships/hyperlink" Target="https://uchebnik.mos.ru/material_view/atomic_objects/12056056?menuReferrer=catalogue" TargetMode="External"/><Relationship Id="rId209" Type="http://schemas.openxmlformats.org/officeDocument/2006/relationships/hyperlink" Target="https://uchebnik.mos.ru/material_view/atomic_objects/12035954?menuReferrer=catalogue" TargetMode="External"/><Relationship Id="rId190" Type="http://schemas.openxmlformats.org/officeDocument/2006/relationships/hyperlink" Target="https://uchebnik.mos.ru/material_view/atomic_objects/12056124?menuReferrer=catalogue" TargetMode="External"/><Relationship Id="rId204" Type="http://schemas.openxmlformats.org/officeDocument/2006/relationships/hyperlink" Target="https://uchebnik.mos.ru/material/133495?menuReferrer=catalogue" TargetMode="External"/><Relationship Id="rId220" Type="http://schemas.openxmlformats.org/officeDocument/2006/relationships/hyperlink" Target="https://uchebnik.mos.ru/material_view/test_specifications/514239?menuReferrer=catalogue" TargetMode="External"/><Relationship Id="rId225" Type="http://schemas.openxmlformats.org/officeDocument/2006/relationships/hyperlink" Target="https://uchebnik.mos.ru/material_view/test_specifications/515672?menuReferrer=catalogue" TargetMode="External"/><Relationship Id="rId241" Type="http://schemas.openxmlformats.org/officeDocument/2006/relationships/hyperlink" Target="https://uchebnik.mos.ru/material/13061?menuReferrer=catalogue" TargetMode="External"/><Relationship Id="rId246" Type="http://schemas.openxmlformats.org/officeDocument/2006/relationships/hyperlink" Target="https://uchebnik.mos.ru/material/280002?menuReferrer=catalogue" TargetMode="External"/><Relationship Id="rId267" Type="http://schemas.openxmlformats.org/officeDocument/2006/relationships/hyperlink" Target="https://urait.ru/bcode/513823" TargetMode="External"/><Relationship Id="rId15" Type="http://schemas.openxmlformats.org/officeDocument/2006/relationships/hyperlink" Target="https://uchebnik.mos.ru/material_view/atomic_objects/11839828?menuReferrer=catalogue" TargetMode="External"/><Relationship Id="rId36" Type="http://schemas.openxmlformats.org/officeDocument/2006/relationships/hyperlink" Target="https://uchebnik.mos.ru/material_view/test_specifications/496774?menuReferrer=catalogue" TargetMode="External"/><Relationship Id="rId57" Type="http://schemas.openxmlformats.org/officeDocument/2006/relationships/hyperlink" Target="https://uchebnik.mos.ru/material_view/test_specifications/496783?menuReferrer=catalogue" TargetMode="External"/><Relationship Id="rId106" Type="http://schemas.openxmlformats.org/officeDocument/2006/relationships/hyperlink" Target="https://uchebnik.mos.ru/material_view/test_specifications/496819?menuReferrer=catalogue" TargetMode="External"/><Relationship Id="rId127" Type="http://schemas.openxmlformats.org/officeDocument/2006/relationships/hyperlink" Target="https://uchebnik.mos.ru/material_view/test_specifications/497497?menuReferrer=catalogue" TargetMode="External"/><Relationship Id="rId262" Type="http://schemas.openxmlformats.org/officeDocument/2006/relationships/hyperlink" Target="https://urait.ru/bcode/515261" TargetMode="External"/><Relationship Id="rId10" Type="http://schemas.openxmlformats.org/officeDocument/2006/relationships/footer" Target="footer1.xml"/><Relationship Id="rId31" Type="http://schemas.openxmlformats.org/officeDocument/2006/relationships/hyperlink" Target="https://uchebnik.mos.ru/material_view/test_specifications/496625?menuReferrer=catalogue" TargetMode="External"/><Relationship Id="rId52" Type="http://schemas.openxmlformats.org/officeDocument/2006/relationships/hyperlink" Target="https://uchebnik.mos.ru/material/284711?menuReferrer=catalogue" TargetMode="External"/><Relationship Id="rId73" Type="http://schemas.openxmlformats.org/officeDocument/2006/relationships/hyperlink" Target="https://uchebnik.mos.ru/material/333786?menuReferrer=catalogue" TargetMode="External"/><Relationship Id="rId78" Type="http://schemas.openxmlformats.org/officeDocument/2006/relationships/hyperlink" Target="https://uchebnik.mos.ru/material/333872?menuReferrer=catalogue" TargetMode="External"/><Relationship Id="rId94" Type="http://schemas.openxmlformats.org/officeDocument/2006/relationships/hyperlink" Target="https://uchebnik.mos.ru/material_view/atomic_objects/11855816?menuReferrer=catalogue" TargetMode="External"/><Relationship Id="rId99" Type="http://schemas.openxmlformats.org/officeDocument/2006/relationships/hyperlink" Target="https://uchebnik.mos.ru/material/333654?menuReferrer=catalogue" TargetMode="External"/><Relationship Id="rId101" Type="http://schemas.openxmlformats.org/officeDocument/2006/relationships/hyperlink" Target="https://uchebnik.mos.ru/material_view/test_specifications/496811?menuReferrer=catalogue" TargetMode="External"/><Relationship Id="rId122" Type="http://schemas.openxmlformats.org/officeDocument/2006/relationships/hyperlink" Target="https://uchebnik.mos.ru/material/289967?menuReferrer=catalogue" TargetMode="External"/><Relationship Id="rId143" Type="http://schemas.openxmlformats.org/officeDocument/2006/relationships/hyperlink" Target="https://uchebnik.mos.ru/material/333678?menuReferrer=catalogue" TargetMode="External"/><Relationship Id="rId148" Type="http://schemas.openxmlformats.org/officeDocument/2006/relationships/hyperlink" Target="https://uchebnik.mos.ru/material_view/atomic_objects/11843659?menuReferrer=catalogue" TargetMode="External"/><Relationship Id="rId164" Type="http://schemas.openxmlformats.org/officeDocument/2006/relationships/hyperlink" Target="https://uchebnik.mos.ru/material_view/atomic_objects/12078952?menuReferrer=catalogue" TargetMode="External"/><Relationship Id="rId169" Type="http://schemas.openxmlformats.org/officeDocument/2006/relationships/hyperlink" Target="https://uchebnik.mos.ru/material_view/test_specifications/511839?menuReferrer=catalogue" TargetMode="External"/><Relationship Id="rId185" Type="http://schemas.openxmlformats.org/officeDocument/2006/relationships/hyperlink" Target="https://uchebnik.mos.ru/material_view/atomic_objects/12036131?menuReferrer=catalogue"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uchebnik.mos.ru/material_view/test_specifications/512100?menuReferrer=catalogue" TargetMode="External"/><Relationship Id="rId210" Type="http://schemas.openxmlformats.org/officeDocument/2006/relationships/hyperlink" Target="https://uchebnik.mos.ru/material_view/test_specifications/511920?menuReferrer=catalogue" TargetMode="External"/><Relationship Id="rId215" Type="http://schemas.openxmlformats.org/officeDocument/2006/relationships/hyperlink" Target="https://uchebnik.mos.ru/material_view/atomic_objects/12035871?menuReferrer=catalogue" TargetMode="External"/><Relationship Id="rId236" Type="http://schemas.openxmlformats.org/officeDocument/2006/relationships/hyperlink" Target="https://uchebnik.mos.ru/material_view/atomic_objects/12059334?menuReferrer=catalogue" TargetMode="External"/><Relationship Id="rId257" Type="http://schemas.openxmlformats.org/officeDocument/2006/relationships/hyperlink" Target="https://urait.ru/bcode/516760" TargetMode="External"/><Relationship Id="rId278" Type="http://schemas.openxmlformats.org/officeDocument/2006/relationships/hyperlink" Target="http://fiz.1september.ru" TargetMode="External"/><Relationship Id="rId26" Type="http://schemas.openxmlformats.org/officeDocument/2006/relationships/hyperlink" Target="https://uchebnik.mos.ru/material_view/test_specifications/496538?menuReferrer=catalogue" TargetMode="External"/><Relationship Id="rId231" Type="http://schemas.openxmlformats.org/officeDocument/2006/relationships/hyperlink" Target="https://uchebnik.mos.ru/material_view/lesson_templates/322001?menuReferrer=catalogue" TargetMode="External"/><Relationship Id="rId252" Type="http://schemas.openxmlformats.org/officeDocument/2006/relationships/hyperlink" Target="https://urait.ru/bcode/530647" TargetMode="External"/><Relationship Id="rId273" Type="http://schemas.openxmlformats.org/officeDocument/2006/relationships/hyperlink" Target="https://urait.ru/bcode/519958" TargetMode="External"/><Relationship Id="rId47" Type="http://schemas.openxmlformats.org/officeDocument/2006/relationships/hyperlink" Target="https://uchebnik.mos.ru/material_view/atomic_objects/11851196?menuReferrer=catalogue" TargetMode="External"/><Relationship Id="rId68" Type="http://schemas.openxmlformats.org/officeDocument/2006/relationships/hyperlink" Target="https://uchebnik.mos.ru/material_view/atomic_objects/11831967?menuReferrer=catalogue" TargetMode="External"/><Relationship Id="rId89" Type="http://schemas.openxmlformats.org/officeDocument/2006/relationships/hyperlink" Target="https://uchebnik.mos.ru/material_view/atomic_objects/11849987?menuReferrer=catalogue" TargetMode="External"/><Relationship Id="rId112" Type="http://schemas.openxmlformats.org/officeDocument/2006/relationships/hyperlink" Target="https://uchebnik.mos.ru/material/283980?menuReferrer=catalogue" TargetMode="External"/><Relationship Id="rId133" Type="http://schemas.openxmlformats.org/officeDocument/2006/relationships/hyperlink" Target="https://uchebnik.mos.ru/material_view/atomic_objects/11845636" TargetMode="External"/><Relationship Id="rId154" Type="http://schemas.openxmlformats.org/officeDocument/2006/relationships/hyperlink" Target="https://uchebnik.mos.ru/material_view/atomic_objects/11831808?menuReferrer=catalogue" TargetMode="External"/><Relationship Id="rId175" Type="http://schemas.openxmlformats.org/officeDocument/2006/relationships/hyperlink" Target="https://uchebnik.mos.ru/material/333836?menuReferrer=catalogue" TargetMode="External"/><Relationship Id="rId196" Type="http://schemas.openxmlformats.org/officeDocument/2006/relationships/hyperlink" Target="https://uchebnik.mos.ru/material_view/test_specifications/515442?menuReferrer=catalogue" TargetMode="External"/><Relationship Id="rId200" Type="http://schemas.openxmlformats.org/officeDocument/2006/relationships/hyperlink" Target="https://uchebnik.mos.ru/material_view/atomic_objects/12035827?menuReferrer=catalogue" TargetMode="External"/><Relationship Id="rId16" Type="http://schemas.openxmlformats.org/officeDocument/2006/relationships/hyperlink" Target="https://uchebnik.mos.ru/material_view/atomic_objects/11839825?menuReferrer=catalogue" TargetMode="External"/><Relationship Id="rId221" Type="http://schemas.openxmlformats.org/officeDocument/2006/relationships/hyperlink" Target="https://uchebnik.mos.ru/material_view/atomic_objects/12058556?menuReferrer=catalogue" TargetMode="External"/><Relationship Id="rId242" Type="http://schemas.openxmlformats.org/officeDocument/2006/relationships/hyperlink" Target="https://uchebnik.mos.ru/material/12989?menuReferrer=catalogue" TargetMode="External"/><Relationship Id="rId263" Type="http://schemas.openxmlformats.org/officeDocument/2006/relationships/hyperlink" Target="https://urait.ru/bcode/513094" TargetMode="External"/><Relationship Id="rId37" Type="http://schemas.openxmlformats.org/officeDocument/2006/relationships/hyperlink" Target="https://uchebnik.mos.ru/material_view/atomic_objects/11840602?menuReferrer=catalogue" TargetMode="External"/><Relationship Id="rId58" Type="http://schemas.openxmlformats.org/officeDocument/2006/relationships/hyperlink" Target="https://uchebnik.mos.ru/material/333639?menuReferrer=catalogue" TargetMode="External"/><Relationship Id="rId79" Type="http://schemas.openxmlformats.org/officeDocument/2006/relationships/hyperlink" Target="https://uchebnik.mos.ru/material_view/composed_documents/22632186?menuReferrer=moderator_materials" TargetMode="External"/><Relationship Id="rId102" Type="http://schemas.openxmlformats.org/officeDocument/2006/relationships/hyperlink" Target="https://uchebnik.mos.ru/material/286755?menuReferrer=catalogue" TargetMode="External"/><Relationship Id="rId123" Type="http://schemas.openxmlformats.org/officeDocument/2006/relationships/hyperlink" Target="https://uchebnik.mos.ru/material/289219?menuReferrer=catalogue" TargetMode="External"/><Relationship Id="rId144" Type="http://schemas.openxmlformats.org/officeDocument/2006/relationships/hyperlink" Target="https://uchebnik.mos.ru/material_view/test_specifications/497571?menuReferrer=catalogue" TargetMode="External"/><Relationship Id="rId90" Type="http://schemas.openxmlformats.org/officeDocument/2006/relationships/hyperlink" Target="https://uchebnik.mos.ru/material/278197?menuReferrer=catalogue" TargetMode="External"/><Relationship Id="rId165" Type="http://schemas.openxmlformats.org/officeDocument/2006/relationships/hyperlink" Target="https://uchebnik.mos.ru/material_view/test_specifications/511396?menuReferrer=catalogue" TargetMode="External"/><Relationship Id="rId186" Type="http://schemas.openxmlformats.org/officeDocument/2006/relationships/hyperlink" Target="https://uchebnik.mos.ru/material_view/atomic_objects/12036324?menuReferrer=catalogue" TargetMode="External"/><Relationship Id="rId211" Type="http://schemas.openxmlformats.org/officeDocument/2006/relationships/hyperlink" Target="https://uchebnik.mos.ru/material_view/atomic_objects/12165015?menuReferrer=catalogue" TargetMode="External"/><Relationship Id="rId232" Type="http://schemas.openxmlformats.org/officeDocument/2006/relationships/hyperlink" Target="https://uchebnik.mos.ru/material_view/atomic_objects/12036701?menuReferrer=catalogue" TargetMode="External"/><Relationship Id="rId253" Type="http://schemas.openxmlformats.org/officeDocument/2006/relationships/hyperlink" Target="https://urait.ru/bcode/516716" TargetMode="External"/><Relationship Id="rId274" Type="http://schemas.openxmlformats.org/officeDocument/2006/relationships/hyperlink" Target="https://urait.ru/bcode/519959" TargetMode="External"/><Relationship Id="rId27" Type="http://schemas.openxmlformats.org/officeDocument/2006/relationships/hyperlink" Target="https://uchebnik.mos.ru/material_view/atomic_objects/11828652?menuReferrer=catalogue" TargetMode="External"/><Relationship Id="rId48" Type="http://schemas.openxmlformats.org/officeDocument/2006/relationships/hyperlink" Target="https://uchebnik.mos.ru/material_view/AtomicObject/11840626?menuReferrer=catalogue" TargetMode="External"/><Relationship Id="rId69" Type="http://schemas.openxmlformats.org/officeDocument/2006/relationships/hyperlink" Target="https://uchebnik.mos.ru/material_view/atomic_objects/11831967?menuReferrer=catalogue" TargetMode="External"/><Relationship Id="rId113" Type="http://schemas.openxmlformats.org/officeDocument/2006/relationships/hyperlink" Target="https://uchebnik.mos.ru/material_view/atomic_objects/11849618?menuReferrer=catalogue" TargetMode="External"/><Relationship Id="rId134" Type="http://schemas.openxmlformats.org/officeDocument/2006/relationships/hyperlink" Target="https://uchebnik.mos.ru/material_view/test_specifications/497504?menuReferrer=catalogue" TargetMode="External"/><Relationship Id="rId80" Type="http://schemas.openxmlformats.org/officeDocument/2006/relationships/hyperlink" Target="https://uchebnik.mos.ru/material/282339?menuReferrer=catalogue" TargetMode="External"/><Relationship Id="rId155" Type="http://schemas.openxmlformats.org/officeDocument/2006/relationships/hyperlink" Target="https://uchebnik.mos.ru/material_view/test_specifications/499582?menuReferrer=catalogue" TargetMode="External"/><Relationship Id="rId176" Type="http://schemas.openxmlformats.org/officeDocument/2006/relationships/hyperlink" Target="https://uchebnik.mos.ru/material_view/atomic_objects/12134552?menuReferrer=catalogue" TargetMode="External"/><Relationship Id="rId197" Type="http://schemas.openxmlformats.org/officeDocument/2006/relationships/hyperlink" Target="https://uchebnik.mos.ru/material_view/atomic_objects/12035659?menuReferrer=catalogue" TargetMode="External"/><Relationship Id="rId201" Type="http://schemas.openxmlformats.org/officeDocument/2006/relationships/hyperlink" Target="https://uchebnik.mos.ru/material_view/test_specifications/517795?menuReferrer=catalogue" TargetMode="External"/><Relationship Id="rId222" Type="http://schemas.openxmlformats.org/officeDocument/2006/relationships/hyperlink" Target="https://uchebnik.mos.ru/material_view/test_specifications/515546?menuReferrer=catalogue" TargetMode="External"/><Relationship Id="rId243" Type="http://schemas.openxmlformats.org/officeDocument/2006/relationships/hyperlink" Target="https://uchebnik.mos.ru/material/12935?menuReferrer=catalogue" TargetMode="External"/><Relationship Id="rId264" Type="http://schemas.openxmlformats.org/officeDocument/2006/relationships/hyperlink" Target="https://urait.ru/bcode/513708" TargetMode="External"/><Relationship Id="rId17" Type="http://schemas.openxmlformats.org/officeDocument/2006/relationships/hyperlink" Target="https://uchebnik.mos.ru/material_view/test_specifications/496515?menuReferrer=catalogue" TargetMode="External"/><Relationship Id="rId38" Type="http://schemas.openxmlformats.org/officeDocument/2006/relationships/hyperlink" Target="https://uchebnik.mos.ru/material_view/test_specifications/496607?menuReferrer=catalogue" TargetMode="External"/><Relationship Id="rId59" Type="http://schemas.openxmlformats.org/officeDocument/2006/relationships/hyperlink" Target="https://uchebnik.mos.ru/material/12540?menuReferrer=catalogue" TargetMode="External"/><Relationship Id="rId103" Type="http://schemas.openxmlformats.org/officeDocument/2006/relationships/hyperlink" Target="https://uchebnik.mos.ru/material_view/atomic_objects/11843657?menuReferrer=catalogue" TargetMode="External"/><Relationship Id="rId124" Type="http://schemas.openxmlformats.org/officeDocument/2006/relationships/hyperlink" Target="https://uchebnik.mos.ru/material_view/test_specifications/497455?menuReferrer=catalogue" TargetMode="External"/><Relationship Id="rId70" Type="http://schemas.openxmlformats.org/officeDocument/2006/relationships/hyperlink" Target="https://uchebnik.mos.ru/material/289881?menuReferrer=catalogue" TargetMode="External"/><Relationship Id="rId91" Type="http://schemas.openxmlformats.org/officeDocument/2006/relationships/hyperlink" Target="https://uchebnik.mos.ru/material_view/test_specifications/496801?menuReferrer=catalogue" TargetMode="External"/><Relationship Id="rId145" Type="http://schemas.openxmlformats.org/officeDocument/2006/relationships/hyperlink" Target="https://uchebnik.mos.ru/material/333816?menuReferrer=catalogue" TargetMode="External"/><Relationship Id="rId166" Type="http://schemas.openxmlformats.org/officeDocument/2006/relationships/hyperlink" Target="https://uchebnik.mos.ru/material/333696" TargetMode="External"/><Relationship Id="rId187" Type="http://schemas.openxmlformats.org/officeDocument/2006/relationships/hyperlink" Target="https://uchebnik.mos.ru/material_view/test_specifications/513859?menuReferrer=catalogue" TargetMode="External"/><Relationship Id="rId1" Type="http://schemas.openxmlformats.org/officeDocument/2006/relationships/customXml" Target="../customXml/item1.xml"/><Relationship Id="rId212" Type="http://schemas.openxmlformats.org/officeDocument/2006/relationships/hyperlink" Target="https://uchebnik.mos.ru/material_view/test_specifications/513944?menuReferrer=catalogue" TargetMode="External"/><Relationship Id="rId233" Type="http://schemas.openxmlformats.org/officeDocument/2006/relationships/hyperlink" Target="https://uchebnik.mos.ru/material_view/test_specifications/516681?menuReferrer=catalogue" TargetMode="External"/><Relationship Id="rId254" Type="http://schemas.openxmlformats.org/officeDocument/2006/relationships/hyperlink" Target="https://urait.ru/bcode/517346" TargetMode="External"/><Relationship Id="rId28" Type="http://schemas.openxmlformats.org/officeDocument/2006/relationships/hyperlink" Target="https://uchebnik.mos.ru/material_view/test_specifications/496081?menuReferrer=catalogue" TargetMode="External"/><Relationship Id="rId49" Type="http://schemas.openxmlformats.org/officeDocument/2006/relationships/hyperlink" Target="https://uchebnik.mos.ru/material_view/test_specifications/496780?menuReferrer=catalogue" TargetMode="External"/><Relationship Id="rId114" Type="http://schemas.openxmlformats.org/officeDocument/2006/relationships/hyperlink" Target="https://uchebnik.mos.ru/material_view/test_specifications/497428?menuReferrer=catalogue" TargetMode="External"/><Relationship Id="rId275" Type="http://schemas.openxmlformats.org/officeDocument/2006/relationships/hyperlink" Target="https://urait.ru/bcode/518223" TargetMode="External"/><Relationship Id="rId60" Type="http://schemas.openxmlformats.org/officeDocument/2006/relationships/hyperlink" Target="https://uchebnik.mos.ru/material_view/atomic_objects/11840821?menuReferrer=catalogue" TargetMode="External"/><Relationship Id="rId81" Type="http://schemas.openxmlformats.org/officeDocument/2006/relationships/hyperlink" Target="https://uchebnik.mos.ru/material/289782?menuReferrer=catalogue" TargetMode="External"/><Relationship Id="rId135" Type="http://schemas.openxmlformats.org/officeDocument/2006/relationships/hyperlink" Target="https://uchebnik.mos.ru/material_view/test_specifications/497529?menuReferrer=catalogue" TargetMode="External"/><Relationship Id="rId156" Type="http://schemas.openxmlformats.org/officeDocument/2006/relationships/hyperlink" Target="https://uchebnik.mos.ru/material_view/atomic_objects/11854206?menuReferrer=catalogue" TargetMode="External"/><Relationship Id="rId177" Type="http://schemas.openxmlformats.org/officeDocument/2006/relationships/hyperlink" Target="https://uchebnik.mos.ru/material_view/atomic_objects/12035491?menuReferrer=catalogue" TargetMode="External"/><Relationship Id="rId198" Type="http://schemas.openxmlformats.org/officeDocument/2006/relationships/hyperlink" Target="https://uchebnik.mos.ru/material_view/test_specifications/513292?menuReferrer=catalog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DE3AB-C625-467E-A109-87B87A10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1881</TotalTime>
  <Pages>51</Pages>
  <Words>22256</Words>
  <Characters>126863</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148822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Рязанцева Надежда Егоровна</dc:creator>
  <cp:lastModifiedBy>Максимова Яна Евгеньевна</cp:lastModifiedBy>
  <cp:revision>76</cp:revision>
  <cp:lastPrinted>2024-07-25T12:49:00Z</cp:lastPrinted>
  <dcterms:created xsi:type="dcterms:W3CDTF">2023-06-15T07:08:00Z</dcterms:created>
  <dcterms:modified xsi:type="dcterms:W3CDTF">2024-07-29T10:42:00Z</dcterms:modified>
</cp:coreProperties>
</file>